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E6" w:rsidRDefault="00654FE6" w:rsidP="001726EF">
      <w:pPr>
        <w:spacing w:before="120" w:after="120" w:line="360" w:lineRule="exact"/>
        <w:jc w:val="center"/>
        <w:rPr>
          <w:rFonts w:ascii="Arial" w:eastAsia="Times New Roman" w:hAnsi="Arial" w:cs="Arial"/>
          <w:b/>
          <w:sz w:val="20"/>
          <w:szCs w:val="20"/>
          <w:u w:val="single"/>
          <w:lang w:eastAsia="pt-BR"/>
        </w:rPr>
      </w:pPr>
      <w:r w:rsidRPr="00FE1366">
        <w:rPr>
          <w:rFonts w:ascii="Arial" w:eastAsia="Times New Roman" w:hAnsi="Arial" w:cs="Arial"/>
          <w:b/>
          <w:sz w:val="20"/>
          <w:szCs w:val="20"/>
          <w:lang w:eastAsia="pt-BR"/>
        </w:rPr>
        <w:t xml:space="preserve">CONCORRÊNCIA PÚBLICA nº </w:t>
      </w:r>
      <w:r w:rsidR="007C1039" w:rsidRPr="00FE1366">
        <w:rPr>
          <w:rFonts w:ascii="Arial" w:eastAsia="Times New Roman" w:hAnsi="Arial" w:cs="Arial"/>
          <w:b/>
          <w:sz w:val="20"/>
          <w:szCs w:val="20"/>
          <w:lang w:eastAsia="pt-BR"/>
        </w:rPr>
        <w:t>012/2023</w:t>
      </w:r>
      <w:r w:rsidR="000C204C" w:rsidRPr="00FE1366">
        <w:rPr>
          <w:rFonts w:ascii="Arial" w:eastAsia="Times New Roman" w:hAnsi="Arial" w:cs="Arial"/>
          <w:b/>
          <w:sz w:val="20"/>
          <w:szCs w:val="20"/>
          <w:lang w:eastAsia="pt-BR"/>
        </w:rPr>
        <w:t xml:space="preserve"> PARA </w:t>
      </w:r>
      <w:r w:rsidR="000C204C" w:rsidRPr="00FE1366">
        <w:rPr>
          <w:rFonts w:ascii="Arial" w:eastAsia="Times New Roman" w:hAnsi="Arial" w:cs="Arial"/>
          <w:b/>
          <w:sz w:val="20"/>
          <w:szCs w:val="20"/>
          <w:u w:val="single"/>
          <w:lang w:eastAsia="pt-BR"/>
        </w:rPr>
        <w:t>REGISTRO DE PREÇOS</w:t>
      </w:r>
    </w:p>
    <w:p w:rsidR="008F0934" w:rsidRPr="00FE1366" w:rsidRDefault="008F0934" w:rsidP="001726EF">
      <w:pPr>
        <w:spacing w:before="120" w:after="120" w:line="360" w:lineRule="exact"/>
        <w:jc w:val="center"/>
        <w:rPr>
          <w:rFonts w:ascii="Arial" w:eastAsia="Times New Roman" w:hAnsi="Arial" w:cs="Arial"/>
          <w:b/>
          <w:sz w:val="20"/>
          <w:szCs w:val="20"/>
          <w:lang w:eastAsia="pt-BR"/>
        </w:rPr>
      </w:pPr>
      <w:r>
        <w:rPr>
          <w:rFonts w:ascii="Arial" w:eastAsia="Times New Roman" w:hAnsi="Arial" w:cs="Arial"/>
          <w:b/>
          <w:sz w:val="20"/>
          <w:szCs w:val="20"/>
          <w:u w:val="single"/>
          <w:lang w:eastAsia="pt-BR"/>
        </w:rPr>
        <w:t>(EDITAL RETIFICADO)</w:t>
      </w:r>
    </w:p>
    <w:p w:rsidR="00654FE6" w:rsidRPr="00FE1366" w:rsidRDefault="00654FE6" w:rsidP="001726EF">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 xml:space="preserve">PROCESSO Nº </w:t>
      </w:r>
      <w:r w:rsidR="007C1039" w:rsidRPr="00FE1366">
        <w:rPr>
          <w:rFonts w:ascii="Arial" w:eastAsia="Times New Roman" w:hAnsi="Arial" w:cs="Arial"/>
          <w:b/>
          <w:sz w:val="20"/>
          <w:szCs w:val="20"/>
          <w:lang w:eastAsia="pt-BR"/>
        </w:rPr>
        <w:t>3909/2023</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E007A" w:rsidRPr="00FE1366" w:rsidRDefault="00654FE6" w:rsidP="00FE1366">
      <w:pPr>
        <w:pBdr>
          <w:top w:val="single" w:sz="4" w:space="1" w:color="auto"/>
          <w:left w:val="single" w:sz="4" w:space="0" w:color="auto"/>
          <w:bottom w:val="single" w:sz="4" w:space="1" w:color="auto"/>
          <w:right w:val="single" w:sz="4" w:space="10" w:color="auto"/>
        </w:pBdr>
        <w:shd w:val="clear" w:color="auto" w:fill="CCCCCC"/>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 xml:space="preserve">CONCORRÊNCIA PÚBLICA N. </w:t>
      </w:r>
      <w:r w:rsidR="007C1039" w:rsidRPr="00FE1366">
        <w:rPr>
          <w:rFonts w:ascii="Arial" w:eastAsia="Times New Roman" w:hAnsi="Arial" w:cs="Arial"/>
          <w:b/>
          <w:sz w:val="20"/>
          <w:szCs w:val="20"/>
          <w:lang w:eastAsia="pt-BR"/>
        </w:rPr>
        <w:t>012</w:t>
      </w:r>
      <w:r w:rsidR="001544D6" w:rsidRPr="00FE1366">
        <w:rPr>
          <w:rFonts w:ascii="Arial" w:eastAsia="Times New Roman" w:hAnsi="Arial" w:cs="Arial"/>
          <w:b/>
          <w:sz w:val="20"/>
          <w:szCs w:val="20"/>
          <w:lang w:eastAsia="pt-BR"/>
        </w:rPr>
        <w:t>/2023</w:t>
      </w:r>
      <w:r w:rsidR="000C204C" w:rsidRPr="00FE1366">
        <w:rPr>
          <w:rFonts w:ascii="Arial" w:eastAsia="Times New Roman" w:hAnsi="Arial" w:cs="Arial"/>
          <w:b/>
          <w:sz w:val="20"/>
          <w:szCs w:val="20"/>
          <w:lang w:eastAsia="pt-BR"/>
        </w:rPr>
        <w:t xml:space="preserve"> (REGISTRO DE PREÇOS) </w:t>
      </w:r>
      <w:r w:rsidRPr="00FE1366">
        <w:rPr>
          <w:rFonts w:ascii="Arial" w:eastAsia="Times New Roman" w:hAnsi="Arial" w:cs="Arial"/>
          <w:b/>
          <w:sz w:val="20"/>
          <w:szCs w:val="20"/>
          <w:lang w:eastAsia="pt-BR"/>
        </w:rPr>
        <w:t xml:space="preserve">– </w:t>
      </w:r>
      <w:r w:rsidR="0099037F" w:rsidRPr="00FE1366">
        <w:rPr>
          <w:rFonts w:ascii="Arial" w:eastAsia="Times New Roman" w:hAnsi="Arial" w:cs="Arial"/>
          <w:b/>
          <w:sz w:val="20"/>
          <w:szCs w:val="20"/>
          <w:lang w:eastAsia="pt-BR"/>
        </w:rPr>
        <w:t>CONTRATAÇÃO DE EMPRESA PARA PRESTAÇÃO DE SERVIÇOS DE</w:t>
      </w:r>
      <w:r w:rsidR="00BA7D3D" w:rsidRPr="00FE1366">
        <w:rPr>
          <w:rFonts w:ascii="Arial" w:eastAsia="Times New Roman" w:hAnsi="Arial" w:cs="Arial"/>
          <w:b/>
          <w:sz w:val="20"/>
          <w:szCs w:val="20"/>
          <w:lang w:eastAsia="pt-BR"/>
        </w:rPr>
        <w:t xml:space="preserve"> </w:t>
      </w:r>
      <w:r w:rsidR="007C1039" w:rsidRPr="00FE1366">
        <w:rPr>
          <w:rFonts w:ascii="Arial" w:eastAsia="Times New Roman" w:hAnsi="Arial" w:cs="Arial"/>
          <w:b/>
          <w:sz w:val="20"/>
          <w:szCs w:val="20"/>
          <w:lang w:eastAsia="pt-BR"/>
        </w:rPr>
        <w:t>TRANSPORTE DE PACIENTES</w:t>
      </w:r>
      <w:r w:rsidR="00C857DF" w:rsidRPr="00FE1366">
        <w:rPr>
          <w:rFonts w:ascii="Arial" w:eastAsia="Times New Roman" w:hAnsi="Arial" w:cs="Arial"/>
          <w:b/>
          <w:sz w:val="20"/>
          <w:szCs w:val="20"/>
          <w:lang w:eastAsia="pt-BR"/>
        </w:rPr>
        <w:t xml:space="preserve"> (</w:t>
      </w:r>
      <w:r w:rsidR="001544D6" w:rsidRPr="00FE1366">
        <w:rPr>
          <w:rFonts w:ascii="Arial" w:eastAsia="Times New Roman" w:hAnsi="Arial" w:cs="Arial"/>
          <w:b/>
          <w:sz w:val="20"/>
          <w:szCs w:val="20"/>
          <w:lang w:eastAsia="pt-BR"/>
        </w:rPr>
        <w:t xml:space="preserve">AMBULÂNCIA TIPO </w:t>
      </w:r>
      <w:r w:rsidR="00C857DF" w:rsidRPr="00FE1366">
        <w:rPr>
          <w:rFonts w:ascii="Arial" w:eastAsia="Times New Roman" w:hAnsi="Arial" w:cs="Arial"/>
          <w:b/>
          <w:sz w:val="20"/>
          <w:szCs w:val="20"/>
          <w:lang w:eastAsia="pt-BR"/>
        </w:rPr>
        <w:t>“</w:t>
      </w:r>
      <w:r w:rsidR="007C1039" w:rsidRPr="00FE1366">
        <w:rPr>
          <w:rFonts w:ascii="Arial" w:eastAsia="Times New Roman" w:hAnsi="Arial" w:cs="Arial"/>
          <w:b/>
          <w:sz w:val="20"/>
          <w:szCs w:val="20"/>
          <w:lang w:eastAsia="pt-BR"/>
        </w:rPr>
        <w:t>A</w:t>
      </w:r>
      <w:r w:rsidR="00C857DF" w:rsidRPr="00FE1366">
        <w:rPr>
          <w:rFonts w:ascii="Arial" w:eastAsia="Times New Roman" w:hAnsi="Arial" w:cs="Arial"/>
          <w:b/>
          <w:sz w:val="20"/>
          <w:szCs w:val="20"/>
          <w:lang w:eastAsia="pt-BR"/>
        </w:rPr>
        <w:t>”</w:t>
      </w:r>
      <w:r w:rsidR="007C1039" w:rsidRPr="00FE1366">
        <w:rPr>
          <w:rFonts w:ascii="Arial" w:eastAsia="Times New Roman" w:hAnsi="Arial" w:cs="Arial"/>
          <w:b/>
          <w:sz w:val="20"/>
          <w:szCs w:val="20"/>
          <w:lang w:eastAsia="pt-BR"/>
        </w:rPr>
        <w:t xml:space="preserve"> – SIMPLES REMOÇÃO)</w:t>
      </w:r>
      <w:r w:rsidR="0099037F" w:rsidRPr="00FE1366">
        <w:rPr>
          <w:rFonts w:ascii="Arial" w:eastAsia="Times New Roman" w:hAnsi="Arial" w:cs="Arial"/>
          <w:b/>
          <w:sz w:val="20"/>
          <w:szCs w:val="20"/>
          <w:lang w:eastAsia="pt-BR"/>
        </w:rPr>
        <w:t>, DEVENDO FICAR AO DISPOR DAS SECRETARIAS MUNICIPAIS PELO PERÍODO DE DOZE MESES.</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numPr>
          <w:ilvl w:val="0"/>
          <w:numId w:val="1"/>
        </w:num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REALIZAÇÃO</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ind w:left="397" w:firstLine="353"/>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O Município de Charqueadas torna público e dá ciência aos interessados que realizará em sua sede, na sala do Departamento de Licitações e Contratos, sito na Av. Dr. José </w:t>
      </w:r>
      <w:proofErr w:type="spellStart"/>
      <w:r w:rsidRPr="00FE1366">
        <w:rPr>
          <w:rFonts w:ascii="Arial" w:eastAsia="Times New Roman" w:hAnsi="Arial" w:cs="Arial"/>
          <w:sz w:val="20"/>
          <w:szCs w:val="20"/>
          <w:lang w:eastAsia="pt-BR"/>
        </w:rPr>
        <w:t>Athanásio</w:t>
      </w:r>
      <w:proofErr w:type="spellEnd"/>
      <w:r w:rsidRPr="00FE1366">
        <w:rPr>
          <w:rFonts w:ascii="Arial" w:eastAsia="Times New Roman" w:hAnsi="Arial" w:cs="Arial"/>
          <w:sz w:val="20"/>
          <w:szCs w:val="20"/>
          <w:lang w:eastAsia="pt-BR"/>
        </w:rPr>
        <w:t>, 460, Charqueadas-RS, no dia</w:t>
      </w:r>
      <w:r w:rsidRPr="00FE1366">
        <w:rPr>
          <w:rFonts w:ascii="Arial" w:eastAsia="Times New Roman" w:hAnsi="Arial" w:cs="Arial"/>
          <w:b/>
          <w:sz w:val="20"/>
          <w:szCs w:val="20"/>
          <w:lang w:eastAsia="pt-BR"/>
        </w:rPr>
        <w:t xml:space="preserve"> </w:t>
      </w:r>
      <w:r w:rsidR="007C1039" w:rsidRPr="00FE1366">
        <w:rPr>
          <w:rFonts w:ascii="Arial" w:eastAsia="Times New Roman" w:hAnsi="Arial" w:cs="Arial"/>
          <w:b/>
          <w:sz w:val="20"/>
          <w:szCs w:val="20"/>
          <w:highlight w:val="green"/>
          <w:u w:val="single"/>
          <w:lang w:eastAsia="pt-BR"/>
        </w:rPr>
        <w:t xml:space="preserve">05 DE </w:t>
      </w:r>
      <w:r w:rsidR="00BC54C3" w:rsidRPr="00FE1366">
        <w:rPr>
          <w:rFonts w:ascii="Arial" w:eastAsia="Times New Roman" w:hAnsi="Arial" w:cs="Arial"/>
          <w:b/>
          <w:sz w:val="20"/>
          <w:szCs w:val="20"/>
          <w:highlight w:val="green"/>
          <w:u w:val="single"/>
          <w:lang w:eastAsia="pt-BR"/>
        </w:rPr>
        <w:t>JANEIRO DE 2024</w:t>
      </w:r>
      <w:r w:rsidRPr="00FE1366">
        <w:rPr>
          <w:rFonts w:ascii="Arial" w:eastAsia="Times New Roman" w:hAnsi="Arial" w:cs="Arial"/>
          <w:b/>
          <w:i/>
          <w:sz w:val="20"/>
          <w:szCs w:val="20"/>
          <w:highlight w:val="green"/>
          <w:u w:val="single"/>
          <w:lang w:eastAsia="pt-BR"/>
        </w:rPr>
        <w:t xml:space="preserve"> às </w:t>
      </w:r>
      <w:r w:rsidR="00E547BB" w:rsidRPr="00FE1366">
        <w:rPr>
          <w:rFonts w:ascii="Arial" w:eastAsia="Times New Roman" w:hAnsi="Arial" w:cs="Arial"/>
          <w:b/>
          <w:i/>
          <w:sz w:val="20"/>
          <w:szCs w:val="20"/>
          <w:highlight w:val="green"/>
          <w:u w:val="single"/>
          <w:lang w:eastAsia="pt-BR"/>
        </w:rPr>
        <w:t>10</w:t>
      </w:r>
      <w:r w:rsidRPr="00FE1366">
        <w:rPr>
          <w:rFonts w:ascii="Arial" w:eastAsia="Times New Roman" w:hAnsi="Arial" w:cs="Arial"/>
          <w:b/>
          <w:i/>
          <w:sz w:val="20"/>
          <w:szCs w:val="20"/>
          <w:highlight w:val="green"/>
          <w:u w:val="single"/>
          <w:lang w:eastAsia="pt-BR"/>
        </w:rPr>
        <w:t>hs</w:t>
      </w:r>
      <w:r w:rsidRPr="00FE1366">
        <w:rPr>
          <w:rFonts w:ascii="Arial" w:eastAsia="Times New Roman" w:hAnsi="Arial" w:cs="Arial"/>
          <w:sz w:val="20"/>
          <w:szCs w:val="20"/>
          <w:lang w:eastAsia="pt-BR"/>
        </w:rPr>
        <w:t xml:space="preserve">, a abertura da Concorrência Pública nº </w:t>
      </w:r>
      <w:r w:rsidR="00BA7D3D" w:rsidRPr="00FE1366">
        <w:rPr>
          <w:rFonts w:ascii="Arial" w:eastAsia="Times New Roman" w:hAnsi="Arial" w:cs="Arial"/>
          <w:sz w:val="20"/>
          <w:szCs w:val="20"/>
          <w:lang w:eastAsia="pt-BR"/>
        </w:rPr>
        <w:t>0</w:t>
      </w:r>
      <w:r w:rsidR="007C1039" w:rsidRPr="00FE1366">
        <w:rPr>
          <w:rFonts w:ascii="Arial" w:eastAsia="Times New Roman" w:hAnsi="Arial" w:cs="Arial"/>
          <w:sz w:val="20"/>
          <w:szCs w:val="20"/>
          <w:lang w:eastAsia="pt-BR"/>
        </w:rPr>
        <w:t>12</w:t>
      </w:r>
      <w:r w:rsidR="00BA7D3D" w:rsidRPr="00FE1366">
        <w:rPr>
          <w:rFonts w:ascii="Arial" w:eastAsia="Times New Roman" w:hAnsi="Arial" w:cs="Arial"/>
          <w:sz w:val="20"/>
          <w:szCs w:val="20"/>
          <w:lang w:eastAsia="pt-BR"/>
        </w:rPr>
        <w:t>/2023</w:t>
      </w:r>
      <w:r w:rsidR="000C204C" w:rsidRPr="00FE1366">
        <w:rPr>
          <w:rFonts w:ascii="Arial" w:eastAsia="Times New Roman" w:hAnsi="Arial" w:cs="Arial"/>
          <w:sz w:val="20"/>
          <w:szCs w:val="20"/>
          <w:lang w:eastAsia="pt-BR"/>
        </w:rPr>
        <w:t xml:space="preserve"> para </w:t>
      </w:r>
      <w:r w:rsidR="000C204C" w:rsidRPr="00FE1366">
        <w:rPr>
          <w:rFonts w:ascii="Arial" w:eastAsia="Times New Roman" w:hAnsi="Arial" w:cs="Arial"/>
          <w:b/>
          <w:sz w:val="20"/>
          <w:szCs w:val="20"/>
          <w:u w:val="single"/>
          <w:lang w:eastAsia="pt-BR"/>
        </w:rPr>
        <w:t>REGISTRO DE PREÇOS</w:t>
      </w:r>
      <w:r w:rsidRPr="00FE1366">
        <w:rPr>
          <w:rFonts w:ascii="Arial" w:eastAsia="Times New Roman" w:hAnsi="Arial" w:cs="Arial"/>
          <w:sz w:val="20"/>
          <w:szCs w:val="20"/>
          <w:lang w:eastAsia="pt-BR"/>
        </w:rPr>
        <w:t>, tipo “</w:t>
      </w:r>
      <w:r w:rsidRPr="00FE1366">
        <w:rPr>
          <w:rFonts w:ascii="Arial" w:eastAsia="Times New Roman" w:hAnsi="Arial" w:cs="Arial"/>
          <w:b/>
          <w:sz w:val="20"/>
          <w:szCs w:val="20"/>
          <w:lang w:eastAsia="pt-BR"/>
        </w:rPr>
        <w:t xml:space="preserve">MENOR PREÇO </w:t>
      </w:r>
      <w:r w:rsidR="0099037F" w:rsidRPr="00FE1366">
        <w:rPr>
          <w:rFonts w:ascii="Arial" w:eastAsia="Times New Roman" w:hAnsi="Arial" w:cs="Arial"/>
          <w:b/>
          <w:sz w:val="20"/>
          <w:szCs w:val="20"/>
          <w:lang w:eastAsia="pt-BR"/>
        </w:rPr>
        <w:t>UNITÁRIO</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 xml:space="preserve">a qual </w:t>
      </w:r>
      <w:proofErr w:type="gramStart"/>
      <w:r w:rsidRPr="00FE1366">
        <w:rPr>
          <w:rFonts w:ascii="Arial" w:eastAsia="Times New Roman" w:hAnsi="Arial" w:cs="Arial"/>
          <w:sz w:val="20"/>
          <w:szCs w:val="20"/>
          <w:lang w:eastAsia="pt-BR"/>
        </w:rPr>
        <w:t>reger-se-á</w:t>
      </w:r>
      <w:proofErr w:type="gramEnd"/>
      <w:r w:rsidRPr="00FE1366">
        <w:rPr>
          <w:rFonts w:ascii="Arial" w:eastAsia="Times New Roman" w:hAnsi="Arial" w:cs="Arial"/>
          <w:sz w:val="20"/>
          <w:szCs w:val="20"/>
          <w:lang w:eastAsia="pt-BR"/>
        </w:rPr>
        <w:t xml:space="preserve"> pelas disposições da Lei Federal nº 8.666/93 e com base neste instrumento convo</w:t>
      </w:r>
      <w:r w:rsidR="00C857DF" w:rsidRPr="00FE1366">
        <w:rPr>
          <w:rFonts w:ascii="Arial" w:eastAsia="Times New Roman" w:hAnsi="Arial" w:cs="Arial"/>
          <w:sz w:val="20"/>
          <w:szCs w:val="20"/>
          <w:lang w:eastAsia="pt-BR"/>
        </w:rPr>
        <w:t>catório, possuindo como objeto a</w:t>
      </w:r>
      <w:r w:rsidRPr="00FE1366">
        <w:rPr>
          <w:rFonts w:ascii="Arial" w:eastAsia="Times New Roman" w:hAnsi="Arial" w:cs="Arial"/>
          <w:sz w:val="20"/>
          <w:szCs w:val="20"/>
          <w:lang w:eastAsia="pt-BR"/>
        </w:rPr>
        <w:t xml:space="preserve"> </w:t>
      </w:r>
      <w:r w:rsidR="00FD2468" w:rsidRPr="00FE1366">
        <w:rPr>
          <w:rFonts w:ascii="Arial" w:eastAsia="Times New Roman" w:hAnsi="Arial" w:cs="Arial"/>
          <w:sz w:val="20"/>
          <w:szCs w:val="20"/>
          <w:lang w:eastAsia="pt-BR"/>
        </w:rPr>
        <w:t>contratação de empresa para prestação de serviços de</w:t>
      </w:r>
      <w:r w:rsidR="007C1039" w:rsidRPr="00FE1366">
        <w:rPr>
          <w:rFonts w:ascii="Arial" w:eastAsia="Times New Roman" w:hAnsi="Arial" w:cs="Arial"/>
          <w:sz w:val="20"/>
          <w:szCs w:val="20"/>
          <w:lang w:eastAsia="pt-BR"/>
        </w:rPr>
        <w:t xml:space="preserve"> transporte de pacientes</w:t>
      </w:r>
      <w:r w:rsidR="00FD2468" w:rsidRPr="00FE1366">
        <w:rPr>
          <w:rFonts w:ascii="Arial" w:eastAsia="Times New Roman" w:hAnsi="Arial" w:cs="Arial"/>
          <w:sz w:val="20"/>
          <w:szCs w:val="20"/>
          <w:lang w:eastAsia="pt-BR"/>
        </w:rPr>
        <w:t xml:space="preserve"> </w:t>
      </w:r>
      <w:r w:rsidR="00C857DF" w:rsidRPr="00FE1366">
        <w:rPr>
          <w:rFonts w:ascii="Arial" w:eastAsia="Times New Roman" w:hAnsi="Arial" w:cs="Arial"/>
          <w:sz w:val="20"/>
          <w:szCs w:val="20"/>
          <w:lang w:eastAsia="pt-BR"/>
        </w:rPr>
        <w:t>(</w:t>
      </w:r>
      <w:r w:rsidR="00FD2468" w:rsidRPr="00FE1366">
        <w:rPr>
          <w:rFonts w:ascii="Arial" w:eastAsia="Times New Roman" w:hAnsi="Arial" w:cs="Arial"/>
          <w:sz w:val="20"/>
          <w:szCs w:val="20"/>
          <w:lang w:eastAsia="pt-BR"/>
        </w:rPr>
        <w:t>ambulância</w:t>
      </w:r>
      <w:r w:rsidR="00BA7D3D" w:rsidRPr="00FE1366">
        <w:rPr>
          <w:rFonts w:ascii="Arial" w:eastAsia="Times New Roman" w:hAnsi="Arial" w:cs="Arial"/>
          <w:sz w:val="20"/>
          <w:szCs w:val="20"/>
          <w:lang w:eastAsia="pt-BR"/>
        </w:rPr>
        <w:t xml:space="preserve"> </w:t>
      </w:r>
      <w:r w:rsidR="00FD2468" w:rsidRPr="00FE1366">
        <w:rPr>
          <w:rFonts w:ascii="Arial" w:eastAsia="Times New Roman" w:hAnsi="Arial" w:cs="Arial"/>
          <w:sz w:val="20"/>
          <w:szCs w:val="20"/>
          <w:lang w:eastAsia="pt-BR"/>
        </w:rPr>
        <w:t xml:space="preserve">tipo </w:t>
      </w:r>
      <w:r w:rsidR="00C857DF" w:rsidRPr="00FE1366">
        <w:rPr>
          <w:rFonts w:ascii="Arial" w:eastAsia="Times New Roman" w:hAnsi="Arial" w:cs="Arial"/>
          <w:sz w:val="20"/>
          <w:szCs w:val="20"/>
          <w:lang w:eastAsia="pt-BR"/>
        </w:rPr>
        <w:t>“</w:t>
      </w:r>
      <w:r w:rsidR="007C1039" w:rsidRPr="00FE1366">
        <w:rPr>
          <w:rFonts w:ascii="Arial" w:eastAsia="Times New Roman" w:hAnsi="Arial" w:cs="Arial"/>
          <w:sz w:val="20"/>
          <w:szCs w:val="20"/>
          <w:lang w:eastAsia="pt-BR"/>
        </w:rPr>
        <w:t>A</w:t>
      </w:r>
      <w:r w:rsidR="00C857DF" w:rsidRPr="00FE1366">
        <w:rPr>
          <w:rFonts w:ascii="Arial" w:eastAsia="Times New Roman" w:hAnsi="Arial" w:cs="Arial"/>
          <w:sz w:val="20"/>
          <w:szCs w:val="20"/>
          <w:lang w:eastAsia="pt-BR"/>
        </w:rPr>
        <w:t>”</w:t>
      </w:r>
      <w:r w:rsidR="007C1039" w:rsidRPr="00FE1366">
        <w:rPr>
          <w:rFonts w:ascii="Arial" w:eastAsia="Times New Roman" w:hAnsi="Arial" w:cs="Arial"/>
          <w:sz w:val="20"/>
          <w:szCs w:val="20"/>
          <w:lang w:eastAsia="pt-BR"/>
        </w:rPr>
        <w:t xml:space="preserve"> – simples remoção</w:t>
      </w:r>
      <w:r w:rsidR="00C857DF" w:rsidRPr="00FE1366">
        <w:rPr>
          <w:rFonts w:ascii="Arial" w:eastAsia="Times New Roman" w:hAnsi="Arial" w:cs="Arial"/>
          <w:sz w:val="20"/>
          <w:szCs w:val="20"/>
          <w:lang w:eastAsia="pt-BR"/>
        </w:rPr>
        <w:t>)</w:t>
      </w:r>
      <w:r w:rsidR="00E547BB" w:rsidRPr="00FE1366">
        <w:rPr>
          <w:rFonts w:ascii="Arial" w:eastAsia="Times New Roman" w:hAnsi="Arial" w:cs="Arial"/>
          <w:sz w:val="20"/>
          <w:szCs w:val="20"/>
          <w:lang w:eastAsia="pt-BR"/>
        </w:rPr>
        <w:t>, devendo ficar ao dispor das Secretarias Municipais pelo período de doze meses.</w:t>
      </w:r>
    </w:p>
    <w:p w:rsidR="00654FE6" w:rsidRPr="00FE1366" w:rsidRDefault="00654FE6" w:rsidP="00FE1366">
      <w:pPr>
        <w:spacing w:before="120" w:after="120" w:line="360" w:lineRule="exact"/>
        <w:ind w:left="397" w:firstLine="353"/>
        <w:jc w:val="both"/>
        <w:rPr>
          <w:rFonts w:ascii="Arial" w:eastAsia="Times New Roman" w:hAnsi="Arial" w:cs="Arial"/>
          <w:sz w:val="20"/>
          <w:szCs w:val="20"/>
          <w:lang w:eastAsia="pt-BR"/>
        </w:rPr>
      </w:pPr>
    </w:p>
    <w:p w:rsidR="00654FE6" w:rsidRPr="00FE1366" w:rsidRDefault="00654FE6" w:rsidP="00FE1366">
      <w:pPr>
        <w:numPr>
          <w:ilvl w:val="0"/>
          <w:numId w:val="1"/>
        </w:num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OBJETO</w:t>
      </w:r>
    </w:p>
    <w:p w:rsidR="000C204C" w:rsidRPr="00FE1366" w:rsidRDefault="00654FE6" w:rsidP="00FE1366">
      <w:pPr>
        <w:spacing w:before="120" w:after="120" w:line="360" w:lineRule="exact"/>
        <w:ind w:left="397" w:firstLine="353"/>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2.1. </w:t>
      </w:r>
      <w:r w:rsidRPr="00FE1366">
        <w:rPr>
          <w:rFonts w:ascii="Arial" w:eastAsia="Times New Roman" w:hAnsi="Arial" w:cs="Arial"/>
          <w:bCs/>
          <w:sz w:val="20"/>
          <w:szCs w:val="20"/>
          <w:lang w:eastAsia="pt-BR"/>
        </w:rPr>
        <w:t>A pres</w:t>
      </w:r>
      <w:r w:rsidR="00EF54FA" w:rsidRPr="00FE1366">
        <w:rPr>
          <w:rFonts w:ascii="Arial" w:eastAsia="Times New Roman" w:hAnsi="Arial" w:cs="Arial"/>
          <w:bCs/>
          <w:sz w:val="20"/>
          <w:szCs w:val="20"/>
          <w:lang w:eastAsia="pt-BR"/>
        </w:rPr>
        <w:t>ente licitação tem como objeto</w:t>
      </w:r>
      <w:r w:rsidRPr="00FE1366">
        <w:rPr>
          <w:rFonts w:ascii="Arial" w:eastAsia="Times New Roman" w:hAnsi="Arial" w:cs="Arial"/>
          <w:bCs/>
          <w:sz w:val="20"/>
          <w:szCs w:val="20"/>
          <w:lang w:eastAsia="pt-BR"/>
        </w:rPr>
        <w:t xml:space="preserve"> a c</w:t>
      </w:r>
      <w:r w:rsidRPr="00FE1366">
        <w:rPr>
          <w:rFonts w:ascii="Arial" w:eastAsia="Times New Roman" w:hAnsi="Arial" w:cs="Arial"/>
          <w:sz w:val="20"/>
          <w:szCs w:val="20"/>
          <w:lang w:eastAsia="pt-BR"/>
        </w:rPr>
        <w:t xml:space="preserve">ontratação de empresa </w:t>
      </w:r>
      <w:r w:rsidR="00BD66D6" w:rsidRPr="00FE1366">
        <w:rPr>
          <w:rFonts w:ascii="Arial" w:eastAsia="Times New Roman" w:hAnsi="Arial" w:cs="Arial"/>
          <w:sz w:val="20"/>
          <w:szCs w:val="20"/>
          <w:lang w:eastAsia="pt-BR"/>
        </w:rPr>
        <w:t xml:space="preserve">para </w:t>
      </w:r>
      <w:r w:rsidR="002A3D73" w:rsidRPr="00FE1366">
        <w:rPr>
          <w:rFonts w:ascii="Arial" w:eastAsia="Times New Roman" w:hAnsi="Arial" w:cs="Arial"/>
          <w:sz w:val="20"/>
          <w:szCs w:val="20"/>
          <w:lang w:eastAsia="pt-BR"/>
        </w:rPr>
        <w:t>registro de preços</w:t>
      </w:r>
      <w:r w:rsidR="00C857DF" w:rsidRPr="00FE1366">
        <w:rPr>
          <w:rFonts w:ascii="Arial" w:eastAsia="Times New Roman" w:hAnsi="Arial" w:cs="Arial"/>
          <w:sz w:val="20"/>
          <w:szCs w:val="20"/>
          <w:lang w:eastAsia="pt-BR"/>
        </w:rPr>
        <w:t xml:space="preserve"> de</w:t>
      </w:r>
      <w:r w:rsidR="00BD66D6" w:rsidRPr="00FE1366">
        <w:rPr>
          <w:rFonts w:ascii="Arial" w:eastAsia="Times New Roman" w:hAnsi="Arial" w:cs="Arial"/>
          <w:sz w:val="20"/>
          <w:szCs w:val="20"/>
          <w:lang w:eastAsia="pt-BR"/>
        </w:rPr>
        <w:t xml:space="preserve"> </w:t>
      </w:r>
      <w:r w:rsidR="00C857DF" w:rsidRPr="00FE1366">
        <w:rPr>
          <w:rFonts w:ascii="Arial" w:eastAsia="Times New Roman" w:hAnsi="Arial" w:cs="Arial"/>
          <w:sz w:val="20"/>
          <w:szCs w:val="20"/>
          <w:lang w:eastAsia="pt-BR"/>
        </w:rPr>
        <w:t xml:space="preserve">serviços de </w:t>
      </w:r>
      <w:r w:rsidR="007C1039" w:rsidRPr="00FE1366">
        <w:rPr>
          <w:rFonts w:ascii="Arial" w:eastAsia="Times New Roman" w:hAnsi="Arial" w:cs="Arial"/>
          <w:sz w:val="20"/>
          <w:szCs w:val="20"/>
          <w:lang w:eastAsia="pt-BR"/>
        </w:rPr>
        <w:t>transporte de pacientes</w:t>
      </w:r>
      <w:r w:rsidR="00C857DF" w:rsidRPr="00FE1366">
        <w:rPr>
          <w:rFonts w:ascii="Arial" w:eastAsia="Times New Roman" w:hAnsi="Arial" w:cs="Arial"/>
          <w:sz w:val="20"/>
          <w:szCs w:val="20"/>
          <w:lang w:eastAsia="pt-BR"/>
        </w:rPr>
        <w:t xml:space="preserve"> (</w:t>
      </w:r>
      <w:r w:rsidR="00B24925" w:rsidRPr="00FE1366">
        <w:rPr>
          <w:rFonts w:ascii="Arial" w:eastAsia="Times New Roman" w:hAnsi="Arial" w:cs="Arial"/>
          <w:sz w:val="20"/>
          <w:szCs w:val="20"/>
          <w:lang w:eastAsia="pt-BR"/>
        </w:rPr>
        <w:t>ambulância</w:t>
      </w:r>
      <w:r w:rsidR="00BA7D3D" w:rsidRPr="00FE1366">
        <w:rPr>
          <w:rFonts w:ascii="Arial" w:eastAsia="Times New Roman" w:hAnsi="Arial" w:cs="Arial"/>
          <w:sz w:val="20"/>
          <w:szCs w:val="20"/>
          <w:lang w:eastAsia="pt-BR"/>
        </w:rPr>
        <w:t xml:space="preserve"> </w:t>
      </w:r>
      <w:r w:rsidR="00B24925" w:rsidRPr="00FE1366">
        <w:rPr>
          <w:rFonts w:ascii="Arial" w:eastAsia="Times New Roman" w:hAnsi="Arial" w:cs="Arial"/>
          <w:sz w:val="20"/>
          <w:szCs w:val="20"/>
          <w:lang w:eastAsia="pt-BR"/>
        </w:rPr>
        <w:t xml:space="preserve">tipo </w:t>
      </w:r>
      <w:r w:rsidR="00C857DF" w:rsidRPr="00FE1366">
        <w:rPr>
          <w:rFonts w:ascii="Arial" w:eastAsia="Times New Roman" w:hAnsi="Arial" w:cs="Arial"/>
          <w:sz w:val="20"/>
          <w:szCs w:val="20"/>
          <w:lang w:eastAsia="pt-BR"/>
        </w:rPr>
        <w:t>“</w:t>
      </w:r>
      <w:r w:rsidR="007C1039" w:rsidRPr="00FE1366">
        <w:rPr>
          <w:rFonts w:ascii="Arial" w:eastAsia="Times New Roman" w:hAnsi="Arial" w:cs="Arial"/>
          <w:sz w:val="20"/>
          <w:szCs w:val="20"/>
          <w:lang w:eastAsia="pt-BR"/>
        </w:rPr>
        <w:t>A</w:t>
      </w:r>
      <w:r w:rsidR="00C857DF" w:rsidRPr="00FE1366">
        <w:rPr>
          <w:rFonts w:ascii="Arial" w:eastAsia="Times New Roman" w:hAnsi="Arial" w:cs="Arial"/>
          <w:sz w:val="20"/>
          <w:szCs w:val="20"/>
          <w:lang w:eastAsia="pt-BR"/>
        </w:rPr>
        <w:t>”</w:t>
      </w:r>
      <w:r w:rsidR="007C1039" w:rsidRPr="00FE1366">
        <w:rPr>
          <w:rFonts w:ascii="Arial" w:eastAsia="Times New Roman" w:hAnsi="Arial" w:cs="Arial"/>
          <w:sz w:val="20"/>
          <w:szCs w:val="20"/>
          <w:lang w:eastAsia="pt-BR"/>
        </w:rPr>
        <w:t xml:space="preserve"> – simples remoção</w:t>
      </w:r>
      <w:r w:rsidR="00C857DF" w:rsidRPr="00FE1366">
        <w:rPr>
          <w:rFonts w:ascii="Arial" w:eastAsia="Times New Roman" w:hAnsi="Arial" w:cs="Arial"/>
          <w:sz w:val="20"/>
          <w:szCs w:val="20"/>
          <w:lang w:eastAsia="pt-BR"/>
        </w:rPr>
        <w:t>)</w:t>
      </w:r>
      <w:r w:rsidR="00B24925" w:rsidRPr="00FE1366">
        <w:rPr>
          <w:rFonts w:ascii="Arial" w:eastAsia="Times New Roman" w:hAnsi="Arial" w:cs="Arial"/>
          <w:sz w:val="20"/>
          <w:szCs w:val="20"/>
          <w:lang w:eastAsia="pt-BR"/>
        </w:rPr>
        <w:t xml:space="preserve">, </w:t>
      </w:r>
      <w:r w:rsidR="0054040D" w:rsidRPr="00FE1366">
        <w:rPr>
          <w:rFonts w:ascii="Arial" w:eastAsia="Times New Roman" w:hAnsi="Arial" w:cs="Arial"/>
          <w:sz w:val="20"/>
          <w:szCs w:val="20"/>
          <w:lang w:eastAsia="pt-BR"/>
        </w:rPr>
        <w:t>pelo período de doze meses</w:t>
      </w:r>
      <w:r w:rsidR="000C204C" w:rsidRPr="00FE1366">
        <w:rPr>
          <w:rFonts w:ascii="Arial" w:eastAsia="Times New Roman" w:hAnsi="Arial" w:cs="Arial"/>
          <w:sz w:val="20"/>
          <w:szCs w:val="20"/>
          <w:lang w:eastAsia="pt-BR"/>
        </w:rPr>
        <w:t>, de acordo com as demandas das Secretarias Municipais.</w:t>
      </w:r>
      <w:r w:rsidR="00BA7B2A" w:rsidRPr="00FE1366">
        <w:rPr>
          <w:rFonts w:ascii="Arial" w:eastAsia="Times New Roman" w:hAnsi="Arial" w:cs="Arial"/>
          <w:sz w:val="20"/>
          <w:szCs w:val="20"/>
          <w:lang w:eastAsia="pt-BR"/>
        </w:rPr>
        <w:t xml:space="preserve"> Os Serviços deverão ser prestados de acordo com o Anexo I e Termo de Referência.</w:t>
      </w:r>
    </w:p>
    <w:p w:rsidR="004F253B" w:rsidRPr="00FE1366" w:rsidRDefault="004F253B" w:rsidP="00FE1366">
      <w:pPr>
        <w:spacing w:before="120" w:after="120" w:line="360" w:lineRule="exact"/>
        <w:ind w:left="750"/>
        <w:jc w:val="both"/>
        <w:rPr>
          <w:rFonts w:ascii="Arial" w:eastAsia="Times New Roman" w:hAnsi="Arial" w:cs="Arial"/>
          <w:b/>
          <w:sz w:val="20"/>
          <w:szCs w:val="20"/>
          <w:lang w:eastAsia="pt-BR"/>
        </w:rPr>
      </w:pPr>
    </w:p>
    <w:p w:rsidR="00654FE6" w:rsidRPr="00FE1366" w:rsidRDefault="00654FE6" w:rsidP="00FE1366">
      <w:pPr>
        <w:numPr>
          <w:ilvl w:val="0"/>
          <w:numId w:val="4"/>
        </w:num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DA APRESENTAÇÃO DOS DOCUMENTOS</w:t>
      </w:r>
    </w:p>
    <w:p w:rsidR="000C204C" w:rsidRPr="00FE1366" w:rsidRDefault="000C204C" w:rsidP="00FE1366">
      <w:pPr>
        <w:spacing w:before="120" w:after="120" w:line="360" w:lineRule="exact"/>
        <w:ind w:left="750"/>
        <w:jc w:val="both"/>
        <w:rPr>
          <w:rFonts w:ascii="Arial" w:eastAsia="Times New Roman" w:hAnsi="Arial" w:cs="Arial"/>
          <w:b/>
          <w:sz w:val="20"/>
          <w:szCs w:val="20"/>
          <w:lang w:eastAsia="pt-BR"/>
        </w:rPr>
      </w:pPr>
    </w:p>
    <w:p w:rsidR="00654FE6" w:rsidRPr="00FE1366" w:rsidRDefault="00654FE6" w:rsidP="00FE1366">
      <w:pPr>
        <w:numPr>
          <w:ilvl w:val="1"/>
          <w:numId w:val="5"/>
        </w:numPr>
        <w:spacing w:before="120" w:after="120" w:line="360" w:lineRule="exact"/>
        <w:ind w:left="426" w:firstLine="283"/>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As empresas proponentes deverão apresentar os documentos de habilitação e propostas em 02 (dois) envelopes distintos, fechados e lacrados que, obrigatoriamente, deverão conter, externamente, a indicação do seu conteúdo, ou seja:</w:t>
      </w:r>
    </w:p>
    <w:p w:rsidR="00654FE6" w:rsidRPr="00FE1366" w:rsidRDefault="00654FE6" w:rsidP="00FE1366">
      <w:pPr>
        <w:spacing w:before="120" w:after="120" w:line="360" w:lineRule="exact"/>
        <w:ind w:left="1276" w:hanging="567"/>
        <w:jc w:val="both"/>
        <w:rPr>
          <w:rFonts w:ascii="Arial" w:eastAsia="Times New Roman" w:hAnsi="Arial" w:cs="Arial"/>
          <w:sz w:val="20"/>
          <w:szCs w:val="20"/>
          <w:lang w:eastAsia="pt-BR"/>
        </w:rPr>
      </w:pPr>
    </w:p>
    <w:p w:rsidR="00654FE6" w:rsidRPr="00FE1366" w:rsidRDefault="00654FE6" w:rsidP="00FE1366">
      <w:pPr>
        <w:spacing w:before="120" w:after="120" w:line="360" w:lineRule="exact"/>
        <w:ind w:left="1276" w:hanging="567"/>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a) ENVELOPE I- DOCUMENTAÇÃO </w:t>
      </w:r>
    </w:p>
    <w:p w:rsidR="00654FE6" w:rsidRPr="00FE1366" w:rsidRDefault="00654FE6" w:rsidP="00FE1366">
      <w:pPr>
        <w:spacing w:before="120" w:after="120" w:line="360" w:lineRule="exact"/>
        <w:ind w:left="1276" w:hanging="567"/>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   Município de Charqueadas</w:t>
      </w:r>
    </w:p>
    <w:p w:rsidR="00654FE6" w:rsidRPr="00FE1366" w:rsidRDefault="00654FE6" w:rsidP="00FE1366">
      <w:pPr>
        <w:spacing w:before="120" w:after="120" w:line="360" w:lineRule="exact"/>
        <w:ind w:left="1276" w:hanging="567"/>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   CONCORRÊNCIA PÚBLICA</w:t>
      </w:r>
      <w:r w:rsidR="00EF54FA" w:rsidRPr="00FE1366">
        <w:rPr>
          <w:rFonts w:ascii="Arial" w:eastAsia="Times New Roman" w:hAnsi="Arial" w:cs="Arial"/>
          <w:sz w:val="20"/>
          <w:szCs w:val="20"/>
          <w:lang w:eastAsia="pt-BR"/>
        </w:rPr>
        <w:t xml:space="preserve"> (RP)</w:t>
      </w:r>
      <w:r w:rsidRPr="00FE1366">
        <w:rPr>
          <w:rFonts w:ascii="Arial" w:eastAsia="Times New Roman" w:hAnsi="Arial" w:cs="Arial"/>
          <w:sz w:val="20"/>
          <w:szCs w:val="20"/>
          <w:lang w:eastAsia="pt-BR"/>
        </w:rPr>
        <w:t xml:space="preserve"> nº </w:t>
      </w:r>
      <w:r w:rsidR="00BA7D3D" w:rsidRPr="00FE1366">
        <w:rPr>
          <w:rFonts w:ascii="Arial" w:eastAsia="Times New Roman" w:hAnsi="Arial" w:cs="Arial"/>
          <w:sz w:val="20"/>
          <w:szCs w:val="20"/>
          <w:lang w:eastAsia="pt-BR"/>
        </w:rPr>
        <w:t>0</w:t>
      </w:r>
      <w:r w:rsidR="007C1039" w:rsidRPr="00FE1366">
        <w:rPr>
          <w:rFonts w:ascii="Arial" w:eastAsia="Times New Roman" w:hAnsi="Arial" w:cs="Arial"/>
          <w:sz w:val="20"/>
          <w:szCs w:val="20"/>
          <w:lang w:eastAsia="pt-BR"/>
        </w:rPr>
        <w:t>12</w:t>
      </w:r>
      <w:r w:rsidR="00BA7D3D" w:rsidRPr="00FE1366">
        <w:rPr>
          <w:rFonts w:ascii="Arial" w:eastAsia="Times New Roman" w:hAnsi="Arial" w:cs="Arial"/>
          <w:sz w:val="20"/>
          <w:szCs w:val="20"/>
          <w:lang w:eastAsia="pt-BR"/>
        </w:rPr>
        <w:t>/2023</w:t>
      </w:r>
      <w:r w:rsidR="00BC54C3" w:rsidRPr="00FE1366">
        <w:rPr>
          <w:rFonts w:ascii="Arial" w:eastAsia="Times New Roman" w:hAnsi="Arial" w:cs="Arial"/>
          <w:sz w:val="20"/>
          <w:szCs w:val="20"/>
          <w:lang w:eastAsia="pt-BR"/>
        </w:rPr>
        <w:t xml:space="preserve"> (EDITAL RETIFICADO)</w:t>
      </w:r>
    </w:p>
    <w:p w:rsidR="00654FE6" w:rsidRPr="00FE1366" w:rsidRDefault="00654FE6" w:rsidP="00FE1366">
      <w:pPr>
        <w:spacing w:before="120" w:after="120" w:line="360" w:lineRule="exact"/>
        <w:ind w:left="1276" w:hanging="567"/>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   (Nome da Empresa)</w:t>
      </w:r>
    </w:p>
    <w:p w:rsidR="00654FE6" w:rsidRPr="00FE1366" w:rsidRDefault="00654FE6" w:rsidP="00FE1366">
      <w:pPr>
        <w:spacing w:before="120" w:after="120" w:line="360" w:lineRule="exact"/>
        <w:ind w:left="1276" w:hanging="567"/>
        <w:jc w:val="both"/>
        <w:rPr>
          <w:rFonts w:ascii="Arial" w:eastAsia="Times New Roman" w:hAnsi="Arial" w:cs="Arial"/>
          <w:sz w:val="20"/>
          <w:szCs w:val="20"/>
          <w:lang w:eastAsia="pt-BR"/>
        </w:rPr>
      </w:pPr>
    </w:p>
    <w:p w:rsidR="00654FE6" w:rsidRPr="00FE1366" w:rsidRDefault="00654FE6" w:rsidP="00FE1366">
      <w:pPr>
        <w:spacing w:before="120" w:after="120" w:line="360" w:lineRule="exact"/>
        <w:ind w:left="1276" w:hanging="567"/>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b) ENVELOPE II- PROPOSTA-PREÇOS</w:t>
      </w:r>
    </w:p>
    <w:p w:rsidR="00654FE6" w:rsidRPr="00FE1366" w:rsidRDefault="00654FE6" w:rsidP="00FE1366">
      <w:pPr>
        <w:spacing w:before="120" w:after="120" w:line="360" w:lineRule="exact"/>
        <w:ind w:left="1276" w:hanging="567"/>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    Município de Charqueadas</w:t>
      </w:r>
    </w:p>
    <w:p w:rsidR="00654FE6" w:rsidRPr="00FE1366" w:rsidRDefault="00654FE6" w:rsidP="00FE1366">
      <w:pPr>
        <w:spacing w:before="120" w:after="120" w:line="360" w:lineRule="exact"/>
        <w:ind w:left="1276" w:hanging="567"/>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    CONCORRÊNCIA PÚBLICA</w:t>
      </w:r>
      <w:r w:rsidR="00EF54FA" w:rsidRPr="00FE1366">
        <w:rPr>
          <w:rFonts w:ascii="Arial" w:eastAsia="Times New Roman" w:hAnsi="Arial" w:cs="Arial"/>
          <w:sz w:val="20"/>
          <w:szCs w:val="20"/>
          <w:lang w:eastAsia="pt-BR"/>
        </w:rPr>
        <w:t xml:space="preserve"> (RP)</w:t>
      </w:r>
      <w:r w:rsidRPr="00FE1366">
        <w:rPr>
          <w:rFonts w:ascii="Arial" w:eastAsia="Times New Roman" w:hAnsi="Arial" w:cs="Arial"/>
          <w:sz w:val="20"/>
          <w:szCs w:val="20"/>
          <w:lang w:eastAsia="pt-BR"/>
        </w:rPr>
        <w:t xml:space="preserve"> nº </w:t>
      </w:r>
      <w:r w:rsidR="00BA7D3D" w:rsidRPr="00FE1366">
        <w:rPr>
          <w:rFonts w:ascii="Arial" w:eastAsia="Times New Roman" w:hAnsi="Arial" w:cs="Arial"/>
          <w:sz w:val="20"/>
          <w:szCs w:val="20"/>
          <w:lang w:eastAsia="pt-BR"/>
        </w:rPr>
        <w:t>0</w:t>
      </w:r>
      <w:r w:rsidR="007C1039" w:rsidRPr="00FE1366">
        <w:rPr>
          <w:rFonts w:ascii="Arial" w:eastAsia="Times New Roman" w:hAnsi="Arial" w:cs="Arial"/>
          <w:sz w:val="20"/>
          <w:szCs w:val="20"/>
          <w:lang w:eastAsia="pt-BR"/>
        </w:rPr>
        <w:t>12</w:t>
      </w:r>
      <w:r w:rsidR="00BA7D3D" w:rsidRPr="00FE1366">
        <w:rPr>
          <w:rFonts w:ascii="Arial" w:eastAsia="Times New Roman" w:hAnsi="Arial" w:cs="Arial"/>
          <w:sz w:val="20"/>
          <w:szCs w:val="20"/>
          <w:lang w:eastAsia="pt-BR"/>
        </w:rPr>
        <w:t>/2023</w:t>
      </w:r>
      <w:r w:rsidR="00BC54C3" w:rsidRPr="00FE1366">
        <w:rPr>
          <w:rFonts w:ascii="Arial" w:eastAsia="Times New Roman" w:hAnsi="Arial" w:cs="Arial"/>
          <w:sz w:val="20"/>
          <w:szCs w:val="20"/>
          <w:lang w:eastAsia="pt-BR"/>
        </w:rPr>
        <w:t xml:space="preserve"> (EDITAL RETIFICADO)</w:t>
      </w:r>
    </w:p>
    <w:p w:rsidR="00654FE6" w:rsidRPr="00FE1366" w:rsidRDefault="00654FE6" w:rsidP="00FE1366">
      <w:pPr>
        <w:spacing w:before="120" w:after="120" w:line="360" w:lineRule="exact"/>
        <w:ind w:left="1276" w:hanging="567"/>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    (Nome da Empresa)</w:t>
      </w:r>
    </w:p>
    <w:p w:rsidR="00654FE6" w:rsidRPr="00FE1366" w:rsidRDefault="00654FE6" w:rsidP="00FE1366">
      <w:pPr>
        <w:spacing w:before="120" w:after="120" w:line="360" w:lineRule="exact"/>
        <w:ind w:left="1276" w:hanging="567"/>
        <w:jc w:val="both"/>
        <w:rPr>
          <w:rFonts w:ascii="Arial" w:eastAsia="Times New Roman" w:hAnsi="Arial" w:cs="Arial"/>
          <w:b/>
          <w:sz w:val="20"/>
          <w:szCs w:val="20"/>
          <w:lang w:eastAsia="pt-BR"/>
        </w:rPr>
      </w:pPr>
    </w:p>
    <w:p w:rsidR="00654FE6" w:rsidRPr="00FE1366" w:rsidRDefault="00654FE6" w:rsidP="00FE1366">
      <w:pPr>
        <w:spacing w:before="120" w:after="120" w:line="360" w:lineRule="exact"/>
        <w:ind w:firstLine="708"/>
        <w:jc w:val="both"/>
        <w:rPr>
          <w:rFonts w:ascii="Arial" w:eastAsia="Times New Roman" w:hAnsi="Arial" w:cs="Arial"/>
          <w:b/>
          <w:sz w:val="20"/>
          <w:szCs w:val="20"/>
          <w:lang w:eastAsia="pt-BR"/>
        </w:rPr>
      </w:pPr>
      <w:r w:rsidRPr="00FE1366">
        <w:rPr>
          <w:rFonts w:ascii="Arial" w:eastAsia="Times New Roman" w:hAnsi="Arial" w:cs="Arial"/>
          <w:sz w:val="20"/>
          <w:szCs w:val="20"/>
          <w:lang w:eastAsia="pt-BR"/>
        </w:rPr>
        <w:t xml:space="preserve">Os documentos exigidos nos dois envelopes poderão ser apresentados em original, ou qualquer processo de cópias autenticadas, ou publicação em órgão de imprensa oficial. Poderá ainda a Comissão de Licitação autenticar as cópias, a vista do original até o </w:t>
      </w:r>
      <w:r w:rsidRPr="00FE1366">
        <w:rPr>
          <w:rFonts w:ascii="Arial" w:eastAsia="Times New Roman" w:hAnsi="Arial" w:cs="Arial"/>
          <w:b/>
          <w:sz w:val="20"/>
          <w:szCs w:val="20"/>
          <w:u w:val="single"/>
          <w:lang w:eastAsia="pt-BR"/>
        </w:rPr>
        <w:t>último dia útil anterior à data da licitação</w:t>
      </w:r>
      <w:r w:rsidRPr="00FE1366">
        <w:rPr>
          <w:rFonts w:ascii="Arial" w:eastAsia="Times New Roman" w:hAnsi="Arial" w:cs="Arial"/>
          <w:b/>
          <w:sz w:val="20"/>
          <w:szCs w:val="20"/>
          <w:lang w:eastAsia="pt-BR"/>
        </w:rPr>
        <w:t>.</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ind w:firstLine="708"/>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As impugnações seguirão o disposto no artigo 41 da Lei 8.666/93. A apresentação de impugnação ao edital deverá ser protocolizada diretamente no setor de Licitações da Prefeitura Municipal de Charqueadas, no horário de expediente administrativo, das 9h às 15h, respeitado o prazo previsto no artigo 41. Não serão aceitas impugnações via email ou fax.</w:t>
      </w:r>
    </w:p>
    <w:p w:rsidR="00654FE6" w:rsidRPr="00FE1366" w:rsidRDefault="00654FE6" w:rsidP="00FE1366">
      <w:pPr>
        <w:spacing w:before="120" w:after="120" w:line="360" w:lineRule="exact"/>
        <w:ind w:firstLine="397"/>
        <w:jc w:val="both"/>
        <w:rPr>
          <w:rFonts w:ascii="Arial" w:eastAsia="Times New Roman" w:hAnsi="Arial" w:cs="Arial"/>
          <w:b/>
          <w:sz w:val="20"/>
          <w:szCs w:val="20"/>
          <w:lang w:eastAsia="pt-BR"/>
        </w:rPr>
      </w:pPr>
    </w:p>
    <w:p w:rsidR="00654FE6" w:rsidRPr="00FE1366" w:rsidRDefault="00654FE6" w:rsidP="00FE1366">
      <w:pPr>
        <w:spacing w:before="120" w:after="120" w:line="360" w:lineRule="exact"/>
        <w:ind w:firstLine="397"/>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4. DOCUMENTAÇÃO EXIGIDA</w:t>
      </w:r>
    </w:p>
    <w:p w:rsidR="0055717A" w:rsidRPr="00FE1366" w:rsidRDefault="0055717A" w:rsidP="00FE1366">
      <w:pPr>
        <w:spacing w:before="120" w:after="120" w:line="360" w:lineRule="exact"/>
        <w:ind w:left="426" w:firstLine="708"/>
        <w:jc w:val="both"/>
        <w:rPr>
          <w:rFonts w:ascii="Arial" w:eastAsia="Times New Roman" w:hAnsi="Arial" w:cs="Arial"/>
          <w:sz w:val="20"/>
          <w:szCs w:val="20"/>
          <w:lang w:eastAsia="pt-BR"/>
        </w:rPr>
      </w:pPr>
    </w:p>
    <w:p w:rsidR="00654FE6" w:rsidRPr="00FE1366" w:rsidRDefault="00654FE6" w:rsidP="00FE1366">
      <w:pPr>
        <w:spacing w:before="120" w:after="120" w:line="360" w:lineRule="exact"/>
        <w:ind w:firstLine="709"/>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O ENVELOPE I deverá conter a documentação para habilitação em </w:t>
      </w:r>
      <w:proofErr w:type="gramStart"/>
      <w:r w:rsidRPr="00FE1366">
        <w:rPr>
          <w:rFonts w:ascii="Arial" w:eastAsia="Times New Roman" w:hAnsi="Arial" w:cs="Arial"/>
          <w:sz w:val="20"/>
          <w:szCs w:val="20"/>
          <w:lang w:eastAsia="pt-BR"/>
        </w:rPr>
        <w:t>1</w:t>
      </w:r>
      <w:proofErr w:type="gramEnd"/>
      <w:r w:rsidRPr="00FE1366">
        <w:rPr>
          <w:rFonts w:ascii="Arial" w:eastAsia="Times New Roman" w:hAnsi="Arial" w:cs="Arial"/>
          <w:sz w:val="20"/>
          <w:szCs w:val="20"/>
          <w:lang w:eastAsia="pt-BR"/>
        </w:rPr>
        <w:t xml:space="preserve"> (uma) via, digitada, carimbada, assinada, sem rasuras ou emendas e entregue na data, hora e local estabelecidos no Edital. A documentação deverá ser a seguinte:</w:t>
      </w:r>
    </w:p>
    <w:p w:rsidR="00654FE6" w:rsidRPr="00FE1366" w:rsidRDefault="00654FE6" w:rsidP="00FE1366">
      <w:pPr>
        <w:spacing w:before="120" w:after="120" w:line="360" w:lineRule="exact"/>
        <w:ind w:left="709"/>
        <w:jc w:val="both"/>
        <w:rPr>
          <w:rFonts w:ascii="Arial" w:eastAsia="Times New Roman" w:hAnsi="Arial" w:cs="Arial"/>
          <w:sz w:val="20"/>
          <w:szCs w:val="20"/>
          <w:lang w:eastAsia="pt-BR"/>
        </w:rPr>
      </w:pPr>
    </w:p>
    <w:p w:rsidR="00654FE6" w:rsidRPr="00FE1366" w:rsidRDefault="00654FE6" w:rsidP="00FE1366">
      <w:pPr>
        <w:spacing w:before="120" w:after="120" w:line="360" w:lineRule="exact"/>
        <w:ind w:left="709"/>
        <w:jc w:val="both"/>
        <w:rPr>
          <w:rFonts w:ascii="Arial" w:eastAsia="Times New Roman" w:hAnsi="Arial" w:cs="Arial"/>
          <w:b/>
          <w:sz w:val="20"/>
          <w:szCs w:val="20"/>
          <w:u w:val="single"/>
          <w:lang w:eastAsia="pt-BR"/>
        </w:rPr>
      </w:pPr>
      <w:r w:rsidRPr="00FE1366">
        <w:rPr>
          <w:rFonts w:ascii="Arial" w:eastAsia="Times New Roman" w:hAnsi="Arial" w:cs="Arial"/>
          <w:b/>
          <w:sz w:val="20"/>
          <w:szCs w:val="20"/>
          <w:lang w:eastAsia="pt-BR"/>
        </w:rPr>
        <w:t xml:space="preserve">4.1. </w:t>
      </w:r>
      <w:r w:rsidRPr="00FE1366">
        <w:rPr>
          <w:rFonts w:ascii="Arial" w:eastAsia="Times New Roman" w:hAnsi="Arial" w:cs="Arial"/>
          <w:b/>
          <w:sz w:val="20"/>
          <w:szCs w:val="20"/>
          <w:u w:val="single"/>
          <w:lang w:eastAsia="pt-BR"/>
        </w:rPr>
        <w:t>HABILITAÇÃO JURÍDICA</w:t>
      </w:r>
    </w:p>
    <w:p w:rsidR="00654FE6" w:rsidRPr="00FE1366" w:rsidRDefault="00654FE6" w:rsidP="00FE1366">
      <w:pPr>
        <w:spacing w:before="120" w:after="120" w:line="360" w:lineRule="exact"/>
        <w:ind w:left="709"/>
        <w:jc w:val="both"/>
        <w:rPr>
          <w:rFonts w:ascii="Arial" w:eastAsia="Times New Roman" w:hAnsi="Arial" w:cs="Arial"/>
          <w:sz w:val="20"/>
          <w:szCs w:val="20"/>
          <w:lang w:eastAsia="pt-BR"/>
        </w:rPr>
      </w:pPr>
    </w:p>
    <w:p w:rsidR="00654FE6" w:rsidRPr="00FE1366" w:rsidRDefault="00654FE6" w:rsidP="00FE1366">
      <w:pPr>
        <w:numPr>
          <w:ilvl w:val="0"/>
          <w:numId w:val="6"/>
        </w:num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lastRenderedPageBreak/>
        <w:t>Certidão de registro comercial, no caso de empresa individual.</w:t>
      </w:r>
    </w:p>
    <w:p w:rsidR="00654FE6" w:rsidRPr="00FE1366" w:rsidRDefault="00654FE6" w:rsidP="00FE1366">
      <w:pPr>
        <w:numPr>
          <w:ilvl w:val="0"/>
          <w:numId w:val="6"/>
        </w:num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Ato constitutivo, estatuto ou contrato social em vigor, </w:t>
      </w:r>
      <w:r w:rsidRPr="00FE1366">
        <w:rPr>
          <w:rFonts w:ascii="Arial" w:eastAsia="Times New Roman" w:hAnsi="Arial" w:cs="Arial"/>
          <w:b/>
          <w:sz w:val="20"/>
          <w:szCs w:val="20"/>
          <w:lang w:eastAsia="pt-BR"/>
        </w:rPr>
        <w:t>devidamente registrado</w:t>
      </w:r>
      <w:r w:rsidRPr="00FE1366">
        <w:rPr>
          <w:rFonts w:ascii="Arial" w:eastAsia="Times New Roman" w:hAnsi="Arial" w:cs="Arial"/>
          <w:sz w:val="20"/>
          <w:szCs w:val="20"/>
          <w:lang w:eastAsia="pt-BR"/>
        </w:rPr>
        <w:t>, em se tratando de sociedades comerciais, bem como, no caso de sociedade por ações, acompanhados de documentos que comprovem a eleição de seus administradores;</w:t>
      </w:r>
    </w:p>
    <w:p w:rsidR="00654FE6" w:rsidRPr="00FE1366" w:rsidRDefault="00654FE6" w:rsidP="00FE1366">
      <w:pPr>
        <w:numPr>
          <w:ilvl w:val="0"/>
          <w:numId w:val="6"/>
        </w:num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Comprovante de inscrição do ato constitutivo, no caso de sociedades civis, acompanhado de prova da composição da diretoria em exercício;</w:t>
      </w:r>
    </w:p>
    <w:p w:rsidR="00654FE6" w:rsidRPr="00FE1366" w:rsidRDefault="00654FE6" w:rsidP="00FE1366">
      <w:pPr>
        <w:numPr>
          <w:ilvl w:val="0"/>
          <w:numId w:val="6"/>
        </w:num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Decreto de autorização, em se tratando de empresa ou sociedade estrangeira em funcionamento no país, e ato de registro ou autorização para funcionamento expedido pelo órgão competente, quando a atividade assim o exigir.</w:t>
      </w:r>
    </w:p>
    <w:p w:rsidR="00654FE6" w:rsidRPr="00FE1366" w:rsidRDefault="00654FE6" w:rsidP="00FE1366">
      <w:pPr>
        <w:numPr>
          <w:ilvl w:val="0"/>
          <w:numId w:val="6"/>
        </w:num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Declaração de plena e total aceitação dos termos do edital e seus anexos, assinada pelo representante legal da empresa </w:t>
      </w:r>
      <w:r w:rsidRPr="00FE1366">
        <w:rPr>
          <w:rFonts w:ascii="Arial" w:eastAsia="Times New Roman" w:hAnsi="Arial" w:cs="Arial"/>
          <w:sz w:val="20"/>
          <w:szCs w:val="20"/>
          <w:highlight w:val="green"/>
          <w:u w:val="single"/>
          <w:lang w:eastAsia="pt-BR"/>
        </w:rPr>
        <w:t>(Anexo II)</w:t>
      </w:r>
      <w:r w:rsidRPr="00FE1366">
        <w:rPr>
          <w:rFonts w:ascii="Arial" w:eastAsia="Times New Roman" w:hAnsi="Arial" w:cs="Arial"/>
          <w:sz w:val="20"/>
          <w:szCs w:val="20"/>
          <w:u w:val="single"/>
          <w:lang w:eastAsia="pt-BR"/>
        </w:rPr>
        <w:t>.</w:t>
      </w:r>
    </w:p>
    <w:p w:rsidR="00654FE6" w:rsidRPr="00FE1366" w:rsidRDefault="00654FE6" w:rsidP="00FE1366">
      <w:pPr>
        <w:numPr>
          <w:ilvl w:val="0"/>
          <w:numId w:val="6"/>
        </w:numPr>
        <w:spacing w:before="120" w:after="120" w:line="360" w:lineRule="exact"/>
        <w:jc w:val="both"/>
        <w:rPr>
          <w:rFonts w:ascii="Arial" w:eastAsia="Times New Roman" w:hAnsi="Arial" w:cs="Arial"/>
          <w:sz w:val="20"/>
          <w:szCs w:val="20"/>
          <w:lang w:eastAsia="pt-BR"/>
        </w:rPr>
      </w:pPr>
      <w:proofErr w:type="gramStart"/>
      <w:r w:rsidRPr="00FE1366">
        <w:rPr>
          <w:rFonts w:ascii="Arial" w:eastAsia="Times New Roman" w:hAnsi="Arial" w:cs="Arial"/>
          <w:sz w:val="20"/>
          <w:szCs w:val="20"/>
          <w:lang w:eastAsia="pt-BR"/>
        </w:rPr>
        <w:t>Declaração de inexistência de fato impeditivo</w:t>
      </w:r>
      <w:proofErr w:type="gramEnd"/>
      <w:r w:rsidRPr="00FE1366">
        <w:rPr>
          <w:rFonts w:ascii="Arial" w:eastAsia="Times New Roman" w:hAnsi="Arial" w:cs="Arial"/>
          <w:sz w:val="20"/>
          <w:szCs w:val="20"/>
          <w:lang w:eastAsia="pt-BR"/>
        </w:rPr>
        <w:t xml:space="preserve"> à habilitação, assinada por quem de direito, devendo o subscritor estar devidamente identificado e a declaração estar redigida conforme os parâmetros explicativos no </w:t>
      </w:r>
      <w:r w:rsidRPr="00FE1366">
        <w:rPr>
          <w:rFonts w:ascii="Arial" w:eastAsia="Times New Roman" w:hAnsi="Arial" w:cs="Arial"/>
          <w:sz w:val="20"/>
          <w:szCs w:val="20"/>
          <w:highlight w:val="green"/>
          <w:u w:val="single"/>
          <w:lang w:eastAsia="pt-BR"/>
        </w:rPr>
        <w:t>(Anexo III)</w:t>
      </w:r>
      <w:r w:rsidRPr="00FE1366">
        <w:rPr>
          <w:rFonts w:ascii="Arial" w:eastAsia="Times New Roman" w:hAnsi="Arial" w:cs="Arial"/>
          <w:sz w:val="20"/>
          <w:szCs w:val="20"/>
          <w:lang w:eastAsia="pt-BR"/>
        </w:rPr>
        <w:t xml:space="preserve"> deste Edital.</w:t>
      </w:r>
    </w:p>
    <w:p w:rsidR="00654FE6" w:rsidRPr="00FE1366" w:rsidRDefault="00654FE6" w:rsidP="00FE1366">
      <w:pPr>
        <w:numPr>
          <w:ilvl w:val="0"/>
          <w:numId w:val="6"/>
        </w:num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Declaração específica assinada pelo representante legal da empresa, de que não foram declarados INIDÔNEOS para licitar ou contratar com o Poder Público, nos termos do inciso IV do art. 87 da Lei n. 8.666/93 </w:t>
      </w:r>
      <w:r w:rsidRPr="00FE1366">
        <w:rPr>
          <w:rFonts w:ascii="Arial" w:eastAsia="Times New Roman" w:hAnsi="Arial" w:cs="Arial"/>
          <w:sz w:val="20"/>
          <w:szCs w:val="20"/>
          <w:highlight w:val="green"/>
          <w:u w:val="single"/>
          <w:lang w:eastAsia="pt-BR"/>
        </w:rPr>
        <w:t>(Anexo IV).</w:t>
      </w:r>
    </w:p>
    <w:p w:rsidR="00654FE6" w:rsidRPr="00FE1366" w:rsidRDefault="00654FE6" w:rsidP="00FE1366">
      <w:pPr>
        <w:numPr>
          <w:ilvl w:val="0"/>
          <w:numId w:val="6"/>
        </w:num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Certidão da DRT (Delegacia Regional do Trabalho) ou Declaração de que não emprega menor, conforme inciso XXXIII do art. 7° da Constituição Federal. </w:t>
      </w:r>
      <w:r w:rsidRPr="00FE1366">
        <w:rPr>
          <w:rFonts w:ascii="Arial" w:eastAsia="Times New Roman" w:hAnsi="Arial" w:cs="Arial"/>
          <w:sz w:val="20"/>
          <w:szCs w:val="20"/>
          <w:highlight w:val="green"/>
          <w:u w:val="single"/>
          <w:lang w:eastAsia="pt-BR"/>
        </w:rPr>
        <w:t>(Anexo V)</w:t>
      </w:r>
      <w:r w:rsidRPr="00FE1366">
        <w:rPr>
          <w:rFonts w:ascii="Arial" w:eastAsia="Times New Roman" w:hAnsi="Arial" w:cs="Arial"/>
          <w:sz w:val="20"/>
          <w:szCs w:val="20"/>
          <w:u w:val="single"/>
          <w:lang w:eastAsia="pt-BR"/>
        </w:rPr>
        <w:t>.</w:t>
      </w:r>
    </w:p>
    <w:p w:rsidR="00654FE6" w:rsidRPr="00FE1366" w:rsidRDefault="00654FE6" w:rsidP="00FE1366">
      <w:pPr>
        <w:numPr>
          <w:ilvl w:val="0"/>
          <w:numId w:val="6"/>
        </w:numPr>
        <w:spacing w:before="120" w:after="120" w:line="360" w:lineRule="exact"/>
        <w:contextualSpacing/>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Declaração, assinada pelo representante legal da empresa, de que a mesma não po</w:t>
      </w:r>
      <w:r w:rsidR="00B27D6F" w:rsidRPr="00FE1366">
        <w:rPr>
          <w:rFonts w:ascii="Arial" w:eastAsia="Times New Roman" w:hAnsi="Arial" w:cs="Arial"/>
          <w:sz w:val="20"/>
          <w:szCs w:val="20"/>
          <w:lang w:eastAsia="pt-BR"/>
        </w:rPr>
        <w:t xml:space="preserve">ssui servidor público da ativa </w:t>
      </w:r>
      <w:r w:rsidR="00B27D6F" w:rsidRPr="00FE1366">
        <w:rPr>
          <w:rFonts w:ascii="Arial" w:eastAsia="Times New Roman" w:hAnsi="Arial" w:cs="Arial"/>
          <w:b/>
          <w:sz w:val="20"/>
          <w:szCs w:val="20"/>
          <w:u w:val="single"/>
          <w:lang w:eastAsia="pt-BR"/>
        </w:rPr>
        <w:t>no órgão licitante</w:t>
      </w:r>
      <w:r w:rsidR="00B27D6F" w:rsidRPr="00FE1366">
        <w:rPr>
          <w:rFonts w:ascii="Arial" w:eastAsia="Times New Roman" w:hAnsi="Arial" w:cs="Arial"/>
          <w:sz w:val="20"/>
          <w:szCs w:val="20"/>
          <w:lang w:eastAsia="pt-BR"/>
        </w:rPr>
        <w:t xml:space="preserve"> </w:t>
      </w:r>
      <w:r w:rsidRPr="00FE1366">
        <w:rPr>
          <w:rFonts w:ascii="Arial" w:eastAsia="Times New Roman" w:hAnsi="Arial" w:cs="Arial"/>
          <w:sz w:val="20"/>
          <w:szCs w:val="20"/>
          <w:highlight w:val="green"/>
          <w:lang w:eastAsia="pt-BR"/>
        </w:rPr>
        <w:t>(</w:t>
      </w:r>
      <w:r w:rsidRPr="00FE1366">
        <w:rPr>
          <w:rFonts w:ascii="Arial" w:eastAsia="Times New Roman" w:hAnsi="Arial" w:cs="Arial"/>
          <w:sz w:val="20"/>
          <w:szCs w:val="20"/>
          <w:highlight w:val="green"/>
          <w:u w:val="single"/>
          <w:lang w:eastAsia="pt-BR"/>
        </w:rPr>
        <w:t>Anexo VII</w:t>
      </w:r>
      <w:r w:rsidRPr="00FE1366">
        <w:rPr>
          <w:rFonts w:ascii="Arial" w:eastAsia="Times New Roman" w:hAnsi="Arial" w:cs="Arial"/>
          <w:sz w:val="20"/>
          <w:szCs w:val="20"/>
          <w:highlight w:val="green"/>
          <w:lang w:eastAsia="pt-BR"/>
        </w:rPr>
        <w:t>)</w:t>
      </w:r>
      <w:r w:rsidRPr="00FE1366">
        <w:rPr>
          <w:rFonts w:ascii="Arial" w:eastAsia="Times New Roman" w:hAnsi="Arial" w:cs="Arial"/>
          <w:sz w:val="20"/>
          <w:szCs w:val="20"/>
          <w:lang w:eastAsia="pt-BR"/>
        </w:rPr>
        <w:t>.</w:t>
      </w:r>
    </w:p>
    <w:p w:rsidR="00654FE6" w:rsidRPr="00FE1366" w:rsidRDefault="00654FE6" w:rsidP="00FE1366">
      <w:pPr>
        <w:spacing w:before="120" w:after="120" w:line="360" w:lineRule="exact"/>
        <w:ind w:left="1069"/>
        <w:contextualSpacing/>
        <w:jc w:val="both"/>
        <w:rPr>
          <w:rFonts w:ascii="Arial" w:eastAsia="Times New Roman" w:hAnsi="Arial" w:cs="Arial"/>
          <w:sz w:val="20"/>
          <w:szCs w:val="20"/>
          <w:lang w:eastAsia="pt-BR"/>
        </w:rPr>
      </w:pPr>
    </w:p>
    <w:p w:rsidR="00654FE6" w:rsidRPr="00FE1366" w:rsidRDefault="00654FE6" w:rsidP="00FE1366">
      <w:pPr>
        <w:spacing w:before="120" w:after="120" w:line="360" w:lineRule="exact"/>
        <w:ind w:left="1069"/>
        <w:contextualSpacing/>
        <w:jc w:val="both"/>
        <w:rPr>
          <w:rFonts w:ascii="Arial" w:eastAsia="Times New Roman" w:hAnsi="Arial" w:cs="Arial"/>
          <w:sz w:val="20"/>
          <w:szCs w:val="20"/>
          <w:lang w:eastAsia="pt-BR"/>
        </w:rPr>
      </w:pPr>
    </w:p>
    <w:p w:rsidR="00654FE6" w:rsidRPr="00FE1366" w:rsidRDefault="00654FE6" w:rsidP="00FE1366">
      <w:pPr>
        <w:spacing w:before="120" w:after="120" w:line="360" w:lineRule="exact"/>
        <w:ind w:left="709"/>
        <w:jc w:val="both"/>
        <w:rPr>
          <w:rFonts w:ascii="Arial" w:eastAsia="Times New Roman" w:hAnsi="Arial" w:cs="Arial"/>
          <w:b/>
          <w:sz w:val="20"/>
          <w:szCs w:val="20"/>
          <w:u w:val="single"/>
          <w:lang w:eastAsia="pt-BR"/>
        </w:rPr>
      </w:pPr>
      <w:r w:rsidRPr="00FE1366">
        <w:rPr>
          <w:rFonts w:ascii="Arial" w:eastAsia="Times New Roman" w:hAnsi="Arial" w:cs="Arial"/>
          <w:b/>
          <w:sz w:val="20"/>
          <w:szCs w:val="20"/>
          <w:lang w:eastAsia="pt-BR"/>
        </w:rPr>
        <w:t xml:space="preserve">4.2. </w:t>
      </w:r>
      <w:r w:rsidRPr="00FE1366">
        <w:rPr>
          <w:rFonts w:ascii="Arial" w:eastAsia="Times New Roman" w:hAnsi="Arial" w:cs="Arial"/>
          <w:b/>
          <w:sz w:val="20"/>
          <w:szCs w:val="20"/>
          <w:u w:val="single"/>
          <w:lang w:eastAsia="pt-BR"/>
        </w:rPr>
        <w:t>REGULARIDADE FISCAL</w:t>
      </w:r>
    </w:p>
    <w:p w:rsidR="00654FE6" w:rsidRPr="00FE1366" w:rsidRDefault="00654FE6" w:rsidP="00FE1366">
      <w:pPr>
        <w:spacing w:before="120" w:after="120" w:line="360" w:lineRule="exact"/>
        <w:ind w:left="709"/>
        <w:jc w:val="both"/>
        <w:rPr>
          <w:rFonts w:ascii="Arial" w:eastAsia="Times New Roman" w:hAnsi="Arial" w:cs="Arial"/>
          <w:b/>
          <w:sz w:val="20"/>
          <w:szCs w:val="20"/>
          <w:u w:val="single"/>
          <w:lang w:eastAsia="pt-BR"/>
        </w:rPr>
      </w:pPr>
    </w:p>
    <w:p w:rsidR="00654FE6" w:rsidRPr="00FE1366" w:rsidRDefault="00654FE6" w:rsidP="00FE1366">
      <w:pPr>
        <w:spacing w:before="120" w:after="120" w:line="360" w:lineRule="exact"/>
        <w:ind w:left="1134" w:hanging="425"/>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a) </w:t>
      </w:r>
      <w:r w:rsidRPr="00FE1366">
        <w:rPr>
          <w:rFonts w:ascii="Arial" w:eastAsia="Times New Roman" w:hAnsi="Arial" w:cs="Arial"/>
          <w:sz w:val="20"/>
          <w:szCs w:val="20"/>
          <w:lang w:eastAsia="pt-BR"/>
        </w:rPr>
        <w:tab/>
        <w:t>Prova de inscrição no Cadastro Nacional de Pessoa Jurídica – CNPJ, com a descrição da atividade econômica compatível com o objeto da licitação e, em caso de alteração da atividade econômica, demonstrar através de documento hábil a alteração;</w:t>
      </w:r>
    </w:p>
    <w:p w:rsidR="00654FE6" w:rsidRPr="00FE1366" w:rsidRDefault="00654FE6" w:rsidP="00FE1366">
      <w:pPr>
        <w:spacing w:before="120" w:after="120" w:line="360" w:lineRule="exact"/>
        <w:ind w:left="1134" w:hanging="425"/>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b) </w:t>
      </w:r>
      <w:r w:rsidRPr="00FE1366">
        <w:rPr>
          <w:rFonts w:ascii="Arial" w:eastAsia="Times New Roman" w:hAnsi="Arial" w:cs="Arial"/>
          <w:sz w:val="20"/>
          <w:szCs w:val="20"/>
          <w:lang w:eastAsia="pt-BR"/>
        </w:rPr>
        <w:tab/>
        <w:t xml:space="preserve">Prova de inscrição no cadastro de contribuintes estadual ou municipal, se </w:t>
      </w:r>
      <w:proofErr w:type="gramStart"/>
      <w:r w:rsidRPr="00FE1366">
        <w:rPr>
          <w:rFonts w:ascii="Arial" w:eastAsia="Times New Roman" w:hAnsi="Arial" w:cs="Arial"/>
          <w:sz w:val="20"/>
          <w:szCs w:val="20"/>
          <w:lang w:eastAsia="pt-BR"/>
        </w:rPr>
        <w:t>houver,</w:t>
      </w:r>
      <w:proofErr w:type="gramEnd"/>
      <w:r w:rsidRPr="00FE1366">
        <w:rPr>
          <w:rFonts w:ascii="Arial" w:eastAsia="Times New Roman" w:hAnsi="Arial" w:cs="Arial"/>
          <w:sz w:val="20"/>
          <w:szCs w:val="20"/>
          <w:lang w:eastAsia="pt-BR"/>
        </w:rPr>
        <w:t xml:space="preserve"> relativo à sede da licitante, pertinente ao seu ramo de atividade e compatível com o objeto da licitação.</w:t>
      </w:r>
    </w:p>
    <w:p w:rsidR="00654FE6" w:rsidRPr="00FE1366" w:rsidRDefault="00654FE6" w:rsidP="00FE1366">
      <w:pPr>
        <w:spacing w:before="120" w:after="120" w:line="360" w:lineRule="exact"/>
        <w:ind w:left="1134" w:hanging="425"/>
        <w:jc w:val="both"/>
        <w:rPr>
          <w:rFonts w:ascii="Arial" w:eastAsia="Times New Roman" w:hAnsi="Arial" w:cs="Arial"/>
          <w:sz w:val="20"/>
          <w:szCs w:val="20"/>
          <w:lang w:eastAsia="pt-BR"/>
        </w:rPr>
      </w:pPr>
      <w:proofErr w:type="gramStart"/>
      <w:r w:rsidRPr="00FE1366">
        <w:rPr>
          <w:rFonts w:ascii="Arial" w:eastAsia="Times New Roman" w:hAnsi="Arial" w:cs="Arial"/>
          <w:sz w:val="20"/>
          <w:szCs w:val="20"/>
          <w:lang w:eastAsia="pt-BR"/>
        </w:rPr>
        <w:lastRenderedPageBreak/>
        <w:t>c)</w:t>
      </w:r>
      <w:proofErr w:type="gramEnd"/>
      <w:r w:rsidRPr="00FE1366">
        <w:rPr>
          <w:rFonts w:ascii="Arial" w:eastAsia="Times New Roman" w:hAnsi="Arial" w:cs="Arial"/>
          <w:sz w:val="20"/>
          <w:szCs w:val="20"/>
          <w:lang w:eastAsia="pt-BR"/>
        </w:rPr>
        <w:tab/>
      </w:r>
      <w:r w:rsidRPr="00FE1366">
        <w:rPr>
          <w:rFonts w:ascii="Arial" w:hAnsi="Arial" w:cs="Arial"/>
          <w:sz w:val="20"/>
          <w:szCs w:val="20"/>
        </w:rPr>
        <w:t>Prova de regularidade quanto aos tributos e encargos sociais</w:t>
      </w:r>
      <w:r w:rsidRPr="00FE1366">
        <w:rPr>
          <w:rFonts w:ascii="Arial" w:hAnsi="Arial" w:cs="Arial"/>
          <w:sz w:val="20"/>
          <w:szCs w:val="20"/>
          <w:vertAlign w:val="superscript"/>
        </w:rPr>
        <w:footnoteReference w:id="1"/>
      </w:r>
      <w:r w:rsidRPr="00FE1366">
        <w:rPr>
          <w:rFonts w:ascii="Arial" w:hAnsi="Arial" w:cs="Arial"/>
          <w:sz w:val="20"/>
          <w:szCs w:val="20"/>
        </w:rPr>
        <w:t xml:space="preserve"> administrados pela Secretaria da Receita Federal do Brasil - RFB e quanto à Dívida Ativa da União administrada pela Procuradoria Geral da Fazenda Nacional – PGFN (Certidão Conjunta Negativa);</w:t>
      </w:r>
    </w:p>
    <w:p w:rsidR="00654FE6" w:rsidRPr="00FE1366" w:rsidRDefault="00654FE6" w:rsidP="00FE1366">
      <w:pPr>
        <w:spacing w:before="120" w:after="120" w:line="360" w:lineRule="exact"/>
        <w:ind w:left="1134" w:hanging="425"/>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d) </w:t>
      </w:r>
      <w:r w:rsidRPr="00FE1366">
        <w:rPr>
          <w:rFonts w:ascii="Arial" w:eastAsia="Times New Roman" w:hAnsi="Arial" w:cs="Arial"/>
          <w:sz w:val="20"/>
          <w:szCs w:val="20"/>
          <w:lang w:eastAsia="pt-BR"/>
        </w:rPr>
        <w:tab/>
        <w:t>Prova de regularidade com a Fazenda Estadual, do domicílio ou sede do licitante, através de certidão de quitação de tributos estaduais, ou outra equivalente, na forma da lei.</w:t>
      </w:r>
    </w:p>
    <w:p w:rsidR="00654FE6" w:rsidRPr="00FE1366" w:rsidRDefault="00654FE6" w:rsidP="00FE1366">
      <w:pPr>
        <w:spacing w:before="120" w:after="120" w:line="360" w:lineRule="exact"/>
        <w:ind w:left="1134" w:hanging="425"/>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e) </w:t>
      </w:r>
      <w:r w:rsidRPr="00FE1366">
        <w:rPr>
          <w:rFonts w:ascii="Arial" w:eastAsia="Times New Roman" w:hAnsi="Arial" w:cs="Arial"/>
          <w:sz w:val="20"/>
          <w:szCs w:val="20"/>
          <w:lang w:eastAsia="pt-BR"/>
        </w:rPr>
        <w:tab/>
        <w:t xml:space="preserve">Prova de regularidade para com a Fazenda Municipal, do domicílio ou sede do licitante, através de certidão de quitação de tributos municipais, ou outra equivalente, na forma da lei, </w:t>
      </w:r>
      <w:r w:rsidRPr="00FE1366">
        <w:rPr>
          <w:rFonts w:ascii="Arial" w:eastAsia="Times New Roman" w:hAnsi="Arial" w:cs="Arial"/>
          <w:b/>
          <w:sz w:val="20"/>
          <w:szCs w:val="20"/>
          <w:lang w:eastAsia="pt-BR"/>
        </w:rPr>
        <w:t>devidamente autenticada.</w:t>
      </w:r>
    </w:p>
    <w:p w:rsidR="00654FE6" w:rsidRPr="00FE1366" w:rsidRDefault="00654FE6" w:rsidP="00FE1366">
      <w:pPr>
        <w:spacing w:before="120" w:after="120" w:line="360" w:lineRule="exact"/>
        <w:ind w:left="1134" w:hanging="425"/>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f) </w:t>
      </w:r>
      <w:r w:rsidRPr="00FE1366">
        <w:rPr>
          <w:rFonts w:ascii="Arial" w:eastAsia="Times New Roman" w:hAnsi="Arial" w:cs="Arial"/>
          <w:sz w:val="20"/>
          <w:szCs w:val="20"/>
          <w:lang w:eastAsia="pt-BR"/>
        </w:rPr>
        <w:tab/>
        <w:t>Prova de regularidade relativa ao Fundo de Garantia por Tempo de Serviço – FGTS (CRF), demonstrando situação regular no cumprimento dos encargos sociais instituídos por lei. Não será considerada certidão de simples menção à regularidade fiscal.</w:t>
      </w:r>
    </w:p>
    <w:p w:rsidR="00654FE6" w:rsidRPr="00FE1366" w:rsidRDefault="00654FE6" w:rsidP="00FE1366">
      <w:pPr>
        <w:spacing w:before="120" w:after="120" w:line="360" w:lineRule="exact"/>
        <w:ind w:left="1134" w:hanging="425"/>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g) </w:t>
      </w:r>
      <w:r w:rsidRPr="00FE1366">
        <w:rPr>
          <w:rFonts w:ascii="Arial" w:eastAsia="Times New Roman" w:hAnsi="Arial" w:cs="Arial"/>
          <w:sz w:val="20"/>
          <w:szCs w:val="20"/>
          <w:lang w:eastAsia="pt-BR"/>
        </w:rPr>
        <w:tab/>
      </w:r>
      <w:r w:rsidRPr="00FE1366">
        <w:rPr>
          <w:rFonts w:ascii="Arial" w:eastAsia="Times New Roman" w:hAnsi="Arial" w:cs="Arial"/>
          <w:b/>
          <w:sz w:val="20"/>
          <w:szCs w:val="20"/>
          <w:u w:val="single"/>
          <w:lang w:eastAsia="pt-BR"/>
        </w:rPr>
        <w:t>Prova de inexistência de débitos inadimplidos perante a Justiça do Trabalho, mediante a apresentação de Certidão Negativa de Débitos Trabalhistas, nos termos do Título VII-A da Consolidação das Leis do Trabalho, aprovada pelo Decreto-Lei nº 5.452, de 1º de Maio de 1943.</w:t>
      </w:r>
      <w:r w:rsidRPr="00FE1366">
        <w:rPr>
          <w:rFonts w:ascii="Arial" w:eastAsia="Times New Roman" w:hAnsi="Arial" w:cs="Arial"/>
          <w:sz w:val="20"/>
          <w:szCs w:val="20"/>
          <w:lang w:eastAsia="pt-BR"/>
        </w:rPr>
        <w:t xml:space="preserve"> (Instituído pela Lei 12.440/2011)</w:t>
      </w:r>
    </w:p>
    <w:p w:rsidR="00654FE6" w:rsidRPr="00FE1366" w:rsidRDefault="00654FE6" w:rsidP="00FE1366">
      <w:pPr>
        <w:spacing w:before="120" w:after="120" w:line="360" w:lineRule="exact"/>
        <w:ind w:left="709"/>
        <w:jc w:val="both"/>
        <w:rPr>
          <w:rFonts w:ascii="Arial" w:eastAsia="Times New Roman" w:hAnsi="Arial" w:cs="Arial"/>
          <w:b/>
          <w:sz w:val="20"/>
          <w:szCs w:val="20"/>
          <w:lang w:eastAsia="pt-BR"/>
        </w:rPr>
      </w:pPr>
    </w:p>
    <w:p w:rsidR="00654FE6" w:rsidRPr="00FE1366" w:rsidRDefault="00654FE6" w:rsidP="00FE1366">
      <w:pPr>
        <w:tabs>
          <w:tab w:val="left" w:pos="1720"/>
        </w:tabs>
        <w:spacing w:before="120" w:after="120" w:line="360" w:lineRule="exact"/>
        <w:ind w:left="709"/>
        <w:jc w:val="both"/>
        <w:rPr>
          <w:rFonts w:ascii="Arial" w:eastAsia="Times New Roman" w:hAnsi="Arial" w:cs="Arial"/>
          <w:b/>
          <w:sz w:val="20"/>
          <w:szCs w:val="20"/>
          <w:u w:val="single"/>
          <w:lang w:eastAsia="pt-BR"/>
        </w:rPr>
      </w:pPr>
      <w:r w:rsidRPr="00FE1366">
        <w:rPr>
          <w:rFonts w:ascii="Arial" w:eastAsia="Times New Roman" w:hAnsi="Arial" w:cs="Arial"/>
          <w:b/>
          <w:sz w:val="20"/>
          <w:szCs w:val="20"/>
          <w:lang w:eastAsia="pt-BR"/>
        </w:rPr>
        <w:t>4.4.</w:t>
      </w:r>
      <w:r w:rsidRPr="00FE1366">
        <w:rPr>
          <w:rFonts w:ascii="Arial" w:eastAsia="Times New Roman" w:hAnsi="Arial" w:cs="Arial"/>
          <w:sz w:val="20"/>
          <w:szCs w:val="20"/>
          <w:lang w:eastAsia="pt-BR"/>
        </w:rPr>
        <w:t xml:space="preserve"> </w:t>
      </w:r>
      <w:r w:rsidRPr="00FE1366">
        <w:rPr>
          <w:rFonts w:ascii="Arial" w:eastAsia="Times New Roman" w:hAnsi="Arial" w:cs="Arial"/>
          <w:b/>
          <w:sz w:val="20"/>
          <w:szCs w:val="20"/>
          <w:u w:val="single"/>
          <w:lang w:eastAsia="pt-BR"/>
        </w:rPr>
        <w:t>QUALIFICAÇÃO ECONÔMICO-FINANCEIRA</w:t>
      </w:r>
    </w:p>
    <w:p w:rsidR="00654FE6" w:rsidRPr="00FE1366" w:rsidRDefault="00654FE6" w:rsidP="00FE1366">
      <w:pPr>
        <w:spacing w:before="120" w:after="120" w:line="360" w:lineRule="exact"/>
        <w:ind w:left="709"/>
        <w:jc w:val="both"/>
        <w:rPr>
          <w:rFonts w:ascii="Arial" w:eastAsia="Times New Roman" w:hAnsi="Arial" w:cs="Arial"/>
          <w:sz w:val="20"/>
          <w:szCs w:val="20"/>
          <w:lang w:eastAsia="pt-BR"/>
        </w:rPr>
      </w:pPr>
    </w:p>
    <w:p w:rsidR="00370304" w:rsidRPr="00FE1366" w:rsidRDefault="00370304" w:rsidP="00FE1366">
      <w:pPr>
        <w:pStyle w:val="PargrafodaLista"/>
        <w:numPr>
          <w:ilvl w:val="0"/>
          <w:numId w:val="31"/>
        </w:num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Certidão negativa de falência e concordata, expedida pelo distribuidor do domicílio ou sede da empresa, a menos de 60 (sessenta) dias da data marcada para licitação.</w:t>
      </w:r>
    </w:p>
    <w:p w:rsidR="00A41B20" w:rsidRPr="00FE1366" w:rsidRDefault="00A41B20" w:rsidP="00FE1366">
      <w:pPr>
        <w:spacing w:before="120" w:after="120" w:line="360" w:lineRule="exact"/>
        <w:jc w:val="both"/>
        <w:rPr>
          <w:rFonts w:ascii="Arial" w:eastAsia="Times New Roman" w:hAnsi="Arial" w:cs="Arial"/>
          <w:b/>
          <w:sz w:val="20"/>
          <w:szCs w:val="20"/>
          <w:u w:val="single"/>
          <w:lang w:eastAsia="pt-BR"/>
        </w:rPr>
      </w:pPr>
    </w:p>
    <w:p w:rsidR="00603592" w:rsidRPr="00FE1366" w:rsidRDefault="00603592" w:rsidP="00FE1366">
      <w:pPr>
        <w:spacing w:before="120" w:after="120" w:line="360" w:lineRule="exact"/>
        <w:jc w:val="both"/>
        <w:rPr>
          <w:rFonts w:ascii="Arial" w:eastAsia="Times New Roman" w:hAnsi="Arial" w:cs="Arial"/>
          <w:b/>
          <w:sz w:val="20"/>
          <w:szCs w:val="20"/>
          <w:u w:val="single"/>
          <w:lang w:eastAsia="pt-BR"/>
        </w:rPr>
      </w:pPr>
      <w:r w:rsidRPr="00FE1366">
        <w:rPr>
          <w:rFonts w:ascii="Arial" w:eastAsia="Times New Roman" w:hAnsi="Arial" w:cs="Arial"/>
          <w:b/>
          <w:sz w:val="20"/>
          <w:szCs w:val="20"/>
          <w:u w:val="single"/>
          <w:lang w:eastAsia="pt-BR"/>
        </w:rPr>
        <w:t>4.5. QUALIFICAÇÃO TÉCNICA</w:t>
      </w:r>
    </w:p>
    <w:p w:rsidR="00E05E2D" w:rsidRPr="00FE1366" w:rsidRDefault="00E05E2D" w:rsidP="00FE1366">
      <w:pPr>
        <w:pStyle w:val="NormalWeb"/>
        <w:spacing w:after="0" w:line="360" w:lineRule="auto"/>
        <w:ind w:left="720"/>
        <w:jc w:val="both"/>
        <w:rPr>
          <w:rFonts w:ascii="Arial" w:hAnsi="Arial" w:cs="Arial"/>
          <w:sz w:val="20"/>
          <w:szCs w:val="20"/>
        </w:rPr>
      </w:pPr>
      <w:r w:rsidRPr="00FE1366">
        <w:rPr>
          <w:rFonts w:ascii="Arial" w:hAnsi="Arial" w:cs="Arial"/>
          <w:sz w:val="20"/>
          <w:szCs w:val="20"/>
        </w:rPr>
        <w:t>a) Licença sanitária vigente da empresa licitante, expedida pelo órgão sanitário competente;</w:t>
      </w:r>
    </w:p>
    <w:p w:rsidR="00E05E2D" w:rsidRPr="00FE1366" w:rsidRDefault="00E05E2D" w:rsidP="00FE1366">
      <w:pPr>
        <w:pStyle w:val="NormalWeb"/>
        <w:spacing w:after="0" w:line="360" w:lineRule="auto"/>
        <w:ind w:left="720"/>
        <w:jc w:val="both"/>
        <w:rPr>
          <w:rFonts w:ascii="Arial" w:hAnsi="Arial" w:cs="Arial"/>
          <w:sz w:val="20"/>
          <w:szCs w:val="20"/>
        </w:rPr>
      </w:pPr>
      <w:r w:rsidRPr="00FE1366">
        <w:rPr>
          <w:rFonts w:ascii="Arial" w:hAnsi="Arial" w:cs="Arial"/>
          <w:sz w:val="20"/>
          <w:szCs w:val="20"/>
        </w:rPr>
        <w:t xml:space="preserve">b) Licença sanitária </w:t>
      </w:r>
      <w:proofErr w:type="gramStart"/>
      <w:r w:rsidRPr="00FE1366">
        <w:rPr>
          <w:rFonts w:ascii="Arial" w:hAnsi="Arial" w:cs="Arial"/>
          <w:sz w:val="20"/>
          <w:szCs w:val="20"/>
        </w:rPr>
        <w:t>do(</w:t>
      </w:r>
      <w:proofErr w:type="gramEnd"/>
      <w:r w:rsidRPr="00FE1366">
        <w:rPr>
          <w:rFonts w:ascii="Arial" w:hAnsi="Arial" w:cs="Arial"/>
          <w:sz w:val="20"/>
          <w:szCs w:val="20"/>
        </w:rPr>
        <w:t>s) veículo(s) que estará(ao) disponível(is) para a execução dos serviços, conforme objeto da licitação, em nome do proponente.</w:t>
      </w:r>
    </w:p>
    <w:p w:rsidR="00E05E2D" w:rsidRPr="00FE1366" w:rsidRDefault="00E05E2D" w:rsidP="00FE1366">
      <w:pPr>
        <w:pStyle w:val="NormalWeb"/>
        <w:spacing w:after="0" w:line="360" w:lineRule="auto"/>
        <w:ind w:left="720"/>
        <w:jc w:val="both"/>
        <w:rPr>
          <w:rFonts w:ascii="Arial" w:hAnsi="Arial" w:cs="Arial"/>
          <w:sz w:val="20"/>
          <w:szCs w:val="20"/>
        </w:rPr>
      </w:pPr>
      <w:r w:rsidRPr="00FE1366">
        <w:rPr>
          <w:rFonts w:ascii="Arial" w:hAnsi="Arial" w:cs="Arial"/>
          <w:sz w:val="20"/>
          <w:szCs w:val="20"/>
        </w:rPr>
        <w:t>c) Atestado de capacidade técnica (no mínimo um), emitido por pessoa jurídica de direito público ou privado, pertinente e compatível em características com o objeto da licitação.</w:t>
      </w:r>
    </w:p>
    <w:p w:rsidR="00E05E2D" w:rsidRPr="00FE1366" w:rsidRDefault="00E05E2D" w:rsidP="00FE1366">
      <w:pPr>
        <w:pStyle w:val="NormalWeb"/>
        <w:spacing w:after="0" w:line="360" w:lineRule="auto"/>
        <w:ind w:left="720"/>
        <w:jc w:val="both"/>
        <w:rPr>
          <w:rFonts w:ascii="Arial" w:hAnsi="Arial" w:cs="Arial"/>
          <w:sz w:val="20"/>
          <w:szCs w:val="20"/>
        </w:rPr>
      </w:pPr>
      <w:r w:rsidRPr="00FE1366">
        <w:rPr>
          <w:rFonts w:ascii="Arial" w:hAnsi="Arial" w:cs="Arial"/>
          <w:sz w:val="20"/>
          <w:szCs w:val="20"/>
        </w:rPr>
        <w:lastRenderedPageBreak/>
        <w:t>d) Certidão de Registro de Pessoa Jurídica emitido pelo COREN-RS acompanhado de certidão de responsabilidade técnica do profissional junto à empresa proponente registrada no respectivo Conselho.</w:t>
      </w:r>
    </w:p>
    <w:p w:rsidR="00E05E2D" w:rsidRPr="00FE1366" w:rsidRDefault="00E05E2D" w:rsidP="00FE1366">
      <w:pPr>
        <w:pStyle w:val="NormalWeb"/>
        <w:spacing w:after="0" w:line="360" w:lineRule="auto"/>
        <w:ind w:left="720"/>
        <w:jc w:val="both"/>
        <w:rPr>
          <w:rFonts w:ascii="Arial" w:hAnsi="Arial" w:cs="Arial"/>
          <w:sz w:val="20"/>
          <w:szCs w:val="20"/>
        </w:rPr>
      </w:pPr>
      <w:r w:rsidRPr="00FE1366">
        <w:rPr>
          <w:rFonts w:ascii="Arial" w:hAnsi="Arial" w:cs="Arial"/>
          <w:sz w:val="20"/>
          <w:szCs w:val="20"/>
        </w:rPr>
        <w:t>e) Documento que comprove o vínculo da empresa com o responsável técnico, exigência a ser suprida mediante a apresentação de 01(um) dos seguintes documentos:</w:t>
      </w:r>
    </w:p>
    <w:p w:rsidR="00E05E2D" w:rsidRPr="00FE1366" w:rsidRDefault="00E05E2D" w:rsidP="00FE1366">
      <w:pPr>
        <w:pStyle w:val="NormalWeb"/>
        <w:spacing w:after="0" w:line="360" w:lineRule="auto"/>
        <w:ind w:left="720"/>
        <w:jc w:val="both"/>
        <w:rPr>
          <w:rFonts w:ascii="Arial" w:hAnsi="Arial" w:cs="Arial"/>
          <w:sz w:val="20"/>
          <w:szCs w:val="20"/>
        </w:rPr>
      </w:pPr>
      <w:proofErr w:type="gramStart"/>
      <w:r w:rsidRPr="00FE1366">
        <w:rPr>
          <w:rFonts w:ascii="Arial" w:hAnsi="Arial" w:cs="Arial"/>
          <w:sz w:val="20"/>
          <w:szCs w:val="20"/>
        </w:rPr>
        <w:t>e</w:t>
      </w:r>
      <w:proofErr w:type="gramEnd"/>
      <w:r w:rsidRPr="00FE1366">
        <w:rPr>
          <w:rFonts w:ascii="Arial" w:hAnsi="Arial" w:cs="Arial"/>
          <w:sz w:val="20"/>
          <w:szCs w:val="20"/>
        </w:rPr>
        <w:t>.1) Carteira de Trabalho (CTPS) em que conste o licitante como empregador;</w:t>
      </w:r>
    </w:p>
    <w:p w:rsidR="00E05E2D" w:rsidRPr="00FE1366" w:rsidRDefault="00E05E2D" w:rsidP="00FE1366">
      <w:pPr>
        <w:pStyle w:val="NormalWeb"/>
        <w:spacing w:after="0" w:line="360" w:lineRule="auto"/>
        <w:ind w:left="720"/>
        <w:jc w:val="both"/>
        <w:rPr>
          <w:rFonts w:ascii="Arial" w:hAnsi="Arial" w:cs="Arial"/>
          <w:sz w:val="20"/>
          <w:szCs w:val="20"/>
        </w:rPr>
      </w:pPr>
      <w:proofErr w:type="gramStart"/>
      <w:r w:rsidRPr="00FE1366">
        <w:rPr>
          <w:rFonts w:ascii="Arial" w:hAnsi="Arial" w:cs="Arial"/>
          <w:sz w:val="20"/>
          <w:szCs w:val="20"/>
        </w:rPr>
        <w:t>e</w:t>
      </w:r>
      <w:proofErr w:type="gramEnd"/>
      <w:r w:rsidRPr="00FE1366">
        <w:rPr>
          <w:rFonts w:ascii="Arial" w:hAnsi="Arial" w:cs="Arial"/>
          <w:sz w:val="20"/>
          <w:szCs w:val="20"/>
        </w:rPr>
        <w:t>.2) Contrato social do licitante ou certidão simplificada da junta comercial, em que conste o profissional indicado como sócio;</w:t>
      </w:r>
    </w:p>
    <w:p w:rsidR="00E05E2D" w:rsidRPr="00FE1366" w:rsidRDefault="00E05E2D" w:rsidP="00FE1366">
      <w:pPr>
        <w:pStyle w:val="NormalWeb"/>
        <w:spacing w:after="0" w:line="360" w:lineRule="auto"/>
        <w:ind w:left="720"/>
        <w:jc w:val="both"/>
        <w:rPr>
          <w:rFonts w:ascii="Arial" w:hAnsi="Arial" w:cs="Arial"/>
          <w:sz w:val="20"/>
          <w:szCs w:val="20"/>
        </w:rPr>
      </w:pPr>
      <w:proofErr w:type="gramStart"/>
      <w:r w:rsidRPr="00FE1366">
        <w:rPr>
          <w:rFonts w:ascii="Arial" w:hAnsi="Arial" w:cs="Arial"/>
          <w:sz w:val="20"/>
          <w:szCs w:val="20"/>
        </w:rPr>
        <w:t>e</w:t>
      </w:r>
      <w:proofErr w:type="gramEnd"/>
      <w:r w:rsidRPr="00FE1366">
        <w:rPr>
          <w:rFonts w:ascii="Arial" w:hAnsi="Arial" w:cs="Arial"/>
          <w:sz w:val="20"/>
          <w:szCs w:val="20"/>
        </w:rPr>
        <w:t>.3) Contrato de trabalho.</w:t>
      </w:r>
    </w:p>
    <w:p w:rsidR="00E05E2D" w:rsidRPr="00FE1366" w:rsidRDefault="00E05E2D" w:rsidP="00FE1366">
      <w:pPr>
        <w:pStyle w:val="NormalWeb"/>
        <w:spacing w:after="0" w:line="360" w:lineRule="auto"/>
        <w:ind w:left="720"/>
        <w:jc w:val="both"/>
        <w:rPr>
          <w:rFonts w:ascii="Arial" w:hAnsi="Arial" w:cs="Arial"/>
          <w:sz w:val="20"/>
          <w:szCs w:val="20"/>
        </w:rPr>
      </w:pPr>
      <w:r w:rsidRPr="00FE1366">
        <w:rPr>
          <w:rFonts w:ascii="Arial" w:hAnsi="Arial" w:cs="Arial"/>
          <w:sz w:val="20"/>
          <w:szCs w:val="20"/>
        </w:rPr>
        <w:t xml:space="preserve">f) </w:t>
      </w:r>
      <w:r w:rsidR="00EF21BD" w:rsidRPr="00FE1366">
        <w:rPr>
          <w:rFonts w:ascii="Arial" w:hAnsi="Arial" w:cs="Arial"/>
          <w:sz w:val="20"/>
          <w:szCs w:val="20"/>
        </w:rPr>
        <w:t xml:space="preserve">Registro e regularidade junto ao </w:t>
      </w:r>
      <w:r w:rsidRPr="00FE1366">
        <w:rPr>
          <w:rFonts w:ascii="Arial" w:hAnsi="Arial" w:cs="Arial"/>
          <w:sz w:val="20"/>
          <w:szCs w:val="20"/>
        </w:rPr>
        <w:t>Cadastro Nacional de Estabelecimentos de Saúde – CNES;</w:t>
      </w:r>
    </w:p>
    <w:p w:rsidR="00E05E2D" w:rsidRPr="00FE1366" w:rsidRDefault="00E05E2D" w:rsidP="00FE1366">
      <w:pPr>
        <w:pStyle w:val="NormalWeb"/>
        <w:spacing w:after="0" w:line="360" w:lineRule="auto"/>
        <w:ind w:left="720"/>
        <w:jc w:val="both"/>
        <w:rPr>
          <w:rFonts w:ascii="Arial" w:hAnsi="Arial" w:cs="Arial"/>
          <w:sz w:val="20"/>
          <w:szCs w:val="20"/>
        </w:rPr>
      </w:pPr>
      <w:r w:rsidRPr="00FE1366">
        <w:rPr>
          <w:rFonts w:ascii="Arial" w:hAnsi="Arial" w:cs="Arial"/>
          <w:sz w:val="20"/>
          <w:szCs w:val="20"/>
        </w:rPr>
        <w:t>g) Declaração de responsabilidade emitida pela empresa, em havendo a necessidade de transporte de mais pacientes simultaneamente, a mesma responsabiliza-se em atender as ocorrências simultâneas.</w:t>
      </w:r>
    </w:p>
    <w:p w:rsidR="00E05E2D" w:rsidRPr="00FE1366" w:rsidRDefault="00E05E2D" w:rsidP="00FE1366">
      <w:pPr>
        <w:pStyle w:val="NormalWeb"/>
        <w:spacing w:after="0" w:line="360" w:lineRule="auto"/>
        <w:ind w:left="720"/>
        <w:jc w:val="both"/>
        <w:rPr>
          <w:rFonts w:ascii="Arial" w:hAnsi="Arial" w:cs="Arial"/>
          <w:sz w:val="20"/>
          <w:szCs w:val="20"/>
        </w:rPr>
      </w:pPr>
      <w:r w:rsidRPr="00FE1366">
        <w:rPr>
          <w:rFonts w:ascii="Arial" w:hAnsi="Arial" w:cs="Arial"/>
          <w:sz w:val="20"/>
          <w:szCs w:val="20"/>
        </w:rPr>
        <w:t xml:space="preserve">h) Certificado de registro e Licenciamento </w:t>
      </w:r>
      <w:proofErr w:type="gramStart"/>
      <w:r w:rsidRPr="00FE1366">
        <w:rPr>
          <w:rFonts w:ascii="Arial" w:hAnsi="Arial" w:cs="Arial"/>
          <w:sz w:val="20"/>
          <w:szCs w:val="20"/>
        </w:rPr>
        <w:t>do</w:t>
      </w:r>
      <w:r w:rsidR="00EF21BD" w:rsidRPr="00FE1366">
        <w:rPr>
          <w:rFonts w:ascii="Arial" w:hAnsi="Arial" w:cs="Arial"/>
          <w:sz w:val="20"/>
          <w:szCs w:val="20"/>
        </w:rPr>
        <w:t>(</w:t>
      </w:r>
      <w:proofErr w:type="gramEnd"/>
      <w:r w:rsidR="00EF21BD" w:rsidRPr="00FE1366">
        <w:rPr>
          <w:rFonts w:ascii="Arial" w:hAnsi="Arial" w:cs="Arial"/>
          <w:sz w:val="20"/>
          <w:szCs w:val="20"/>
        </w:rPr>
        <w:t>s)</w:t>
      </w:r>
      <w:r w:rsidRPr="00FE1366">
        <w:rPr>
          <w:rFonts w:ascii="Arial" w:hAnsi="Arial" w:cs="Arial"/>
          <w:sz w:val="20"/>
          <w:szCs w:val="20"/>
        </w:rPr>
        <w:t xml:space="preserve"> Veículo</w:t>
      </w:r>
      <w:r w:rsidR="00EF21BD" w:rsidRPr="00FE1366">
        <w:rPr>
          <w:rFonts w:ascii="Arial" w:hAnsi="Arial" w:cs="Arial"/>
          <w:sz w:val="20"/>
          <w:szCs w:val="20"/>
        </w:rPr>
        <w:t>(s)</w:t>
      </w:r>
      <w:r w:rsidRPr="00FE1366">
        <w:rPr>
          <w:rFonts w:ascii="Arial" w:hAnsi="Arial" w:cs="Arial"/>
          <w:sz w:val="20"/>
          <w:szCs w:val="20"/>
        </w:rPr>
        <w:t xml:space="preserve"> (CRLV) proposto</w:t>
      </w:r>
      <w:r w:rsidR="00EF21BD" w:rsidRPr="00FE1366">
        <w:rPr>
          <w:rFonts w:ascii="Arial" w:hAnsi="Arial" w:cs="Arial"/>
          <w:sz w:val="20"/>
          <w:szCs w:val="20"/>
        </w:rPr>
        <w:t>(s)</w:t>
      </w:r>
      <w:r w:rsidRPr="00FE1366">
        <w:rPr>
          <w:rFonts w:ascii="Arial" w:hAnsi="Arial" w:cs="Arial"/>
          <w:sz w:val="20"/>
          <w:szCs w:val="20"/>
        </w:rPr>
        <w:t xml:space="preserve"> a realização do objeto desta licitação válido para o exercício atual, dentro do prazo de validade; </w:t>
      </w:r>
    </w:p>
    <w:p w:rsidR="00E05E2D" w:rsidRPr="00FE1366" w:rsidRDefault="00E05E2D" w:rsidP="00FE1366">
      <w:pPr>
        <w:pStyle w:val="NormalWeb"/>
        <w:spacing w:after="0" w:line="360" w:lineRule="auto"/>
        <w:ind w:left="720"/>
        <w:jc w:val="both"/>
        <w:rPr>
          <w:rFonts w:ascii="Arial" w:hAnsi="Arial" w:cs="Arial"/>
          <w:sz w:val="20"/>
          <w:szCs w:val="20"/>
        </w:rPr>
      </w:pPr>
      <w:r w:rsidRPr="00FE1366">
        <w:rPr>
          <w:rFonts w:ascii="Arial" w:hAnsi="Arial" w:cs="Arial"/>
          <w:sz w:val="20"/>
          <w:szCs w:val="20"/>
        </w:rPr>
        <w:t>i) Carteira Nacional de Habilitação (CNH)</w:t>
      </w:r>
      <w:r w:rsidR="00EF21BD" w:rsidRPr="00FE1366">
        <w:rPr>
          <w:rFonts w:ascii="Arial" w:hAnsi="Arial" w:cs="Arial"/>
          <w:sz w:val="20"/>
          <w:szCs w:val="20"/>
        </w:rPr>
        <w:t xml:space="preserve"> do condutor do veículo</w:t>
      </w:r>
      <w:r w:rsidRPr="00FE1366">
        <w:rPr>
          <w:rFonts w:ascii="Arial" w:hAnsi="Arial" w:cs="Arial"/>
          <w:sz w:val="20"/>
          <w:szCs w:val="20"/>
        </w:rPr>
        <w:t xml:space="preserve"> com categoria mínima (D) e Certificado do Curso de Veículos de Emergência dentro do prazo de validade.</w:t>
      </w:r>
    </w:p>
    <w:p w:rsidR="00EF21BD" w:rsidRPr="00FE1366" w:rsidRDefault="00EF21BD" w:rsidP="00FE1366">
      <w:pPr>
        <w:pStyle w:val="NormalWeb"/>
        <w:spacing w:after="0" w:line="360" w:lineRule="auto"/>
        <w:ind w:left="720"/>
        <w:jc w:val="both"/>
        <w:rPr>
          <w:rFonts w:ascii="Arial" w:hAnsi="Arial" w:cs="Arial"/>
          <w:sz w:val="20"/>
          <w:szCs w:val="20"/>
        </w:rPr>
      </w:pPr>
      <w:r w:rsidRPr="00FE1366">
        <w:rPr>
          <w:rFonts w:ascii="Arial" w:hAnsi="Arial" w:cs="Arial"/>
          <w:sz w:val="20"/>
          <w:szCs w:val="20"/>
        </w:rPr>
        <w:t>j) Dos documentos que serão exigidos do profissional técnico de enfermagem que compõe a equipe de atendimento: inscrição e regularização junto ao órgão fiscalizador da profissão;</w:t>
      </w:r>
    </w:p>
    <w:p w:rsidR="00982C9B" w:rsidRPr="00FE1366" w:rsidRDefault="00982C9B" w:rsidP="00FE1366">
      <w:pPr>
        <w:spacing w:before="120" w:after="120" w:line="360" w:lineRule="exact"/>
        <w:ind w:left="353" w:firstLine="397"/>
        <w:jc w:val="both"/>
        <w:rPr>
          <w:rFonts w:ascii="Arial" w:eastAsia="Times New Roman" w:hAnsi="Arial" w:cs="Arial"/>
          <w:sz w:val="20"/>
          <w:szCs w:val="20"/>
          <w:lang w:eastAsia="pt-BR"/>
        </w:rPr>
      </w:pPr>
    </w:p>
    <w:p w:rsidR="00370304" w:rsidRPr="00FE1366" w:rsidRDefault="00370304" w:rsidP="00FE1366">
      <w:pPr>
        <w:spacing w:before="120" w:after="120" w:line="360" w:lineRule="exact"/>
        <w:ind w:left="567" w:firstLine="567"/>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As </w:t>
      </w:r>
      <w:r w:rsidRPr="00FE1366">
        <w:rPr>
          <w:rFonts w:ascii="Arial" w:eastAsia="Times New Roman" w:hAnsi="Arial" w:cs="Arial"/>
          <w:b/>
          <w:sz w:val="20"/>
          <w:szCs w:val="20"/>
          <w:lang w:eastAsia="pt-BR"/>
        </w:rPr>
        <w:t>Empresas de Pequeno Porte – EPP ou Microempresas</w:t>
      </w:r>
      <w:r w:rsidRPr="00FE1366">
        <w:rPr>
          <w:rFonts w:ascii="Arial" w:eastAsia="Times New Roman" w:hAnsi="Arial" w:cs="Arial"/>
          <w:sz w:val="20"/>
          <w:szCs w:val="20"/>
          <w:lang w:eastAsia="pt-BR"/>
        </w:rPr>
        <w:t xml:space="preserve"> deverão apresentar os seguintes documentos, </w:t>
      </w:r>
      <w:r w:rsidRPr="00FE1366">
        <w:rPr>
          <w:rFonts w:ascii="Arial" w:eastAsia="Times New Roman" w:hAnsi="Arial" w:cs="Arial"/>
          <w:b/>
          <w:sz w:val="20"/>
          <w:szCs w:val="20"/>
          <w:lang w:eastAsia="pt-BR"/>
        </w:rPr>
        <w:t>além</w:t>
      </w:r>
      <w:r w:rsidRPr="00FE1366">
        <w:rPr>
          <w:rFonts w:ascii="Arial" w:eastAsia="Times New Roman" w:hAnsi="Arial" w:cs="Arial"/>
          <w:sz w:val="20"/>
          <w:szCs w:val="20"/>
          <w:lang w:eastAsia="pt-BR"/>
        </w:rPr>
        <w:t xml:space="preserve"> dos elencados acima:</w:t>
      </w:r>
    </w:p>
    <w:p w:rsidR="00370304" w:rsidRPr="00FE1366" w:rsidRDefault="00370304" w:rsidP="00FE1366">
      <w:pPr>
        <w:spacing w:before="120" w:after="120" w:line="360" w:lineRule="exact"/>
        <w:ind w:left="1276"/>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a) Declaração que se inclui no §4° do art. 3° da Lei Complementar nº 123/2006, quando for o caso </w:t>
      </w:r>
      <w:r w:rsidRPr="00FE1366">
        <w:rPr>
          <w:rFonts w:ascii="Arial" w:eastAsia="Times New Roman" w:hAnsi="Arial" w:cs="Arial"/>
          <w:sz w:val="20"/>
          <w:szCs w:val="20"/>
          <w:u w:val="single"/>
          <w:lang w:eastAsia="pt-BR"/>
        </w:rPr>
        <w:t>(anexo VIII).</w:t>
      </w:r>
    </w:p>
    <w:p w:rsidR="00370304" w:rsidRPr="00FE1366" w:rsidRDefault="00370304" w:rsidP="00FE1366">
      <w:pPr>
        <w:spacing w:before="120" w:after="120" w:line="360" w:lineRule="exact"/>
        <w:ind w:left="1276"/>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b) Certidão Simplificada expedida pela Junta Comercial, </w:t>
      </w:r>
      <w:r w:rsidRPr="00FE1366">
        <w:rPr>
          <w:rFonts w:ascii="Arial" w:eastAsia="Times New Roman" w:hAnsi="Arial" w:cs="Arial"/>
          <w:b/>
          <w:sz w:val="20"/>
          <w:szCs w:val="20"/>
          <w:lang w:eastAsia="pt-BR"/>
        </w:rPr>
        <w:t>autenticada.</w:t>
      </w:r>
    </w:p>
    <w:p w:rsidR="00742B78" w:rsidRPr="00FE1366" w:rsidRDefault="00742B78" w:rsidP="00FE1366">
      <w:pPr>
        <w:spacing w:before="120" w:after="120" w:line="360" w:lineRule="exact"/>
        <w:ind w:left="709"/>
        <w:jc w:val="both"/>
        <w:rPr>
          <w:rFonts w:ascii="Arial" w:eastAsia="Times New Roman" w:hAnsi="Arial" w:cs="Arial"/>
          <w:sz w:val="20"/>
          <w:szCs w:val="20"/>
          <w:lang w:eastAsia="pt-BR"/>
        </w:rPr>
      </w:pPr>
    </w:p>
    <w:p w:rsidR="00654FE6" w:rsidRPr="00FE1366" w:rsidRDefault="00654FE6" w:rsidP="00FE1366">
      <w:pPr>
        <w:tabs>
          <w:tab w:val="left" w:pos="1542"/>
        </w:tabs>
        <w:spacing w:before="120" w:after="120" w:line="360" w:lineRule="exact"/>
        <w:ind w:left="353" w:firstLine="397"/>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5. PROPOSTA</w:t>
      </w:r>
    </w:p>
    <w:p w:rsidR="005B4BED" w:rsidRPr="00FE1366" w:rsidRDefault="005B4BED" w:rsidP="00FE1366">
      <w:pPr>
        <w:numPr>
          <w:ilvl w:val="1"/>
          <w:numId w:val="7"/>
        </w:num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O ENVELOPE II</w:t>
      </w:r>
      <w:r w:rsidRPr="00FE1366">
        <w:rPr>
          <w:rFonts w:ascii="Arial" w:eastAsia="Times New Roman" w:hAnsi="Arial" w:cs="Arial"/>
          <w:sz w:val="20"/>
          <w:szCs w:val="20"/>
          <w:lang w:eastAsia="pt-BR"/>
        </w:rPr>
        <w:t xml:space="preserve"> deverá conter a </w:t>
      </w:r>
      <w:r w:rsidRPr="00FE1366">
        <w:rPr>
          <w:rFonts w:ascii="Arial" w:eastAsia="Times New Roman" w:hAnsi="Arial" w:cs="Arial"/>
          <w:b/>
          <w:sz w:val="20"/>
          <w:szCs w:val="20"/>
          <w:lang w:eastAsia="pt-BR"/>
        </w:rPr>
        <w:t>PROPOSTA</w:t>
      </w:r>
      <w:r w:rsidRPr="00FE1366">
        <w:rPr>
          <w:rFonts w:ascii="Arial" w:eastAsia="Times New Roman" w:hAnsi="Arial" w:cs="Arial"/>
          <w:sz w:val="20"/>
          <w:szCs w:val="20"/>
          <w:lang w:eastAsia="pt-BR"/>
        </w:rPr>
        <w:t xml:space="preserve"> atendendo as condições exigidas pelo edital, em 01 (um) via digitada, com identificação da empresa, assinada por seu representante legal, sem rasuras ou emendas e entregue na data, hora e local estabelecidos no Edital, que deverá constar expressamente:</w:t>
      </w:r>
    </w:p>
    <w:p w:rsidR="005B4BED" w:rsidRPr="00FE1366" w:rsidRDefault="005B4BED" w:rsidP="00FE1366">
      <w:pPr>
        <w:numPr>
          <w:ilvl w:val="0"/>
          <w:numId w:val="9"/>
        </w:numPr>
        <w:spacing w:before="60" w:after="60" w:line="360" w:lineRule="auto"/>
        <w:ind w:left="1560"/>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A proposta deverá conter </w:t>
      </w:r>
      <w:r w:rsidR="00603592" w:rsidRPr="00FE1366">
        <w:rPr>
          <w:rFonts w:ascii="Arial" w:eastAsia="Times New Roman" w:hAnsi="Arial" w:cs="Arial"/>
          <w:sz w:val="20"/>
          <w:szCs w:val="20"/>
          <w:lang w:eastAsia="pt-BR"/>
        </w:rPr>
        <w:t>os valores unitários (por km rodado</w:t>
      </w:r>
      <w:r w:rsidRPr="00FE1366">
        <w:rPr>
          <w:rFonts w:ascii="Arial" w:eastAsia="Times New Roman" w:hAnsi="Arial" w:cs="Arial"/>
          <w:sz w:val="20"/>
          <w:szCs w:val="20"/>
          <w:lang w:eastAsia="pt-BR"/>
        </w:rPr>
        <w:t>) e totais dos serviços a serem realizados;</w:t>
      </w:r>
    </w:p>
    <w:p w:rsidR="00BA7B2A" w:rsidRPr="00FE1366" w:rsidRDefault="005B4BED" w:rsidP="00FE1366">
      <w:pPr>
        <w:numPr>
          <w:ilvl w:val="0"/>
          <w:numId w:val="9"/>
        </w:numPr>
        <w:spacing w:before="60" w:after="60" w:line="360" w:lineRule="auto"/>
        <w:ind w:left="1560"/>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lastRenderedPageBreak/>
        <w:t>O prazo máximo de prestação dos serviços (12 meses), conforme descrito no edital.</w:t>
      </w:r>
    </w:p>
    <w:p w:rsidR="00654FE6" w:rsidRPr="00FE1366" w:rsidRDefault="00654FE6" w:rsidP="00FE1366">
      <w:pPr>
        <w:spacing w:before="120" w:after="120" w:line="360" w:lineRule="exact"/>
        <w:ind w:left="1134" w:hanging="425"/>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5.2.</w:t>
      </w:r>
      <w:r w:rsidRPr="00FE1366">
        <w:rPr>
          <w:rFonts w:ascii="Arial" w:eastAsia="Times New Roman" w:hAnsi="Arial" w:cs="Arial"/>
          <w:sz w:val="20"/>
          <w:szCs w:val="20"/>
          <w:lang w:eastAsia="pt-BR"/>
        </w:rPr>
        <w:t xml:space="preserve"> O prazo de validade da proposta será de 90 (noventa) dias, não havendo declaração será considerado como aceito o prazo mínimo solicitado no edital. </w:t>
      </w:r>
    </w:p>
    <w:p w:rsidR="00654FE6" w:rsidRPr="00FE1366" w:rsidRDefault="00654FE6" w:rsidP="00FE1366">
      <w:pPr>
        <w:spacing w:before="120" w:after="120" w:line="360" w:lineRule="exact"/>
        <w:ind w:left="1134" w:hanging="425"/>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5.3</w:t>
      </w:r>
      <w:r w:rsidRPr="00FE1366">
        <w:rPr>
          <w:rFonts w:ascii="Arial" w:eastAsia="Times New Roman" w:hAnsi="Arial" w:cs="Arial"/>
          <w:sz w:val="20"/>
          <w:szCs w:val="20"/>
          <w:lang w:eastAsia="pt-BR"/>
        </w:rPr>
        <w:t xml:space="preserve">. No preço ofertado deverão estar incluídos os custos de materiais, </w:t>
      </w:r>
      <w:proofErr w:type="spellStart"/>
      <w:r w:rsidRPr="00FE1366">
        <w:rPr>
          <w:rFonts w:ascii="Arial" w:eastAsia="Times New Roman" w:hAnsi="Arial" w:cs="Arial"/>
          <w:sz w:val="20"/>
          <w:szCs w:val="20"/>
          <w:lang w:eastAsia="pt-BR"/>
        </w:rPr>
        <w:t>mão-de-obra</w:t>
      </w:r>
      <w:proofErr w:type="spellEnd"/>
      <w:r w:rsidRPr="00FE1366">
        <w:rPr>
          <w:rFonts w:ascii="Arial" w:eastAsia="Times New Roman" w:hAnsi="Arial" w:cs="Arial"/>
          <w:sz w:val="20"/>
          <w:szCs w:val="20"/>
          <w:lang w:eastAsia="pt-BR"/>
        </w:rPr>
        <w:t>, equipamentos, ferramentas, utensílios, transporte,</w:t>
      </w:r>
      <w:r w:rsidR="00AE5B50" w:rsidRPr="00FE1366">
        <w:rPr>
          <w:rFonts w:ascii="Arial" w:eastAsia="Times New Roman" w:hAnsi="Arial" w:cs="Arial"/>
          <w:sz w:val="20"/>
          <w:szCs w:val="20"/>
          <w:lang w:eastAsia="pt-BR"/>
        </w:rPr>
        <w:t xml:space="preserve"> equipe,</w:t>
      </w:r>
      <w:r w:rsidRPr="00FE1366">
        <w:rPr>
          <w:rFonts w:ascii="Arial" w:eastAsia="Times New Roman" w:hAnsi="Arial" w:cs="Arial"/>
          <w:sz w:val="20"/>
          <w:szCs w:val="20"/>
          <w:lang w:eastAsia="pt-BR"/>
        </w:rPr>
        <w:t xml:space="preserve"> todas e quaisquer despesas decorrentes de impostos, taxas, encargos sociais, das obrigações trabalhistas e previdenciárias que recaiam sobre os serviços contratados, sem qualquer ônus ou solidariedade por parte do </w:t>
      </w:r>
      <w:r w:rsidRPr="00FE1366">
        <w:rPr>
          <w:rFonts w:ascii="Arial" w:eastAsia="Times New Roman" w:hAnsi="Arial" w:cs="Arial"/>
          <w:b/>
          <w:sz w:val="20"/>
          <w:szCs w:val="20"/>
          <w:lang w:eastAsia="pt-BR"/>
        </w:rPr>
        <w:t>MUNICÍPIO.</w:t>
      </w:r>
    </w:p>
    <w:p w:rsidR="00654FE6" w:rsidRPr="00FE1366" w:rsidRDefault="00654FE6" w:rsidP="00FE1366">
      <w:pPr>
        <w:spacing w:before="120" w:after="120" w:line="360" w:lineRule="exact"/>
        <w:ind w:left="1134" w:hanging="425"/>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5.4</w:t>
      </w:r>
      <w:r w:rsidRPr="00FE1366">
        <w:rPr>
          <w:rFonts w:ascii="Arial" w:eastAsia="Times New Roman" w:hAnsi="Arial" w:cs="Arial"/>
          <w:sz w:val="20"/>
          <w:szCs w:val="20"/>
          <w:lang w:eastAsia="pt-BR"/>
        </w:rPr>
        <w:t xml:space="preserve">. Serão consideradas </w:t>
      </w:r>
      <w:proofErr w:type="spellStart"/>
      <w:r w:rsidRPr="00FE1366">
        <w:rPr>
          <w:rFonts w:ascii="Arial" w:eastAsia="Times New Roman" w:hAnsi="Arial" w:cs="Arial"/>
          <w:sz w:val="20"/>
          <w:szCs w:val="20"/>
          <w:lang w:eastAsia="pt-BR"/>
        </w:rPr>
        <w:t>inexeqüíveis</w:t>
      </w:r>
      <w:proofErr w:type="spellEnd"/>
      <w:r w:rsidRPr="00FE1366">
        <w:rPr>
          <w:rFonts w:ascii="Arial" w:eastAsia="Times New Roman" w:hAnsi="Arial" w:cs="Arial"/>
          <w:sz w:val="20"/>
          <w:szCs w:val="20"/>
          <w:lang w:eastAsia="pt-BR"/>
        </w:rPr>
        <w:t xml:space="preserve">, as propostas cujo valor global seja inferior ao limite de </w:t>
      </w:r>
      <w:proofErr w:type="spellStart"/>
      <w:r w:rsidRPr="00FE1366">
        <w:rPr>
          <w:rFonts w:ascii="Arial" w:eastAsia="Times New Roman" w:hAnsi="Arial" w:cs="Arial"/>
          <w:sz w:val="20"/>
          <w:szCs w:val="20"/>
          <w:lang w:eastAsia="pt-BR"/>
        </w:rPr>
        <w:t>exeqüibilidade</w:t>
      </w:r>
      <w:proofErr w:type="spellEnd"/>
      <w:r w:rsidRPr="00FE1366">
        <w:rPr>
          <w:rFonts w:ascii="Arial" w:eastAsia="Times New Roman" w:hAnsi="Arial" w:cs="Arial"/>
          <w:sz w:val="20"/>
          <w:szCs w:val="20"/>
          <w:lang w:eastAsia="pt-BR"/>
        </w:rPr>
        <w:t xml:space="preserve">, calculado da seguinte forma: (fórmula retirada de parecer da </w:t>
      </w:r>
      <w:proofErr w:type="gramStart"/>
      <w:r w:rsidRPr="00FE1366">
        <w:rPr>
          <w:rFonts w:ascii="Arial" w:eastAsia="Times New Roman" w:hAnsi="Arial" w:cs="Arial"/>
          <w:sz w:val="20"/>
          <w:szCs w:val="20"/>
          <w:lang w:eastAsia="pt-BR"/>
        </w:rPr>
        <w:t>Editora Zênite</w:t>
      </w:r>
      <w:proofErr w:type="gramEnd"/>
      <w:r w:rsidRPr="00FE1366">
        <w:rPr>
          <w:rFonts w:ascii="Arial" w:eastAsia="Times New Roman" w:hAnsi="Arial" w:cs="Arial"/>
          <w:sz w:val="20"/>
          <w:szCs w:val="20"/>
          <w:lang w:eastAsia="pt-BR"/>
        </w:rPr>
        <w:t xml:space="preserve">, sendo este elaborado pelo economista Judas </w:t>
      </w:r>
      <w:proofErr w:type="spellStart"/>
      <w:r w:rsidRPr="00FE1366">
        <w:rPr>
          <w:rFonts w:ascii="Arial" w:eastAsia="Times New Roman" w:hAnsi="Arial" w:cs="Arial"/>
          <w:sz w:val="20"/>
          <w:szCs w:val="20"/>
          <w:lang w:eastAsia="pt-BR"/>
        </w:rPr>
        <w:t>Grassi</w:t>
      </w:r>
      <w:proofErr w:type="spellEnd"/>
      <w:r w:rsidRPr="00FE1366">
        <w:rPr>
          <w:rFonts w:ascii="Arial" w:eastAsia="Times New Roman" w:hAnsi="Arial" w:cs="Arial"/>
          <w:sz w:val="20"/>
          <w:szCs w:val="20"/>
          <w:lang w:eastAsia="pt-BR"/>
        </w:rPr>
        <w:t xml:space="preserve"> Mendes). </w:t>
      </w:r>
    </w:p>
    <w:p w:rsidR="00654FE6" w:rsidRPr="00FE1366" w:rsidRDefault="00654FE6" w:rsidP="00FE1366">
      <w:pPr>
        <w:numPr>
          <w:ilvl w:val="0"/>
          <w:numId w:val="2"/>
        </w:num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sz w:val="20"/>
          <w:szCs w:val="20"/>
          <w:u w:val="single"/>
          <w:lang w:eastAsia="pt-BR"/>
        </w:rPr>
        <w:t>CÁLCULO DA MÉDIA DOS VALORES DA PROPOSTA</w:t>
      </w:r>
      <w:r w:rsidRPr="00FE1366">
        <w:rPr>
          <w:rFonts w:ascii="Arial" w:eastAsia="Times New Roman" w:hAnsi="Arial" w:cs="Arial"/>
          <w:sz w:val="20"/>
          <w:szCs w:val="20"/>
          <w:lang w:eastAsia="pt-BR"/>
        </w:rPr>
        <w:t xml:space="preserve">: somam-se os valores das propostas e divide-se o resultado obtido pelo número de propostas apresentadas: </w:t>
      </w:r>
    </w:p>
    <w:p w:rsidR="00654FE6" w:rsidRPr="00FE1366" w:rsidRDefault="00654FE6" w:rsidP="00FE1366">
      <w:pPr>
        <w:numPr>
          <w:ilvl w:val="0"/>
          <w:numId w:val="2"/>
        </w:num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sz w:val="20"/>
          <w:szCs w:val="20"/>
          <w:u w:val="single"/>
          <w:lang w:eastAsia="pt-BR"/>
        </w:rPr>
        <w:t>CÁLCULO DO DESVIO MÉDIO</w:t>
      </w:r>
      <w:r w:rsidRPr="00FE1366">
        <w:rPr>
          <w:rFonts w:ascii="Arial" w:eastAsia="Times New Roman" w:hAnsi="Arial" w:cs="Arial"/>
          <w:sz w:val="20"/>
          <w:szCs w:val="20"/>
          <w:u w:val="single"/>
          <w:lang w:eastAsia="pt-BR"/>
        </w:rPr>
        <w:t>:</w:t>
      </w:r>
      <w:r w:rsidRPr="00FE1366">
        <w:rPr>
          <w:rFonts w:ascii="Arial" w:eastAsia="Times New Roman" w:hAnsi="Arial" w:cs="Arial"/>
          <w:sz w:val="20"/>
          <w:szCs w:val="20"/>
          <w:lang w:eastAsia="pt-BR"/>
        </w:rPr>
        <w:t xml:space="preserve"> subtrai-se da média encontrada, o valor de cada proposta, separadamente, desprezando-se os sinais negativos em relação à média, o desvio médio é a média das diferenças de preços. </w:t>
      </w:r>
    </w:p>
    <w:p w:rsidR="00654FE6" w:rsidRPr="00FE1366" w:rsidRDefault="00654FE6" w:rsidP="00FE1366">
      <w:pPr>
        <w:numPr>
          <w:ilvl w:val="0"/>
          <w:numId w:val="2"/>
        </w:num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sz w:val="20"/>
          <w:szCs w:val="20"/>
          <w:u w:val="single"/>
          <w:lang w:eastAsia="pt-BR"/>
        </w:rPr>
        <w:t>CÁLCULO DO LIMITE DE EXEQUIBILIDADE</w:t>
      </w:r>
      <w:r w:rsidRPr="00FE1366">
        <w:rPr>
          <w:rFonts w:ascii="Arial" w:eastAsia="Times New Roman" w:hAnsi="Arial" w:cs="Arial"/>
          <w:sz w:val="20"/>
          <w:szCs w:val="20"/>
          <w:lang w:eastAsia="pt-BR"/>
        </w:rPr>
        <w:t xml:space="preserve">: deduz-se da média das propostas (letra A), o dobro do desvio médio (letra B), chegando-se desta forma ao valor limite de </w:t>
      </w:r>
      <w:proofErr w:type="spellStart"/>
      <w:r w:rsidRPr="00FE1366">
        <w:rPr>
          <w:rFonts w:ascii="Arial" w:eastAsia="Times New Roman" w:hAnsi="Arial" w:cs="Arial"/>
          <w:sz w:val="20"/>
          <w:szCs w:val="20"/>
          <w:lang w:eastAsia="pt-BR"/>
        </w:rPr>
        <w:t>exeqüibilidade</w:t>
      </w:r>
      <w:proofErr w:type="spellEnd"/>
      <w:r w:rsidRPr="00FE1366">
        <w:rPr>
          <w:rFonts w:ascii="Arial" w:eastAsia="Times New Roman" w:hAnsi="Arial" w:cs="Arial"/>
          <w:sz w:val="20"/>
          <w:szCs w:val="20"/>
          <w:lang w:eastAsia="pt-BR"/>
        </w:rPr>
        <w:t>.</w:t>
      </w:r>
    </w:p>
    <w:p w:rsidR="00654FE6" w:rsidRPr="00FE1366" w:rsidRDefault="00654FE6" w:rsidP="00FE1366">
      <w:pPr>
        <w:spacing w:before="120" w:after="120" w:line="360" w:lineRule="exact"/>
        <w:ind w:left="794"/>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5.5.</w:t>
      </w:r>
      <w:r w:rsidRPr="00FE1366">
        <w:rPr>
          <w:rFonts w:ascii="Arial" w:eastAsia="Times New Roman" w:hAnsi="Arial" w:cs="Arial"/>
          <w:sz w:val="20"/>
          <w:szCs w:val="20"/>
          <w:lang w:eastAsia="pt-BR"/>
        </w:rPr>
        <w:t xml:space="preserve"> Quando a empresa habilitada tiver sua proposta considerada </w:t>
      </w:r>
      <w:proofErr w:type="spellStart"/>
      <w:r w:rsidRPr="00FE1366">
        <w:rPr>
          <w:rFonts w:ascii="Arial" w:eastAsia="Times New Roman" w:hAnsi="Arial" w:cs="Arial"/>
          <w:sz w:val="20"/>
          <w:szCs w:val="20"/>
          <w:lang w:eastAsia="pt-BR"/>
        </w:rPr>
        <w:t>inexeqüível</w:t>
      </w:r>
      <w:proofErr w:type="spellEnd"/>
      <w:r w:rsidRPr="00FE1366">
        <w:rPr>
          <w:rFonts w:ascii="Arial" w:eastAsia="Times New Roman" w:hAnsi="Arial" w:cs="Arial"/>
          <w:sz w:val="20"/>
          <w:szCs w:val="20"/>
          <w:lang w:eastAsia="pt-BR"/>
        </w:rPr>
        <w:t>, deverá a mesma apresentar demonstração de sua viabilidade através de documentação que comprove que os custos dos insumos são coerentes com os de mercado e que os coeficientes de produtividade são compatíveis com a execução do objeto da licitação, conforme disposição do art. 48, II da Lei Federal nº 8.666/93.</w:t>
      </w:r>
    </w:p>
    <w:p w:rsidR="00AF00C5" w:rsidRPr="00FE1366" w:rsidRDefault="00AF00C5" w:rsidP="00FE1366">
      <w:pPr>
        <w:spacing w:before="120" w:after="120" w:line="360" w:lineRule="exact"/>
        <w:ind w:left="794"/>
        <w:jc w:val="both"/>
        <w:rPr>
          <w:rFonts w:ascii="Arial" w:eastAsia="Times New Roman" w:hAnsi="Arial" w:cs="Arial"/>
          <w:sz w:val="20"/>
          <w:szCs w:val="20"/>
          <w:lang w:eastAsia="pt-BR"/>
        </w:rPr>
      </w:pPr>
    </w:p>
    <w:p w:rsidR="00654FE6" w:rsidRPr="00FE1366" w:rsidRDefault="00654FE6" w:rsidP="00FE1366">
      <w:pPr>
        <w:numPr>
          <w:ilvl w:val="0"/>
          <w:numId w:val="8"/>
        </w:num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 xml:space="preserve">PROCEDIMENTO E JULGAMENTO </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6.1.</w:t>
      </w:r>
      <w:r w:rsidRPr="00FE1366">
        <w:rPr>
          <w:rFonts w:ascii="Arial" w:eastAsia="Times New Roman" w:hAnsi="Arial" w:cs="Arial"/>
          <w:sz w:val="20"/>
          <w:szCs w:val="20"/>
          <w:lang w:eastAsia="pt-BR"/>
        </w:rPr>
        <w:t xml:space="preserve"> No local e hora indicados no cabeçalho deste Edital, a Comissão receberá os envelopes contendo as documentações e propostas dos proponentes, na forma dos itens 2, 3 e 4.</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lastRenderedPageBreak/>
        <w:t>6.2.</w:t>
      </w:r>
      <w:r w:rsidRPr="00FE1366">
        <w:rPr>
          <w:rFonts w:ascii="Arial" w:eastAsia="Times New Roman" w:hAnsi="Arial" w:cs="Arial"/>
          <w:sz w:val="20"/>
          <w:szCs w:val="20"/>
          <w:lang w:eastAsia="pt-BR"/>
        </w:rPr>
        <w:t xml:space="preserve"> A Comissão de Licitação solicita aos licitantes proponentes que se façam presentes às reuniões ou que se façam representar, por pessoa credenciada, mediante a apresentação de documento adequado (procuração ou carta </w:t>
      </w:r>
      <w:r w:rsidR="00AF00C5" w:rsidRPr="00FE1366">
        <w:rPr>
          <w:rFonts w:ascii="Arial" w:eastAsia="Times New Roman" w:hAnsi="Arial" w:cs="Arial"/>
          <w:sz w:val="20"/>
          <w:szCs w:val="20"/>
          <w:lang w:eastAsia="pt-BR"/>
        </w:rPr>
        <w:t xml:space="preserve">de representação) entregue junto (fora) com </w:t>
      </w:r>
      <w:r w:rsidRPr="00FE1366">
        <w:rPr>
          <w:rFonts w:ascii="Arial" w:eastAsia="Times New Roman" w:hAnsi="Arial" w:cs="Arial"/>
          <w:sz w:val="20"/>
          <w:szCs w:val="20"/>
          <w:lang w:eastAsia="pt-BR"/>
        </w:rPr>
        <w:t xml:space="preserve">os envelopes, a fim de que possam manifestar-se durante as reuniões. </w:t>
      </w:r>
    </w:p>
    <w:p w:rsidR="00654FE6" w:rsidRPr="00FE1366" w:rsidRDefault="00654FE6" w:rsidP="00FE1366">
      <w:pPr>
        <w:spacing w:before="120" w:after="120" w:line="360" w:lineRule="exact"/>
        <w:ind w:left="851"/>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6.3.</w:t>
      </w:r>
      <w:r w:rsidRPr="00FE1366">
        <w:rPr>
          <w:rFonts w:ascii="Arial" w:eastAsia="Times New Roman" w:hAnsi="Arial" w:cs="Arial"/>
          <w:sz w:val="20"/>
          <w:szCs w:val="20"/>
          <w:lang w:eastAsia="pt-BR"/>
        </w:rPr>
        <w:t xml:space="preserve">  Para fins de julgamento e classificação das propostas, será vencedora a licitante que apresentar a proposta de acordo com as especificações deste edital e ofertar o </w:t>
      </w:r>
      <w:r w:rsidR="00725241" w:rsidRPr="00FE1366">
        <w:rPr>
          <w:rFonts w:ascii="Arial" w:eastAsia="Times New Roman" w:hAnsi="Arial" w:cs="Arial"/>
          <w:b/>
          <w:sz w:val="20"/>
          <w:szCs w:val="20"/>
          <w:lang w:eastAsia="pt-BR"/>
        </w:rPr>
        <w:t xml:space="preserve">MENOR PREÇO </w:t>
      </w:r>
      <w:r w:rsidR="005B4BED" w:rsidRPr="00FE1366">
        <w:rPr>
          <w:rFonts w:ascii="Arial" w:eastAsia="Times New Roman" w:hAnsi="Arial" w:cs="Arial"/>
          <w:b/>
          <w:sz w:val="20"/>
          <w:szCs w:val="20"/>
          <w:lang w:eastAsia="pt-BR"/>
        </w:rPr>
        <w:t>UNITÁRIO</w:t>
      </w:r>
      <w:r w:rsidRPr="00FE1366">
        <w:rPr>
          <w:rFonts w:ascii="Arial" w:eastAsia="Times New Roman" w:hAnsi="Arial" w:cs="Arial"/>
          <w:b/>
          <w:sz w:val="20"/>
          <w:szCs w:val="20"/>
          <w:lang w:eastAsia="pt-BR"/>
        </w:rPr>
        <w:t>.</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6.4</w:t>
      </w:r>
      <w:r w:rsidRPr="00FE1366">
        <w:rPr>
          <w:rFonts w:ascii="Arial" w:eastAsia="Times New Roman" w:hAnsi="Arial" w:cs="Arial"/>
          <w:sz w:val="20"/>
          <w:szCs w:val="20"/>
          <w:lang w:eastAsia="pt-BR"/>
        </w:rPr>
        <w:t>. Abertos os trabalhos pela Comissão, considerar-se-á encerrado o prazo de recebimento dos envelopes números I e II, não sendo tolerados atrasos, bem como nenhum outro documento será recebido e nem serão permitidos quaisquer adendos, acréscimos ou modificações à documentação e propostas apresentadas.</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6.5</w:t>
      </w:r>
      <w:r w:rsidRPr="00FE1366">
        <w:rPr>
          <w:rFonts w:ascii="Arial" w:eastAsia="Times New Roman" w:hAnsi="Arial" w:cs="Arial"/>
          <w:sz w:val="20"/>
          <w:szCs w:val="20"/>
          <w:lang w:eastAsia="pt-BR"/>
        </w:rPr>
        <w:t xml:space="preserve">. Aberto o </w:t>
      </w:r>
      <w:r w:rsidRPr="00FE1366">
        <w:rPr>
          <w:rFonts w:ascii="Arial" w:eastAsia="Times New Roman" w:hAnsi="Arial" w:cs="Arial"/>
          <w:b/>
          <w:sz w:val="20"/>
          <w:szCs w:val="20"/>
          <w:lang w:eastAsia="pt-BR"/>
        </w:rPr>
        <w:t>ENVELOPE I- DOCUMENTAÇÃO/HABILITAÇÃO</w:t>
      </w:r>
      <w:r w:rsidRPr="00FE1366">
        <w:rPr>
          <w:rFonts w:ascii="Arial" w:eastAsia="Times New Roman" w:hAnsi="Arial" w:cs="Arial"/>
          <w:sz w:val="20"/>
          <w:szCs w:val="20"/>
          <w:lang w:eastAsia="pt-BR"/>
        </w:rPr>
        <w:t>, os documentos serão apresentados a todos os proponentes e rubricados folha por folha pelos representantes legais e pelos membros da Comissão, não implicando a rubrica aposta em reconhecida validade dos mesmos ou à proposta apresentadas.</w:t>
      </w:r>
    </w:p>
    <w:p w:rsidR="00654FE6" w:rsidRPr="00FE1366" w:rsidRDefault="00654FE6" w:rsidP="00FE1366">
      <w:pPr>
        <w:spacing w:before="120" w:after="120" w:line="360" w:lineRule="exact"/>
        <w:ind w:left="851"/>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6.6.</w:t>
      </w:r>
      <w:r w:rsidRPr="00FE1366">
        <w:rPr>
          <w:rFonts w:ascii="Arial" w:eastAsia="Times New Roman" w:hAnsi="Arial" w:cs="Arial"/>
          <w:sz w:val="20"/>
          <w:szCs w:val="20"/>
          <w:lang w:eastAsia="pt-BR"/>
        </w:rPr>
        <w:t xml:space="preserve"> O Presidente da Comissão de licitação avaliará se a promulgação do resultado da fase de habilitação será efetuada no mesmo dia da abertura do </w:t>
      </w:r>
      <w:r w:rsidRPr="00FE1366">
        <w:rPr>
          <w:rFonts w:ascii="Arial" w:eastAsia="Times New Roman" w:hAnsi="Arial" w:cs="Arial"/>
          <w:b/>
          <w:sz w:val="20"/>
          <w:szCs w:val="20"/>
          <w:lang w:eastAsia="pt-BR"/>
        </w:rPr>
        <w:t>ENVELOPE I –</w:t>
      </w:r>
      <w:r w:rsidRPr="00FE1366">
        <w:rPr>
          <w:rFonts w:ascii="Arial" w:eastAsia="Times New Roman" w:hAnsi="Arial" w:cs="Arial"/>
          <w:sz w:val="20"/>
          <w:szCs w:val="20"/>
          <w:lang w:eastAsia="pt-BR"/>
        </w:rPr>
        <w:t xml:space="preserve"> </w:t>
      </w:r>
      <w:r w:rsidRPr="00FE1366">
        <w:rPr>
          <w:rFonts w:ascii="Arial" w:eastAsia="Times New Roman" w:hAnsi="Arial" w:cs="Arial"/>
          <w:b/>
          <w:sz w:val="20"/>
          <w:szCs w:val="20"/>
          <w:lang w:eastAsia="pt-BR"/>
        </w:rPr>
        <w:t>DOCUMENTAÇÃO /HABILITAÇÃO</w:t>
      </w:r>
      <w:r w:rsidRPr="00FE1366">
        <w:rPr>
          <w:rFonts w:ascii="Arial" w:eastAsia="Times New Roman" w:hAnsi="Arial" w:cs="Arial"/>
          <w:sz w:val="20"/>
          <w:szCs w:val="20"/>
          <w:lang w:eastAsia="pt-BR"/>
        </w:rPr>
        <w:t xml:space="preserve">, ou designará dia, hora e local para a promulgação de resultado da fase de habilitação, rubricando os licitantes e a Comissão de Licitação, os </w:t>
      </w:r>
      <w:r w:rsidRPr="00FE1366">
        <w:rPr>
          <w:rFonts w:ascii="Arial" w:eastAsia="Times New Roman" w:hAnsi="Arial" w:cs="Arial"/>
          <w:b/>
          <w:sz w:val="20"/>
          <w:szCs w:val="20"/>
          <w:lang w:eastAsia="pt-BR"/>
        </w:rPr>
        <w:t xml:space="preserve">ENVELOPES II- PROPOSTA. </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6.7</w:t>
      </w:r>
      <w:r w:rsidRPr="00FE1366">
        <w:rPr>
          <w:rFonts w:ascii="Arial" w:eastAsia="Times New Roman" w:hAnsi="Arial" w:cs="Arial"/>
          <w:sz w:val="20"/>
          <w:szCs w:val="20"/>
          <w:lang w:eastAsia="pt-BR"/>
        </w:rPr>
        <w:t xml:space="preserve">. Para efeitos do Edital serão considerados inabilitados os proponentes que deixarem de apresentar no todo ou em parte da documentação solicitada, ou apresentá-la com vícios ou defeitos substanciais que dificultem o seu entendimento, exceto as licitantes enquadradas como </w:t>
      </w:r>
      <w:proofErr w:type="spellStart"/>
      <w:r w:rsidRPr="00FE1366">
        <w:rPr>
          <w:rFonts w:ascii="Arial" w:eastAsia="Times New Roman" w:hAnsi="Arial" w:cs="Arial"/>
          <w:sz w:val="20"/>
          <w:szCs w:val="20"/>
          <w:lang w:eastAsia="pt-BR"/>
        </w:rPr>
        <w:t>Microempresas-ME</w:t>
      </w:r>
      <w:proofErr w:type="spellEnd"/>
      <w:r w:rsidRPr="00FE1366">
        <w:rPr>
          <w:rFonts w:ascii="Arial" w:eastAsia="Times New Roman" w:hAnsi="Arial" w:cs="Arial"/>
          <w:sz w:val="20"/>
          <w:szCs w:val="20"/>
          <w:lang w:eastAsia="pt-BR"/>
        </w:rPr>
        <w:t xml:space="preserve"> ou Empresas de Pequeno </w:t>
      </w:r>
      <w:proofErr w:type="spellStart"/>
      <w:r w:rsidRPr="00FE1366">
        <w:rPr>
          <w:rFonts w:ascii="Arial" w:eastAsia="Times New Roman" w:hAnsi="Arial" w:cs="Arial"/>
          <w:sz w:val="20"/>
          <w:szCs w:val="20"/>
          <w:lang w:eastAsia="pt-BR"/>
        </w:rPr>
        <w:t>Porte-EPP</w:t>
      </w:r>
      <w:proofErr w:type="spellEnd"/>
      <w:r w:rsidRPr="00FE1366">
        <w:rPr>
          <w:rFonts w:ascii="Arial" w:eastAsia="Times New Roman" w:hAnsi="Arial" w:cs="Arial"/>
          <w:sz w:val="20"/>
          <w:szCs w:val="20"/>
          <w:lang w:eastAsia="pt-BR"/>
        </w:rPr>
        <w:t xml:space="preserve">, devendo nestes casos </w:t>
      </w:r>
      <w:proofErr w:type="gramStart"/>
      <w:r w:rsidRPr="00FE1366">
        <w:rPr>
          <w:rFonts w:ascii="Arial" w:eastAsia="Times New Roman" w:hAnsi="Arial" w:cs="Arial"/>
          <w:sz w:val="20"/>
          <w:szCs w:val="20"/>
          <w:lang w:eastAsia="pt-BR"/>
        </w:rPr>
        <w:t>ser</w:t>
      </w:r>
      <w:proofErr w:type="gramEnd"/>
      <w:r w:rsidRPr="00FE1366">
        <w:rPr>
          <w:rFonts w:ascii="Arial" w:eastAsia="Times New Roman" w:hAnsi="Arial" w:cs="Arial"/>
          <w:sz w:val="20"/>
          <w:szCs w:val="20"/>
          <w:lang w:eastAsia="pt-BR"/>
        </w:rPr>
        <w:t xml:space="preserve"> observado os itens 14.2 a 14.6 deste ato convocatório.</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6.8</w:t>
      </w:r>
      <w:r w:rsidRPr="00FE1366">
        <w:rPr>
          <w:rFonts w:ascii="Arial" w:eastAsia="Times New Roman" w:hAnsi="Arial" w:cs="Arial"/>
          <w:sz w:val="20"/>
          <w:szCs w:val="20"/>
          <w:lang w:eastAsia="pt-BR"/>
        </w:rPr>
        <w:t>. Promulgado o resultado da fase documentação/habilitação, se todos os concorrentes, habilitados ou não, desistirem da faculdade de interpor recurso, a Comissão lavrará a Ata Circunstancial do evento e procederá de imediato a abertura dos envelopes II, desde que não ocorra a situação elencada nos itens 14.2 a 14.6 deste ato convocatório.</w:t>
      </w:r>
    </w:p>
    <w:p w:rsidR="00654FE6" w:rsidRPr="00FE1366" w:rsidRDefault="00654FE6" w:rsidP="00FE1366">
      <w:pPr>
        <w:tabs>
          <w:tab w:val="left" w:pos="397"/>
          <w:tab w:val="left" w:pos="794"/>
          <w:tab w:val="left" w:pos="1191"/>
          <w:tab w:val="left" w:pos="1588"/>
          <w:tab w:val="left" w:pos="1985"/>
          <w:tab w:val="left" w:pos="2382"/>
          <w:tab w:val="left" w:pos="2779"/>
          <w:tab w:val="left" w:pos="3330"/>
        </w:tabs>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6.9</w:t>
      </w:r>
      <w:r w:rsidRPr="00FE1366">
        <w:rPr>
          <w:rFonts w:ascii="Arial" w:eastAsia="Times New Roman" w:hAnsi="Arial" w:cs="Arial"/>
          <w:sz w:val="20"/>
          <w:szCs w:val="20"/>
          <w:lang w:eastAsia="pt-BR"/>
        </w:rPr>
        <w:t xml:space="preserve"> Se houver </w:t>
      </w:r>
      <w:r w:rsidRPr="00FE1366">
        <w:rPr>
          <w:rFonts w:ascii="Arial" w:eastAsia="Times New Roman" w:hAnsi="Arial" w:cs="Arial"/>
          <w:b/>
          <w:sz w:val="20"/>
          <w:szCs w:val="20"/>
          <w:lang w:eastAsia="pt-BR"/>
        </w:rPr>
        <w:t>recursos</w:t>
      </w:r>
      <w:r w:rsidRPr="00FE1366">
        <w:rPr>
          <w:rFonts w:ascii="Arial" w:eastAsia="Times New Roman" w:hAnsi="Arial" w:cs="Arial"/>
          <w:sz w:val="20"/>
          <w:szCs w:val="20"/>
          <w:lang w:eastAsia="pt-BR"/>
        </w:rPr>
        <w:t xml:space="preserve">, estes deverão ser interpostos no prazo de 05 (cinco) dias úteis contados da data da publicação do resultado de habilitação. </w:t>
      </w:r>
      <w:r w:rsidRPr="00FE1366">
        <w:rPr>
          <w:rFonts w:ascii="Arial" w:eastAsia="Times New Roman" w:hAnsi="Arial" w:cs="Arial"/>
          <w:sz w:val="20"/>
          <w:szCs w:val="20"/>
          <w:lang w:eastAsia="pt-BR"/>
        </w:rPr>
        <w:tab/>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6.10</w:t>
      </w:r>
      <w:r w:rsidRPr="00FE1366">
        <w:rPr>
          <w:rFonts w:ascii="Arial" w:eastAsia="Times New Roman" w:hAnsi="Arial" w:cs="Arial"/>
          <w:sz w:val="20"/>
          <w:szCs w:val="20"/>
          <w:lang w:eastAsia="pt-BR"/>
        </w:rPr>
        <w:t>. Encerrada a fase recursal referente à habilitação, os proponentes inabilitados terão o seu envelope II devolvido, indevassado e não participarão da fase seguinte da licitação.</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lastRenderedPageBreak/>
        <w:t>6.11</w:t>
      </w:r>
      <w:r w:rsidRPr="00FE1366">
        <w:rPr>
          <w:rFonts w:ascii="Arial" w:eastAsia="Times New Roman" w:hAnsi="Arial" w:cs="Arial"/>
          <w:sz w:val="20"/>
          <w:szCs w:val="20"/>
          <w:lang w:eastAsia="pt-BR"/>
        </w:rPr>
        <w:t xml:space="preserve">. No local, dia e hora designados pela Comissão e comunicado aos licitantes, serão abertos os envelopes </w:t>
      </w:r>
      <w:r w:rsidRPr="00FE1366">
        <w:rPr>
          <w:rFonts w:ascii="Arial" w:eastAsia="Times New Roman" w:hAnsi="Arial" w:cs="Arial"/>
          <w:b/>
          <w:sz w:val="20"/>
          <w:szCs w:val="20"/>
          <w:lang w:eastAsia="pt-BR"/>
        </w:rPr>
        <w:t>II-PROPOSTA</w:t>
      </w:r>
      <w:r w:rsidRPr="00FE1366">
        <w:rPr>
          <w:rFonts w:ascii="Arial" w:eastAsia="Times New Roman" w:hAnsi="Arial" w:cs="Arial"/>
          <w:sz w:val="20"/>
          <w:szCs w:val="20"/>
          <w:lang w:eastAsia="pt-BR"/>
        </w:rPr>
        <w:t>, na presença dos proponentes ou seus representantes legais, que juntamente com a Comissão Julgadora, rubricarão folha a folha as propostas apresentadas.</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6.12.</w:t>
      </w:r>
      <w:r w:rsidRPr="00FE1366">
        <w:rPr>
          <w:rFonts w:ascii="Arial" w:eastAsia="Times New Roman" w:hAnsi="Arial" w:cs="Arial"/>
          <w:sz w:val="20"/>
          <w:szCs w:val="20"/>
          <w:lang w:eastAsia="pt-BR"/>
        </w:rPr>
        <w:t xml:space="preserve"> Ocorrendo empate conforme estabelecido no item 14.7, a Comissão de Licitação procederá da seguinte forma: </w:t>
      </w:r>
    </w:p>
    <w:p w:rsidR="00654FE6" w:rsidRPr="00FE1366" w:rsidRDefault="00654FE6" w:rsidP="00FE1366">
      <w:pPr>
        <w:spacing w:before="120" w:after="120" w:line="360" w:lineRule="exact"/>
        <w:ind w:left="1418"/>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6.12.1.</w:t>
      </w:r>
      <w:r w:rsidRPr="00FE1366">
        <w:rPr>
          <w:rFonts w:ascii="Arial" w:eastAsia="Times New Roman" w:hAnsi="Arial" w:cs="Arial"/>
          <w:sz w:val="20"/>
          <w:szCs w:val="20"/>
          <w:lang w:eastAsia="pt-BR"/>
        </w:rPr>
        <w:t xml:space="preserve"> A Microempresa- ME ou Empresa de Pequeno Porte- EPP mais bem classificada poderá apresentar proposta de preço inferior àquela considerada vencedora do certame, sendo o objeto licitado adjudicado em seu favor; </w:t>
      </w:r>
    </w:p>
    <w:p w:rsidR="00654FE6" w:rsidRPr="00FE1366" w:rsidRDefault="00654FE6" w:rsidP="00FE1366">
      <w:pPr>
        <w:spacing w:before="120" w:after="120" w:line="360" w:lineRule="exact"/>
        <w:ind w:left="1418"/>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6.12.2.</w:t>
      </w:r>
      <w:r w:rsidRPr="00FE1366">
        <w:rPr>
          <w:rFonts w:ascii="Arial" w:eastAsia="Times New Roman" w:hAnsi="Arial" w:cs="Arial"/>
          <w:sz w:val="20"/>
          <w:szCs w:val="20"/>
          <w:lang w:eastAsia="pt-BR"/>
        </w:rPr>
        <w:t xml:space="preserve"> No caso de não ocorrer à contratação na forma do item 6.12.1, serão convocadas as Microempresas- ME ou Empresas de Pequeno Porte- EPP que estiverem enquadradas no critério do item 14.8, na ordem classificatória, para o exercício do mesmo direito:</w:t>
      </w:r>
    </w:p>
    <w:p w:rsidR="00654FE6" w:rsidRPr="00FE1366" w:rsidRDefault="00654FE6" w:rsidP="00FE1366">
      <w:pPr>
        <w:spacing w:before="120" w:after="120" w:line="360" w:lineRule="exact"/>
        <w:ind w:left="1418"/>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6.12.3.</w:t>
      </w:r>
      <w:r w:rsidRPr="00FE1366">
        <w:rPr>
          <w:rFonts w:ascii="Arial" w:eastAsia="Times New Roman" w:hAnsi="Arial" w:cs="Arial"/>
          <w:sz w:val="20"/>
          <w:szCs w:val="20"/>
          <w:lang w:eastAsia="pt-BR"/>
        </w:rPr>
        <w:t xml:space="preserve"> Se houver equivalência nos valores das propostas apresentadas pelas </w:t>
      </w:r>
      <w:proofErr w:type="spellStart"/>
      <w:r w:rsidRPr="00FE1366">
        <w:rPr>
          <w:rFonts w:ascii="Arial" w:eastAsia="Times New Roman" w:hAnsi="Arial" w:cs="Arial"/>
          <w:sz w:val="20"/>
          <w:szCs w:val="20"/>
          <w:lang w:eastAsia="pt-BR"/>
        </w:rPr>
        <w:t>Microempresas-ME</w:t>
      </w:r>
      <w:proofErr w:type="spellEnd"/>
      <w:r w:rsidRPr="00FE1366">
        <w:rPr>
          <w:rFonts w:ascii="Arial" w:eastAsia="Times New Roman" w:hAnsi="Arial" w:cs="Arial"/>
          <w:sz w:val="20"/>
          <w:szCs w:val="20"/>
          <w:lang w:eastAsia="pt-BR"/>
        </w:rPr>
        <w:t xml:space="preserve"> ou Empresas de Pequeno </w:t>
      </w:r>
      <w:proofErr w:type="spellStart"/>
      <w:r w:rsidRPr="00FE1366">
        <w:rPr>
          <w:rFonts w:ascii="Arial" w:eastAsia="Times New Roman" w:hAnsi="Arial" w:cs="Arial"/>
          <w:sz w:val="20"/>
          <w:szCs w:val="20"/>
          <w:lang w:eastAsia="pt-BR"/>
        </w:rPr>
        <w:t>Porte-EPP</w:t>
      </w:r>
      <w:proofErr w:type="spellEnd"/>
      <w:r w:rsidRPr="00FE1366">
        <w:rPr>
          <w:rFonts w:ascii="Arial" w:eastAsia="Times New Roman" w:hAnsi="Arial" w:cs="Arial"/>
          <w:sz w:val="20"/>
          <w:szCs w:val="20"/>
          <w:lang w:eastAsia="pt-BR"/>
        </w:rPr>
        <w:t xml:space="preserve">, será realizado sorteio público, possibilitando, assim, a identificação daquela que apresentará proposta em primeiro lugar; </w:t>
      </w:r>
    </w:p>
    <w:p w:rsidR="00654FE6" w:rsidRPr="00FE1366" w:rsidRDefault="00654FE6" w:rsidP="00FE1366">
      <w:pPr>
        <w:spacing w:before="120" w:after="120" w:line="360" w:lineRule="exact"/>
        <w:ind w:left="709"/>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 xml:space="preserve">6.13. </w:t>
      </w:r>
      <w:r w:rsidRPr="00FE1366">
        <w:rPr>
          <w:rFonts w:ascii="Arial" w:eastAsia="Times New Roman" w:hAnsi="Arial" w:cs="Arial"/>
          <w:sz w:val="20"/>
          <w:szCs w:val="20"/>
          <w:lang w:eastAsia="pt-BR"/>
        </w:rPr>
        <w:t xml:space="preserve">No caso de não ocorrer à contratação conforme o item 6.13, o objeto licitado será adjudicado em favor da proposta originalmente vencedora do certame; </w:t>
      </w:r>
    </w:p>
    <w:p w:rsidR="00654FE6" w:rsidRPr="00FE1366" w:rsidRDefault="00654FE6" w:rsidP="00FE1366">
      <w:pPr>
        <w:spacing w:before="120" w:after="120" w:line="360" w:lineRule="exact"/>
        <w:ind w:left="709"/>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6.14.</w:t>
      </w:r>
      <w:r w:rsidRPr="00FE1366">
        <w:rPr>
          <w:rFonts w:ascii="Arial" w:eastAsia="Times New Roman" w:hAnsi="Arial" w:cs="Arial"/>
          <w:sz w:val="20"/>
          <w:szCs w:val="20"/>
          <w:lang w:eastAsia="pt-BR"/>
        </w:rPr>
        <w:t xml:space="preserve"> O disposto no item 6.13 só será aplicado quando a melhor proposta ofertada não for apresentada por </w:t>
      </w:r>
      <w:proofErr w:type="spellStart"/>
      <w:r w:rsidRPr="00FE1366">
        <w:rPr>
          <w:rFonts w:ascii="Arial" w:eastAsia="Times New Roman" w:hAnsi="Arial" w:cs="Arial"/>
          <w:sz w:val="20"/>
          <w:szCs w:val="20"/>
          <w:lang w:eastAsia="pt-BR"/>
        </w:rPr>
        <w:t>Microempresas-ME</w:t>
      </w:r>
      <w:proofErr w:type="spellEnd"/>
      <w:r w:rsidRPr="00FE1366">
        <w:rPr>
          <w:rFonts w:ascii="Arial" w:eastAsia="Times New Roman" w:hAnsi="Arial" w:cs="Arial"/>
          <w:sz w:val="20"/>
          <w:szCs w:val="20"/>
          <w:lang w:eastAsia="pt-BR"/>
        </w:rPr>
        <w:t xml:space="preserve"> ou Empresas de Pequeno </w:t>
      </w:r>
      <w:proofErr w:type="spellStart"/>
      <w:r w:rsidRPr="00FE1366">
        <w:rPr>
          <w:rFonts w:ascii="Arial" w:eastAsia="Times New Roman" w:hAnsi="Arial" w:cs="Arial"/>
          <w:sz w:val="20"/>
          <w:szCs w:val="20"/>
          <w:lang w:eastAsia="pt-BR"/>
        </w:rPr>
        <w:t>Porte-EPP</w:t>
      </w:r>
      <w:proofErr w:type="spellEnd"/>
      <w:r w:rsidRPr="00FE1366">
        <w:rPr>
          <w:rFonts w:ascii="Arial" w:eastAsia="Times New Roman" w:hAnsi="Arial" w:cs="Arial"/>
          <w:sz w:val="20"/>
          <w:szCs w:val="20"/>
          <w:lang w:eastAsia="pt-BR"/>
        </w:rPr>
        <w:t xml:space="preserve">; </w:t>
      </w:r>
    </w:p>
    <w:p w:rsidR="00654FE6" w:rsidRPr="00FE1366" w:rsidRDefault="00654FE6" w:rsidP="00FE1366">
      <w:pPr>
        <w:spacing w:before="120" w:after="120" w:line="360" w:lineRule="exact"/>
        <w:ind w:left="709"/>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6.15.</w:t>
      </w:r>
      <w:r w:rsidRPr="00FE1366">
        <w:rPr>
          <w:rFonts w:ascii="Arial" w:eastAsia="Times New Roman" w:hAnsi="Arial" w:cs="Arial"/>
          <w:sz w:val="20"/>
          <w:szCs w:val="20"/>
          <w:lang w:eastAsia="pt-BR"/>
        </w:rPr>
        <w:t xml:space="preserve"> O prazo para apresentação de nova proposta será de vinte e quatro (24) horas, a partir da notificação da licitante. A nova proposta poderá ser enviada via fax/email, mas a original deverá ser entregue dentro do prazo supracitado.</w:t>
      </w:r>
    </w:p>
    <w:p w:rsidR="00654FE6" w:rsidRPr="00FE1366" w:rsidRDefault="00654FE6" w:rsidP="00FE1366">
      <w:pPr>
        <w:spacing w:before="120" w:after="120" w:line="360" w:lineRule="exact"/>
        <w:ind w:left="709"/>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6.16.</w:t>
      </w:r>
      <w:r w:rsidRPr="00FE1366">
        <w:rPr>
          <w:rFonts w:ascii="Arial" w:eastAsia="Times New Roman" w:hAnsi="Arial" w:cs="Arial"/>
          <w:sz w:val="20"/>
          <w:szCs w:val="20"/>
          <w:lang w:eastAsia="pt-BR"/>
        </w:rPr>
        <w:t xml:space="preserve"> Serão </w:t>
      </w:r>
      <w:r w:rsidRPr="00FE1366">
        <w:rPr>
          <w:rFonts w:ascii="Arial" w:eastAsia="Times New Roman" w:hAnsi="Arial" w:cs="Arial"/>
          <w:b/>
          <w:sz w:val="20"/>
          <w:szCs w:val="20"/>
          <w:lang w:eastAsia="pt-BR"/>
        </w:rPr>
        <w:t>DESCLASSIFICADAS</w:t>
      </w:r>
      <w:r w:rsidR="00725241" w:rsidRPr="00FE1366">
        <w:rPr>
          <w:rFonts w:ascii="Arial" w:eastAsia="Times New Roman" w:hAnsi="Arial" w:cs="Arial"/>
          <w:sz w:val="20"/>
          <w:szCs w:val="20"/>
          <w:lang w:eastAsia="pt-BR"/>
        </w:rPr>
        <w:t xml:space="preserve"> as propostas que:</w:t>
      </w:r>
    </w:p>
    <w:p w:rsidR="00654FE6" w:rsidRPr="00FE1366" w:rsidRDefault="00654FE6" w:rsidP="00FE1366">
      <w:pPr>
        <w:numPr>
          <w:ilvl w:val="0"/>
          <w:numId w:val="3"/>
        </w:numPr>
        <w:spacing w:before="120" w:after="120" w:line="360" w:lineRule="exact"/>
        <w:ind w:left="1276"/>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Estiverem em desacordo com as condições estabelecidas neste procedimento licitatório;</w:t>
      </w:r>
    </w:p>
    <w:p w:rsidR="00654FE6" w:rsidRPr="00FE1366" w:rsidRDefault="00654FE6" w:rsidP="00FE1366">
      <w:pPr>
        <w:numPr>
          <w:ilvl w:val="0"/>
          <w:numId w:val="3"/>
        </w:numPr>
        <w:spacing w:before="120" w:after="120" w:line="360" w:lineRule="exact"/>
        <w:ind w:left="1276"/>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Contiverem omissões, rasuras, entrelinhas ou forem ilegíveis;</w:t>
      </w:r>
    </w:p>
    <w:p w:rsidR="00654FE6" w:rsidRPr="00FE1366" w:rsidRDefault="00654FE6" w:rsidP="00FE1366">
      <w:pPr>
        <w:numPr>
          <w:ilvl w:val="0"/>
          <w:numId w:val="3"/>
        </w:numPr>
        <w:spacing w:before="120" w:after="120" w:line="360" w:lineRule="exact"/>
        <w:ind w:left="1276"/>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Quando se basearem em propostas de outros licitantes; </w:t>
      </w:r>
    </w:p>
    <w:p w:rsidR="00932126" w:rsidRPr="00FE1366" w:rsidRDefault="00654FE6" w:rsidP="00FE1366">
      <w:pPr>
        <w:numPr>
          <w:ilvl w:val="0"/>
          <w:numId w:val="3"/>
        </w:numPr>
        <w:spacing w:before="120" w:after="120" w:line="360" w:lineRule="exact"/>
        <w:ind w:left="1276"/>
        <w:jc w:val="both"/>
        <w:rPr>
          <w:rFonts w:ascii="Arial" w:eastAsia="Times New Roman" w:hAnsi="Arial" w:cs="Arial"/>
          <w:b/>
          <w:sz w:val="20"/>
          <w:szCs w:val="20"/>
          <w:lang w:eastAsia="pt-BR"/>
        </w:rPr>
      </w:pPr>
      <w:r w:rsidRPr="00FE1366">
        <w:rPr>
          <w:rFonts w:ascii="Arial" w:eastAsia="Times New Roman" w:hAnsi="Arial" w:cs="Arial"/>
          <w:sz w:val="20"/>
          <w:szCs w:val="20"/>
          <w:lang w:eastAsia="pt-BR"/>
        </w:rPr>
        <w:t xml:space="preserve">Apresentarem preços </w:t>
      </w:r>
      <w:r w:rsidRPr="00FE1366">
        <w:rPr>
          <w:rFonts w:ascii="Arial" w:eastAsia="Times New Roman" w:hAnsi="Arial" w:cs="Arial"/>
          <w:b/>
          <w:sz w:val="20"/>
          <w:szCs w:val="20"/>
          <w:lang w:eastAsia="pt-BR"/>
        </w:rPr>
        <w:t>excessivos</w:t>
      </w:r>
      <w:r w:rsidRPr="00FE1366">
        <w:rPr>
          <w:rFonts w:ascii="Arial" w:eastAsia="Times New Roman" w:hAnsi="Arial" w:cs="Arial"/>
          <w:sz w:val="20"/>
          <w:szCs w:val="20"/>
          <w:lang w:eastAsia="pt-BR"/>
        </w:rPr>
        <w:t xml:space="preserve"> ou </w:t>
      </w:r>
      <w:r w:rsidRPr="00FE1366">
        <w:rPr>
          <w:rFonts w:ascii="Arial" w:eastAsia="Times New Roman" w:hAnsi="Arial" w:cs="Arial"/>
          <w:b/>
          <w:sz w:val="20"/>
          <w:szCs w:val="20"/>
          <w:lang w:eastAsia="pt-BR"/>
        </w:rPr>
        <w:t xml:space="preserve">manifestamente </w:t>
      </w:r>
      <w:proofErr w:type="spellStart"/>
      <w:r w:rsidRPr="00FE1366">
        <w:rPr>
          <w:rFonts w:ascii="Arial" w:eastAsia="Times New Roman" w:hAnsi="Arial" w:cs="Arial"/>
          <w:b/>
          <w:sz w:val="20"/>
          <w:szCs w:val="20"/>
          <w:lang w:eastAsia="pt-BR"/>
        </w:rPr>
        <w:t>inexeqüíveis</w:t>
      </w:r>
      <w:proofErr w:type="spellEnd"/>
      <w:r w:rsidRPr="00FE1366">
        <w:rPr>
          <w:rFonts w:ascii="Arial" w:eastAsia="Times New Roman" w:hAnsi="Arial" w:cs="Arial"/>
          <w:b/>
          <w:sz w:val="20"/>
          <w:szCs w:val="20"/>
          <w:lang w:eastAsia="pt-BR"/>
        </w:rPr>
        <w:t>.</w:t>
      </w:r>
    </w:p>
    <w:p w:rsidR="00654FE6" w:rsidRPr="00FE1366" w:rsidRDefault="00932126" w:rsidP="00FE1366">
      <w:pPr>
        <w:numPr>
          <w:ilvl w:val="0"/>
          <w:numId w:val="3"/>
        </w:numPr>
        <w:spacing w:before="120" w:after="120" w:line="360" w:lineRule="exact"/>
        <w:ind w:left="1276"/>
        <w:jc w:val="both"/>
        <w:rPr>
          <w:rFonts w:ascii="Arial" w:eastAsia="Times New Roman" w:hAnsi="Arial" w:cs="Arial"/>
          <w:b/>
          <w:sz w:val="20"/>
          <w:szCs w:val="20"/>
          <w:u w:val="single"/>
          <w:lang w:eastAsia="pt-BR"/>
        </w:rPr>
      </w:pPr>
      <w:r w:rsidRPr="00FE1366">
        <w:rPr>
          <w:rFonts w:ascii="Arial" w:eastAsia="Times New Roman" w:hAnsi="Arial" w:cs="Arial"/>
          <w:b/>
          <w:sz w:val="20"/>
          <w:szCs w:val="20"/>
          <w:u w:val="single"/>
          <w:lang w:eastAsia="pt-BR"/>
        </w:rPr>
        <w:t xml:space="preserve">Contiverem valor unitário superior ao valor médio unitário estabelecido para o(s) </w:t>
      </w:r>
      <w:proofErr w:type="gramStart"/>
      <w:r w:rsidRPr="00FE1366">
        <w:rPr>
          <w:rFonts w:ascii="Arial" w:eastAsia="Times New Roman" w:hAnsi="Arial" w:cs="Arial"/>
          <w:b/>
          <w:sz w:val="20"/>
          <w:szCs w:val="20"/>
          <w:u w:val="single"/>
          <w:lang w:eastAsia="pt-BR"/>
        </w:rPr>
        <w:t>item(</w:t>
      </w:r>
      <w:proofErr w:type="spellStart"/>
      <w:proofErr w:type="gramEnd"/>
      <w:r w:rsidRPr="00FE1366">
        <w:rPr>
          <w:rFonts w:ascii="Arial" w:eastAsia="Times New Roman" w:hAnsi="Arial" w:cs="Arial"/>
          <w:b/>
          <w:sz w:val="20"/>
          <w:szCs w:val="20"/>
          <w:u w:val="single"/>
          <w:lang w:eastAsia="pt-BR"/>
        </w:rPr>
        <w:t>ns</w:t>
      </w:r>
      <w:proofErr w:type="spellEnd"/>
      <w:r w:rsidRPr="00FE1366">
        <w:rPr>
          <w:rFonts w:ascii="Arial" w:eastAsia="Times New Roman" w:hAnsi="Arial" w:cs="Arial"/>
          <w:b/>
          <w:sz w:val="20"/>
          <w:szCs w:val="20"/>
          <w:u w:val="single"/>
          <w:lang w:eastAsia="pt-BR"/>
        </w:rPr>
        <w:t>).</w:t>
      </w:r>
    </w:p>
    <w:p w:rsidR="00654FE6" w:rsidRPr="00FE1366" w:rsidRDefault="00654FE6" w:rsidP="00FE1366">
      <w:pPr>
        <w:spacing w:before="120" w:after="120" w:line="360" w:lineRule="exact"/>
        <w:ind w:left="709"/>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lastRenderedPageBreak/>
        <w:t xml:space="preserve">6.17. </w:t>
      </w:r>
      <w:r w:rsidRPr="00FE1366">
        <w:rPr>
          <w:rFonts w:ascii="Arial" w:eastAsia="Times New Roman" w:hAnsi="Arial" w:cs="Arial"/>
          <w:sz w:val="20"/>
          <w:szCs w:val="20"/>
          <w:lang w:eastAsia="pt-BR"/>
        </w:rPr>
        <w:t xml:space="preserve">A Comissão eliminará previamente as propostas que conflitarem com este Edital, que não atenderem a todos os requisitos constantes das especificações ou que apresentarem preços exageradamente elevados. </w:t>
      </w:r>
    </w:p>
    <w:p w:rsidR="00654FE6" w:rsidRPr="00FE1366" w:rsidRDefault="00654FE6" w:rsidP="00FE1366">
      <w:pPr>
        <w:spacing w:before="120" w:after="120" w:line="360" w:lineRule="exact"/>
        <w:ind w:left="709"/>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6.18.</w:t>
      </w:r>
      <w:r w:rsidRPr="00FE1366">
        <w:rPr>
          <w:rFonts w:ascii="Arial" w:eastAsia="Times New Roman" w:hAnsi="Arial" w:cs="Arial"/>
          <w:sz w:val="20"/>
          <w:szCs w:val="20"/>
          <w:lang w:eastAsia="pt-BR"/>
        </w:rPr>
        <w:t xml:space="preserve"> Dentre as propostas </w:t>
      </w:r>
      <w:r w:rsidRPr="00FE1366">
        <w:rPr>
          <w:rFonts w:ascii="Arial" w:eastAsia="Times New Roman" w:hAnsi="Arial" w:cs="Arial"/>
          <w:b/>
          <w:sz w:val="20"/>
          <w:szCs w:val="20"/>
          <w:lang w:eastAsia="pt-BR"/>
        </w:rPr>
        <w:t xml:space="preserve">aceitas </w:t>
      </w:r>
      <w:r w:rsidRPr="00FE1366">
        <w:rPr>
          <w:rFonts w:ascii="Arial" w:eastAsia="Times New Roman" w:hAnsi="Arial" w:cs="Arial"/>
          <w:sz w:val="20"/>
          <w:szCs w:val="20"/>
          <w:lang w:eastAsia="pt-BR"/>
        </w:rPr>
        <w:t xml:space="preserve">será vencedora a que apresentar </w:t>
      </w:r>
      <w:r w:rsidRPr="00FE1366">
        <w:rPr>
          <w:rFonts w:ascii="Arial" w:eastAsia="Times New Roman" w:hAnsi="Arial" w:cs="Arial"/>
          <w:b/>
          <w:sz w:val="20"/>
          <w:szCs w:val="20"/>
          <w:lang w:eastAsia="pt-BR"/>
        </w:rPr>
        <w:t xml:space="preserve">MENOR PREÇO </w:t>
      </w:r>
      <w:r w:rsidR="00A11297" w:rsidRPr="00FE1366">
        <w:rPr>
          <w:rFonts w:ascii="Arial" w:eastAsia="Times New Roman" w:hAnsi="Arial" w:cs="Arial"/>
          <w:b/>
          <w:sz w:val="20"/>
          <w:szCs w:val="20"/>
          <w:lang w:eastAsia="pt-BR"/>
        </w:rPr>
        <w:t>UNITÁRIO</w:t>
      </w:r>
      <w:r w:rsidR="00725241"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 xml:space="preserve">de acordo com o item 6.3, classificando-se as demais por ordem crescente dos preços propostos.  </w:t>
      </w:r>
    </w:p>
    <w:p w:rsidR="00654FE6" w:rsidRPr="00FE1366" w:rsidRDefault="00654FE6" w:rsidP="00FE1366">
      <w:pPr>
        <w:spacing w:before="120" w:after="120" w:line="360" w:lineRule="exact"/>
        <w:ind w:left="709"/>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6.19.</w:t>
      </w:r>
      <w:r w:rsidRPr="00FE1366">
        <w:rPr>
          <w:rFonts w:ascii="Arial" w:eastAsia="Times New Roman" w:hAnsi="Arial" w:cs="Arial"/>
          <w:sz w:val="20"/>
          <w:szCs w:val="20"/>
          <w:lang w:eastAsia="pt-BR"/>
        </w:rPr>
        <w:t xml:space="preserve"> A Comissão de licitação, previamente verificará os cálculos contidos na proposta e constatado erro, procederá a sua correção do seguinte modo:</w:t>
      </w:r>
    </w:p>
    <w:p w:rsidR="00654FE6" w:rsidRPr="00FE1366" w:rsidRDefault="00654FE6" w:rsidP="00FE1366">
      <w:pPr>
        <w:spacing w:before="120" w:after="120" w:line="360" w:lineRule="exact"/>
        <w:ind w:left="1418"/>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 I- O erro de multiplicação ou divisão de preço unitário pela quantidade correspondente terá corrigido o seu produto ou resultado.</w:t>
      </w:r>
    </w:p>
    <w:p w:rsidR="00654FE6" w:rsidRPr="00FE1366" w:rsidRDefault="00654FE6" w:rsidP="00FE1366">
      <w:pPr>
        <w:spacing w:before="120" w:after="120" w:line="360" w:lineRule="exact"/>
        <w:ind w:left="1418"/>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II- O erro de adição ou subtração será retificado tomando as parcelas corrigidas e substituindo o total proposto pelo corrigido.</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6.20.</w:t>
      </w:r>
      <w:r w:rsidRPr="00FE1366">
        <w:rPr>
          <w:rFonts w:ascii="Arial" w:eastAsia="Times New Roman" w:hAnsi="Arial" w:cs="Arial"/>
          <w:sz w:val="20"/>
          <w:szCs w:val="20"/>
          <w:lang w:eastAsia="pt-BR"/>
        </w:rPr>
        <w:t xml:space="preserve"> Após a promulgação do vencedor, será aberto o prazo para recursos de 05 (cinco) dias úteis contados da divulgação do resultado, que deverão ser interpostos conforme previsto no item 6.10.</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6.21</w:t>
      </w:r>
      <w:r w:rsidRPr="00FE1366">
        <w:rPr>
          <w:rFonts w:ascii="Arial" w:eastAsia="Times New Roman" w:hAnsi="Arial" w:cs="Arial"/>
          <w:sz w:val="20"/>
          <w:szCs w:val="20"/>
          <w:lang w:eastAsia="pt-BR"/>
        </w:rPr>
        <w:t>. O Município de Charqueadas reserva-se o direito de aceitar, no todo ou em parte, qualquer proposta, ou rejeitar todas, sem que assistam os licitantes proponentes direito à indenização ou reclamação de qualquer natureza.</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6.22</w:t>
      </w:r>
      <w:r w:rsidRPr="00FE1366">
        <w:rPr>
          <w:rFonts w:ascii="Arial" w:eastAsia="Times New Roman" w:hAnsi="Arial" w:cs="Arial"/>
          <w:sz w:val="20"/>
          <w:szCs w:val="20"/>
          <w:lang w:eastAsia="pt-BR"/>
        </w:rPr>
        <w:t xml:space="preserve">. Em caso de empate entre 02 (duas) ou mais propostas a Comissão, obedecerá ao disposto no parágrafo 2º do art. 45 da Lei 8.666/93.  </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6.23.</w:t>
      </w:r>
      <w:r w:rsidRPr="00FE1366">
        <w:rPr>
          <w:rFonts w:ascii="Arial" w:eastAsia="Times New Roman" w:hAnsi="Arial" w:cs="Arial"/>
          <w:sz w:val="20"/>
          <w:szCs w:val="20"/>
          <w:lang w:eastAsia="pt-BR"/>
        </w:rPr>
        <w:t xml:space="preserve"> A Comissão, através de seu presidente designará dia, hora e local para proclamar o resultado do julgamento e o vencedor da licitação, sendo efetivada a notificação aos vencedores.</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p>
    <w:p w:rsidR="00654FE6" w:rsidRPr="00FE1366" w:rsidRDefault="00654FE6" w:rsidP="00FE1366">
      <w:pPr>
        <w:numPr>
          <w:ilvl w:val="0"/>
          <w:numId w:val="8"/>
        </w:num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 xml:space="preserve">PRAZO </w:t>
      </w:r>
    </w:p>
    <w:p w:rsidR="00654FE6" w:rsidRPr="00FE1366" w:rsidRDefault="00654FE6" w:rsidP="00FE1366">
      <w:pPr>
        <w:spacing w:before="120" w:after="120" w:line="360" w:lineRule="exact"/>
        <w:ind w:left="390"/>
        <w:jc w:val="both"/>
        <w:rPr>
          <w:rFonts w:ascii="Arial" w:eastAsia="Times New Roman" w:hAnsi="Arial" w:cs="Arial"/>
          <w:b/>
          <w:sz w:val="20"/>
          <w:szCs w:val="20"/>
          <w:lang w:eastAsia="pt-BR"/>
        </w:rPr>
      </w:pPr>
    </w:p>
    <w:p w:rsidR="00654FE6" w:rsidRPr="00FE1366" w:rsidRDefault="00654FE6" w:rsidP="00FE1366">
      <w:pPr>
        <w:spacing w:before="120" w:after="120" w:line="360" w:lineRule="exact"/>
        <w:ind w:left="709"/>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 xml:space="preserve">7.1. </w:t>
      </w:r>
      <w:r w:rsidRPr="00FE1366">
        <w:rPr>
          <w:rFonts w:ascii="Arial" w:eastAsia="Times New Roman" w:hAnsi="Arial" w:cs="Arial"/>
          <w:sz w:val="20"/>
          <w:szCs w:val="20"/>
          <w:lang w:eastAsia="pt-BR"/>
        </w:rPr>
        <w:t>O prazo</w:t>
      </w:r>
      <w:r w:rsidR="007F2AFC" w:rsidRPr="00FE1366">
        <w:rPr>
          <w:rFonts w:ascii="Arial" w:eastAsia="Times New Roman" w:hAnsi="Arial" w:cs="Arial"/>
          <w:sz w:val="20"/>
          <w:szCs w:val="20"/>
          <w:lang w:eastAsia="pt-BR"/>
        </w:rPr>
        <w:t xml:space="preserve"> de vigência da presente licitaç</w:t>
      </w:r>
      <w:r w:rsidRPr="00FE1366">
        <w:rPr>
          <w:rFonts w:ascii="Arial" w:eastAsia="Times New Roman" w:hAnsi="Arial" w:cs="Arial"/>
          <w:sz w:val="20"/>
          <w:szCs w:val="20"/>
          <w:lang w:eastAsia="pt-BR"/>
        </w:rPr>
        <w:t xml:space="preserve">ão e </w:t>
      </w:r>
      <w:r w:rsidR="00FF713C" w:rsidRPr="00FE1366">
        <w:rPr>
          <w:rFonts w:ascii="Arial" w:eastAsia="Times New Roman" w:hAnsi="Arial" w:cs="Arial"/>
          <w:sz w:val="20"/>
          <w:szCs w:val="20"/>
          <w:lang w:eastAsia="pt-BR"/>
        </w:rPr>
        <w:t>da Ata de Registro de Preços</w:t>
      </w:r>
      <w:r w:rsidRPr="00FE1366">
        <w:rPr>
          <w:rFonts w:ascii="Arial" w:eastAsia="Times New Roman" w:hAnsi="Arial" w:cs="Arial"/>
          <w:sz w:val="20"/>
          <w:szCs w:val="20"/>
          <w:lang w:eastAsia="pt-BR"/>
        </w:rPr>
        <w:t xml:space="preserve"> será de </w:t>
      </w:r>
      <w:r w:rsidRPr="00FE1366">
        <w:rPr>
          <w:rFonts w:ascii="Arial" w:eastAsia="Times New Roman" w:hAnsi="Arial" w:cs="Arial"/>
          <w:b/>
          <w:sz w:val="20"/>
          <w:szCs w:val="20"/>
          <w:u w:val="single"/>
          <w:lang w:eastAsia="pt-BR"/>
        </w:rPr>
        <w:t>12 (doze) meses a contar da assinatura d</w:t>
      </w:r>
      <w:r w:rsidR="00AF00C5" w:rsidRPr="00FE1366">
        <w:rPr>
          <w:rFonts w:ascii="Arial" w:eastAsia="Times New Roman" w:hAnsi="Arial" w:cs="Arial"/>
          <w:b/>
          <w:sz w:val="20"/>
          <w:szCs w:val="20"/>
          <w:u w:val="single"/>
          <w:lang w:eastAsia="pt-BR"/>
        </w:rPr>
        <w:t>a</w:t>
      </w:r>
      <w:r w:rsidRPr="00FE1366">
        <w:rPr>
          <w:rFonts w:ascii="Arial" w:eastAsia="Times New Roman" w:hAnsi="Arial" w:cs="Arial"/>
          <w:b/>
          <w:sz w:val="20"/>
          <w:szCs w:val="20"/>
          <w:u w:val="single"/>
          <w:lang w:eastAsia="pt-BR"/>
        </w:rPr>
        <w:t xml:space="preserve"> </w:t>
      </w:r>
      <w:r w:rsidR="00AF00C5" w:rsidRPr="00FE1366">
        <w:rPr>
          <w:rFonts w:ascii="Arial" w:eastAsia="Times New Roman" w:hAnsi="Arial" w:cs="Arial"/>
          <w:b/>
          <w:sz w:val="20"/>
          <w:szCs w:val="20"/>
          <w:u w:val="single"/>
          <w:lang w:eastAsia="pt-BR"/>
        </w:rPr>
        <w:t>respectiva Ata de Registro de Preços</w:t>
      </w:r>
      <w:r w:rsidR="007F2AFC" w:rsidRPr="00FE1366">
        <w:rPr>
          <w:rFonts w:ascii="Arial" w:eastAsia="Times New Roman" w:hAnsi="Arial" w:cs="Arial"/>
          <w:sz w:val="20"/>
          <w:szCs w:val="20"/>
          <w:lang w:eastAsia="pt-BR"/>
        </w:rPr>
        <w:t xml:space="preserve">, </w:t>
      </w:r>
      <w:r w:rsidR="006A0D29" w:rsidRPr="00FE1366">
        <w:rPr>
          <w:rFonts w:ascii="Arial" w:eastAsia="Times New Roman" w:hAnsi="Arial" w:cs="Arial"/>
          <w:sz w:val="20"/>
          <w:szCs w:val="20"/>
          <w:lang w:eastAsia="pt-BR"/>
        </w:rPr>
        <w:t>sendo o prazo</w:t>
      </w:r>
      <w:r w:rsidR="00AE5B50" w:rsidRPr="00FE1366">
        <w:rPr>
          <w:rFonts w:ascii="Arial" w:eastAsia="Times New Roman" w:hAnsi="Arial" w:cs="Arial"/>
          <w:sz w:val="20"/>
          <w:szCs w:val="20"/>
          <w:lang w:eastAsia="pt-BR"/>
        </w:rPr>
        <w:t xml:space="preserve"> de vigência da Ata</w:t>
      </w:r>
      <w:r w:rsidR="006A0D29" w:rsidRPr="00FE1366">
        <w:rPr>
          <w:rFonts w:ascii="Arial" w:eastAsia="Times New Roman" w:hAnsi="Arial" w:cs="Arial"/>
          <w:sz w:val="20"/>
          <w:szCs w:val="20"/>
          <w:lang w:eastAsia="pt-BR"/>
        </w:rPr>
        <w:t xml:space="preserve"> improrrogável, nos termos do inciso III, do §3º do artigo 15 da Lei 8.666/93.</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numPr>
          <w:ilvl w:val="0"/>
          <w:numId w:val="8"/>
        </w:num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lastRenderedPageBreak/>
        <w:t>PREÇO E FORMA DE PAGAMENTO</w:t>
      </w:r>
    </w:p>
    <w:p w:rsidR="00654FE6" w:rsidRPr="00FE1366" w:rsidRDefault="00654FE6" w:rsidP="00FE1366">
      <w:pPr>
        <w:spacing w:before="120" w:after="120" w:line="360" w:lineRule="exact"/>
        <w:ind w:left="750"/>
        <w:jc w:val="both"/>
        <w:rPr>
          <w:rFonts w:ascii="Arial" w:eastAsia="Times New Roman" w:hAnsi="Arial" w:cs="Arial"/>
          <w:b/>
          <w:sz w:val="20"/>
          <w:szCs w:val="20"/>
          <w:lang w:eastAsia="pt-BR"/>
        </w:rPr>
      </w:pPr>
    </w:p>
    <w:p w:rsidR="00654FE6" w:rsidRPr="00FE1366" w:rsidRDefault="00654FE6" w:rsidP="00FE1366">
      <w:pPr>
        <w:spacing w:before="120" w:after="120" w:line="360" w:lineRule="exact"/>
        <w:ind w:left="709"/>
        <w:jc w:val="both"/>
        <w:rPr>
          <w:rFonts w:ascii="Arial" w:eastAsia="Times New Roman" w:hAnsi="Arial" w:cs="Arial"/>
          <w:sz w:val="20"/>
          <w:szCs w:val="20"/>
        </w:rPr>
      </w:pPr>
      <w:r w:rsidRPr="00FE1366">
        <w:rPr>
          <w:rFonts w:ascii="Arial" w:eastAsia="Times New Roman" w:hAnsi="Arial" w:cs="Arial"/>
          <w:b/>
          <w:sz w:val="20"/>
          <w:szCs w:val="20"/>
        </w:rPr>
        <w:t>8.1.</w:t>
      </w:r>
      <w:r w:rsidRPr="00FE1366">
        <w:rPr>
          <w:rFonts w:ascii="Arial" w:eastAsia="Times New Roman" w:hAnsi="Arial" w:cs="Arial"/>
          <w:sz w:val="20"/>
          <w:szCs w:val="20"/>
        </w:rPr>
        <w:t xml:space="preserve"> A forma de pagamento da Prefeitura Municipal de Charqueadas é por empenho.</w:t>
      </w:r>
      <w:r w:rsidRPr="00FE1366">
        <w:rPr>
          <w:rFonts w:ascii="Arial" w:hAnsi="Arial" w:cs="Arial"/>
          <w:sz w:val="20"/>
          <w:szCs w:val="20"/>
        </w:rPr>
        <w:t xml:space="preserve"> </w:t>
      </w:r>
      <w:r w:rsidRPr="00FE1366">
        <w:rPr>
          <w:rFonts w:ascii="Arial" w:eastAsia="Times New Roman" w:hAnsi="Arial" w:cs="Arial"/>
          <w:sz w:val="20"/>
          <w:szCs w:val="20"/>
        </w:rPr>
        <w:t xml:space="preserve">Os pagamentos serão efetuados até o 30º (trigésimo) dia </w:t>
      </w:r>
      <w:proofErr w:type="spellStart"/>
      <w:r w:rsidRPr="00FE1366">
        <w:rPr>
          <w:rFonts w:ascii="Arial" w:eastAsia="Times New Roman" w:hAnsi="Arial" w:cs="Arial"/>
          <w:sz w:val="20"/>
          <w:szCs w:val="20"/>
        </w:rPr>
        <w:t>subseqüente</w:t>
      </w:r>
      <w:proofErr w:type="spellEnd"/>
      <w:r w:rsidRPr="00FE1366">
        <w:rPr>
          <w:rFonts w:ascii="Arial" w:eastAsia="Times New Roman" w:hAnsi="Arial" w:cs="Arial"/>
          <w:sz w:val="20"/>
          <w:szCs w:val="20"/>
        </w:rPr>
        <w:t xml:space="preserve"> ao dia que a fatura</w:t>
      </w:r>
      <w:r w:rsidR="00BC58FA" w:rsidRPr="00FE1366">
        <w:rPr>
          <w:rFonts w:ascii="Arial" w:eastAsia="Times New Roman" w:hAnsi="Arial" w:cs="Arial"/>
          <w:sz w:val="20"/>
          <w:szCs w:val="20"/>
        </w:rPr>
        <w:t xml:space="preserve"> de prestação dos serviços</w:t>
      </w:r>
      <w:r w:rsidRPr="00FE1366">
        <w:rPr>
          <w:rFonts w:ascii="Arial" w:eastAsia="Times New Roman" w:hAnsi="Arial" w:cs="Arial"/>
          <w:sz w:val="20"/>
          <w:szCs w:val="20"/>
        </w:rPr>
        <w:t xml:space="preserve"> for protocolada no Almoxarifado ou Secretaria Responsável. Se término deste prazo coincidir com dia sem expediente na Prefeitura, considerar-se-á como vencimento o primeiro dia útil imediato.</w:t>
      </w:r>
    </w:p>
    <w:p w:rsidR="00654FE6" w:rsidRPr="00FE1366" w:rsidRDefault="00654FE6" w:rsidP="00FE1366">
      <w:pPr>
        <w:spacing w:before="120" w:after="120" w:line="360" w:lineRule="exact"/>
        <w:ind w:left="709"/>
        <w:jc w:val="both"/>
        <w:rPr>
          <w:rFonts w:ascii="Arial" w:eastAsia="Times New Roman" w:hAnsi="Arial" w:cs="Arial"/>
          <w:sz w:val="20"/>
          <w:szCs w:val="20"/>
        </w:rPr>
      </w:pPr>
      <w:r w:rsidRPr="00FE1366">
        <w:rPr>
          <w:rFonts w:ascii="Arial" w:eastAsia="Times New Roman" w:hAnsi="Arial" w:cs="Arial"/>
          <w:b/>
          <w:sz w:val="20"/>
          <w:szCs w:val="20"/>
        </w:rPr>
        <w:t xml:space="preserve">8.2. </w:t>
      </w:r>
      <w:r w:rsidRPr="00FE1366">
        <w:rPr>
          <w:rFonts w:ascii="Arial" w:eastAsia="Times New Roman" w:hAnsi="Arial" w:cs="Arial"/>
          <w:sz w:val="20"/>
          <w:szCs w:val="20"/>
        </w:rPr>
        <w:t>O servidor responsável designado pelo Secretário da Fazenda deverá conferir os valores constantes das faturas e confirmá-las ou rejeitá-las em, no máximo 48 (quarenta e oito) horas de dias úteis, após o protocolo da fatura.</w:t>
      </w:r>
    </w:p>
    <w:p w:rsidR="00654FE6" w:rsidRPr="00FE1366" w:rsidRDefault="00654FE6" w:rsidP="00FE1366">
      <w:pPr>
        <w:spacing w:before="120" w:after="120" w:line="360" w:lineRule="exact"/>
        <w:ind w:left="709"/>
        <w:jc w:val="both"/>
        <w:rPr>
          <w:rFonts w:ascii="Arial" w:eastAsia="Times New Roman" w:hAnsi="Arial" w:cs="Arial"/>
          <w:sz w:val="20"/>
          <w:szCs w:val="20"/>
        </w:rPr>
      </w:pPr>
      <w:r w:rsidRPr="00FE1366">
        <w:rPr>
          <w:rFonts w:ascii="Arial" w:eastAsia="Times New Roman" w:hAnsi="Arial" w:cs="Arial"/>
          <w:b/>
          <w:sz w:val="20"/>
          <w:szCs w:val="20"/>
        </w:rPr>
        <w:t xml:space="preserve">8.3. </w:t>
      </w:r>
      <w:r w:rsidRPr="00FE1366">
        <w:rPr>
          <w:rFonts w:ascii="Arial" w:eastAsia="Times New Roman" w:hAnsi="Arial" w:cs="Arial"/>
          <w:sz w:val="20"/>
          <w:szCs w:val="20"/>
        </w:rPr>
        <w:t>A fatura que não estiver corretamente formulada deverá ser devolvida dentro do prazo de sua conferência à CONTRATADA e seu tempo de tramitação desconsiderado.</w:t>
      </w:r>
    </w:p>
    <w:p w:rsidR="00654FE6" w:rsidRPr="00FE1366" w:rsidRDefault="00654FE6" w:rsidP="00FE1366">
      <w:pPr>
        <w:spacing w:before="120" w:after="120" w:line="360" w:lineRule="exact"/>
        <w:ind w:left="709"/>
        <w:jc w:val="both"/>
        <w:rPr>
          <w:rFonts w:ascii="Arial" w:eastAsia="Times New Roman" w:hAnsi="Arial" w:cs="Arial"/>
          <w:sz w:val="20"/>
          <w:szCs w:val="20"/>
        </w:rPr>
      </w:pPr>
      <w:r w:rsidRPr="00FE1366">
        <w:rPr>
          <w:rFonts w:ascii="Arial" w:eastAsia="Times New Roman" w:hAnsi="Arial" w:cs="Arial"/>
          <w:b/>
          <w:sz w:val="20"/>
          <w:szCs w:val="20"/>
        </w:rPr>
        <w:t xml:space="preserve">8.4. </w:t>
      </w:r>
      <w:r w:rsidRPr="00FE1366">
        <w:rPr>
          <w:rFonts w:ascii="Arial" w:eastAsia="Times New Roman" w:hAnsi="Arial" w:cs="Arial"/>
          <w:sz w:val="20"/>
          <w:szCs w:val="20"/>
        </w:rPr>
        <w:t xml:space="preserve">Somente serão pagos os valores correspondentes aos serviços efetivamente prestados, o que será atestado por servidor responsável pela fiscalização dos serviços. </w:t>
      </w:r>
    </w:p>
    <w:p w:rsidR="00654FE6" w:rsidRPr="00FE1366" w:rsidRDefault="00654FE6" w:rsidP="00FE1366">
      <w:pPr>
        <w:spacing w:before="120" w:after="120" w:line="360" w:lineRule="exact"/>
        <w:ind w:left="709"/>
        <w:jc w:val="both"/>
        <w:rPr>
          <w:rFonts w:ascii="Arial" w:eastAsia="Times New Roman" w:hAnsi="Arial" w:cs="Arial"/>
          <w:sz w:val="20"/>
          <w:szCs w:val="20"/>
        </w:rPr>
      </w:pPr>
      <w:r w:rsidRPr="00FE1366">
        <w:rPr>
          <w:rFonts w:ascii="Arial" w:eastAsia="Times New Roman" w:hAnsi="Arial" w:cs="Arial"/>
          <w:b/>
          <w:sz w:val="20"/>
          <w:szCs w:val="20"/>
        </w:rPr>
        <w:t xml:space="preserve">8.5. </w:t>
      </w:r>
      <w:r w:rsidRPr="00FE1366">
        <w:rPr>
          <w:rFonts w:ascii="Arial" w:eastAsia="Times New Roman" w:hAnsi="Arial" w:cs="Arial"/>
          <w:sz w:val="20"/>
          <w:szCs w:val="20"/>
          <w:lang w:eastAsia="pt-BR"/>
        </w:rPr>
        <w:t xml:space="preserve">A Licitação será realizada e adjudicada pelo regime de </w:t>
      </w:r>
      <w:r w:rsidR="00725241" w:rsidRPr="00FE1366">
        <w:rPr>
          <w:rFonts w:ascii="Arial" w:eastAsia="Times New Roman" w:hAnsi="Arial" w:cs="Arial"/>
          <w:b/>
          <w:sz w:val="20"/>
          <w:szCs w:val="20"/>
          <w:lang w:eastAsia="pt-BR"/>
        </w:rPr>
        <w:t xml:space="preserve">menor preço </w:t>
      </w:r>
      <w:r w:rsidR="00137B84" w:rsidRPr="00FE1366">
        <w:rPr>
          <w:rFonts w:ascii="Arial" w:eastAsia="Times New Roman" w:hAnsi="Arial" w:cs="Arial"/>
          <w:b/>
          <w:sz w:val="20"/>
          <w:szCs w:val="20"/>
          <w:lang w:eastAsia="pt-BR"/>
        </w:rPr>
        <w:t>unitário</w:t>
      </w:r>
      <w:r w:rsidR="00C57D40" w:rsidRPr="00FE1366">
        <w:rPr>
          <w:rFonts w:ascii="Arial" w:eastAsia="Times New Roman" w:hAnsi="Arial" w:cs="Arial"/>
          <w:b/>
          <w:sz w:val="20"/>
          <w:szCs w:val="20"/>
          <w:lang w:eastAsia="pt-BR"/>
        </w:rPr>
        <w:t>.</w:t>
      </w:r>
    </w:p>
    <w:p w:rsidR="00654FE6" w:rsidRPr="00FE1366" w:rsidRDefault="00654FE6" w:rsidP="00FE1366">
      <w:pPr>
        <w:spacing w:before="120" w:after="120" w:line="360" w:lineRule="exact"/>
        <w:ind w:left="709"/>
        <w:jc w:val="both"/>
        <w:rPr>
          <w:rFonts w:ascii="Arial" w:eastAsia="Times New Roman" w:hAnsi="Arial" w:cs="Arial"/>
          <w:sz w:val="20"/>
          <w:szCs w:val="20"/>
        </w:rPr>
      </w:pPr>
      <w:r w:rsidRPr="00FE1366">
        <w:rPr>
          <w:rFonts w:ascii="Arial" w:eastAsia="Times New Roman" w:hAnsi="Arial" w:cs="Arial"/>
          <w:b/>
          <w:sz w:val="20"/>
          <w:szCs w:val="20"/>
        </w:rPr>
        <w:t xml:space="preserve">8.6. </w:t>
      </w:r>
      <w:r w:rsidRPr="00FE1366">
        <w:rPr>
          <w:rFonts w:ascii="Arial" w:eastAsia="Times New Roman" w:hAnsi="Arial" w:cs="Arial"/>
          <w:sz w:val="20"/>
          <w:szCs w:val="20"/>
          <w:lang w:eastAsia="pt-BR"/>
        </w:rPr>
        <w:t>Os preços serão fixos e irreajustáveis</w:t>
      </w:r>
      <w:r w:rsidR="00FE20A5" w:rsidRPr="00FE1366">
        <w:rPr>
          <w:rFonts w:ascii="Arial" w:eastAsia="Times New Roman" w:hAnsi="Arial" w:cs="Arial"/>
          <w:sz w:val="20"/>
          <w:szCs w:val="20"/>
          <w:lang w:eastAsia="pt-BR"/>
        </w:rPr>
        <w:t>, salvo a fim de preservar o equilíbrio econômico financeiro do contrato, oportunidade na qual a Administração, mediante requerimento da contratada e comprovação do desequilíbrio financeiro do contrato, poderá analisar a possibilidade de concessão de reequilíbrio de preços.</w:t>
      </w:r>
    </w:p>
    <w:p w:rsidR="0055717A" w:rsidRPr="00FE1366" w:rsidRDefault="0055717A"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numPr>
          <w:ilvl w:val="0"/>
          <w:numId w:val="8"/>
        </w:num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PENALIDADES</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55717A" w:rsidRPr="00FE1366" w:rsidRDefault="0055717A" w:rsidP="00FE1366">
      <w:pPr>
        <w:pStyle w:val="Corpodetexto"/>
        <w:spacing w:before="120" w:after="120" w:line="360" w:lineRule="exact"/>
        <w:ind w:right="274" w:firstLine="427"/>
        <w:jc w:val="both"/>
      </w:pPr>
      <w:r w:rsidRPr="00FE1366">
        <w:rPr>
          <w:b/>
        </w:rPr>
        <w:t>9.1</w:t>
      </w:r>
      <w:r w:rsidRPr="00FE1366">
        <w:t xml:space="preserve">- Pela inexecução total ou parcial do contrato a Administração poderá, garantida a defesa prévia, aplicar ao </w:t>
      </w:r>
      <w:r w:rsidRPr="00FE1366">
        <w:rPr>
          <w:b/>
        </w:rPr>
        <w:t xml:space="preserve">FORNECEDOR </w:t>
      </w:r>
      <w:r w:rsidRPr="00FE1366">
        <w:t>as seguintes sanções, previstas no art. 87 da Lei nº 8.666/1993 e alterações:</w:t>
      </w:r>
    </w:p>
    <w:p w:rsidR="0055717A" w:rsidRPr="00FE1366" w:rsidRDefault="0055717A" w:rsidP="00FE1366">
      <w:pPr>
        <w:pStyle w:val="PargrafodaLista"/>
        <w:widowControl w:val="0"/>
        <w:numPr>
          <w:ilvl w:val="0"/>
          <w:numId w:val="21"/>
        </w:numPr>
        <w:tabs>
          <w:tab w:val="left" w:pos="942"/>
        </w:tabs>
        <w:autoSpaceDE w:val="0"/>
        <w:autoSpaceDN w:val="0"/>
        <w:spacing w:before="120" w:after="120" w:line="360" w:lineRule="exact"/>
        <w:contextualSpacing w:val="0"/>
        <w:jc w:val="both"/>
        <w:rPr>
          <w:rFonts w:ascii="Arial" w:hAnsi="Arial" w:cs="Arial"/>
          <w:sz w:val="20"/>
          <w:szCs w:val="20"/>
        </w:rPr>
      </w:pPr>
      <w:proofErr w:type="gramStart"/>
      <w:r w:rsidRPr="00FE1366">
        <w:rPr>
          <w:rFonts w:ascii="Arial" w:hAnsi="Arial" w:cs="Arial"/>
          <w:sz w:val="20"/>
          <w:szCs w:val="20"/>
        </w:rPr>
        <w:t>advertência</w:t>
      </w:r>
      <w:proofErr w:type="gramEnd"/>
      <w:r w:rsidRPr="00FE1366">
        <w:rPr>
          <w:rFonts w:ascii="Arial" w:hAnsi="Arial" w:cs="Arial"/>
          <w:sz w:val="20"/>
          <w:szCs w:val="20"/>
        </w:rPr>
        <w:t>, por</w:t>
      </w:r>
      <w:r w:rsidRPr="00FE1366">
        <w:rPr>
          <w:rFonts w:ascii="Arial" w:hAnsi="Arial" w:cs="Arial"/>
          <w:spacing w:val="-3"/>
          <w:sz w:val="20"/>
          <w:szCs w:val="20"/>
        </w:rPr>
        <w:t xml:space="preserve"> </w:t>
      </w:r>
      <w:r w:rsidRPr="00FE1366">
        <w:rPr>
          <w:rFonts w:ascii="Arial" w:hAnsi="Arial" w:cs="Arial"/>
          <w:sz w:val="20"/>
          <w:szCs w:val="20"/>
        </w:rPr>
        <w:t>escrito;</w:t>
      </w:r>
    </w:p>
    <w:p w:rsidR="0055717A" w:rsidRPr="00FE1366" w:rsidRDefault="0055717A" w:rsidP="00FE1366">
      <w:pPr>
        <w:pStyle w:val="PargrafodaLista"/>
        <w:widowControl w:val="0"/>
        <w:numPr>
          <w:ilvl w:val="0"/>
          <w:numId w:val="21"/>
        </w:numPr>
        <w:tabs>
          <w:tab w:val="left" w:pos="930"/>
        </w:tabs>
        <w:autoSpaceDE w:val="0"/>
        <w:autoSpaceDN w:val="0"/>
        <w:spacing w:before="120" w:after="120" w:line="360" w:lineRule="exact"/>
        <w:ind w:left="930" w:hanging="348"/>
        <w:contextualSpacing w:val="0"/>
        <w:jc w:val="both"/>
        <w:rPr>
          <w:rFonts w:ascii="Arial" w:hAnsi="Arial" w:cs="Arial"/>
          <w:sz w:val="20"/>
          <w:szCs w:val="20"/>
        </w:rPr>
      </w:pPr>
      <w:proofErr w:type="gramStart"/>
      <w:r w:rsidRPr="00FE1366">
        <w:rPr>
          <w:rFonts w:ascii="Arial" w:hAnsi="Arial" w:cs="Arial"/>
          <w:sz w:val="20"/>
          <w:szCs w:val="20"/>
        </w:rPr>
        <w:t>multa</w:t>
      </w:r>
      <w:proofErr w:type="gramEnd"/>
      <w:r w:rsidRPr="00FE1366">
        <w:rPr>
          <w:rFonts w:ascii="Arial" w:hAnsi="Arial" w:cs="Arial"/>
          <w:sz w:val="20"/>
          <w:szCs w:val="20"/>
        </w:rPr>
        <w:t>, prevista no instrumento convocatório, nesta Ata ou no</w:t>
      </w:r>
      <w:r w:rsidRPr="00FE1366">
        <w:rPr>
          <w:rFonts w:ascii="Arial" w:hAnsi="Arial" w:cs="Arial"/>
          <w:spacing w:val="-14"/>
          <w:sz w:val="20"/>
          <w:szCs w:val="20"/>
        </w:rPr>
        <w:t xml:space="preserve"> </w:t>
      </w:r>
      <w:r w:rsidRPr="00FE1366">
        <w:rPr>
          <w:rFonts w:ascii="Arial" w:hAnsi="Arial" w:cs="Arial"/>
          <w:sz w:val="20"/>
          <w:szCs w:val="20"/>
        </w:rPr>
        <w:t>contrato;</w:t>
      </w:r>
    </w:p>
    <w:p w:rsidR="0055717A" w:rsidRPr="00FE1366" w:rsidRDefault="0055717A" w:rsidP="00FE1366">
      <w:pPr>
        <w:pStyle w:val="PargrafodaLista"/>
        <w:widowControl w:val="0"/>
        <w:numPr>
          <w:ilvl w:val="0"/>
          <w:numId w:val="21"/>
        </w:numPr>
        <w:tabs>
          <w:tab w:val="left" w:pos="930"/>
        </w:tabs>
        <w:autoSpaceDE w:val="0"/>
        <w:autoSpaceDN w:val="0"/>
        <w:spacing w:before="120" w:after="120" w:line="360" w:lineRule="exact"/>
        <w:ind w:right="277"/>
        <w:contextualSpacing w:val="0"/>
        <w:jc w:val="both"/>
        <w:rPr>
          <w:rFonts w:ascii="Arial" w:hAnsi="Arial" w:cs="Arial"/>
          <w:sz w:val="20"/>
          <w:szCs w:val="20"/>
        </w:rPr>
      </w:pPr>
      <w:proofErr w:type="gramStart"/>
      <w:r w:rsidRPr="00FE1366">
        <w:rPr>
          <w:rFonts w:ascii="Arial" w:hAnsi="Arial" w:cs="Arial"/>
          <w:sz w:val="20"/>
          <w:szCs w:val="20"/>
        </w:rPr>
        <w:t>suspensão</w:t>
      </w:r>
      <w:proofErr w:type="gramEnd"/>
      <w:r w:rsidRPr="00FE1366">
        <w:rPr>
          <w:rFonts w:ascii="Arial" w:hAnsi="Arial" w:cs="Arial"/>
          <w:sz w:val="20"/>
          <w:szCs w:val="20"/>
        </w:rPr>
        <w:t xml:space="preserve"> temporária de participar em licitação e impedimento de contratar com o Município de Charqueadas, por prazo não superior a 2 (dois)</w:t>
      </w:r>
      <w:r w:rsidRPr="00FE1366">
        <w:rPr>
          <w:rFonts w:ascii="Arial" w:hAnsi="Arial" w:cs="Arial"/>
          <w:spacing w:val="-12"/>
          <w:sz w:val="20"/>
          <w:szCs w:val="20"/>
        </w:rPr>
        <w:t xml:space="preserve"> </w:t>
      </w:r>
      <w:r w:rsidRPr="00FE1366">
        <w:rPr>
          <w:rFonts w:ascii="Arial" w:hAnsi="Arial" w:cs="Arial"/>
          <w:sz w:val="20"/>
          <w:szCs w:val="20"/>
        </w:rPr>
        <w:t>anos;</w:t>
      </w:r>
    </w:p>
    <w:p w:rsidR="0055717A" w:rsidRPr="00FE1366" w:rsidRDefault="0055717A" w:rsidP="00FE1366">
      <w:pPr>
        <w:pStyle w:val="PargrafodaLista"/>
        <w:widowControl w:val="0"/>
        <w:numPr>
          <w:ilvl w:val="0"/>
          <w:numId w:val="21"/>
        </w:numPr>
        <w:tabs>
          <w:tab w:val="left" w:pos="930"/>
        </w:tabs>
        <w:autoSpaceDE w:val="0"/>
        <w:autoSpaceDN w:val="0"/>
        <w:spacing w:before="120" w:after="120" w:line="360" w:lineRule="exact"/>
        <w:ind w:right="273"/>
        <w:contextualSpacing w:val="0"/>
        <w:jc w:val="both"/>
        <w:rPr>
          <w:rFonts w:ascii="Arial" w:hAnsi="Arial" w:cs="Arial"/>
          <w:sz w:val="20"/>
          <w:szCs w:val="20"/>
        </w:rPr>
      </w:pPr>
      <w:proofErr w:type="gramStart"/>
      <w:r w:rsidRPr="00FE1366">
        <w:rPr>
          <w:rFonts w:ascii="Arial" w:hAnsi="Arial" w:cs="Arial"/>
          <w:sz w:val="20"/>
          <w:szCs w:val="20"/>
        </w:rPr>
        <w:t>declaração</w:t>
      </w:r>
      <w:proofErr w:type="gramEnd"/>
      <w:r w:rsidRPr="00FE1366">
        <w:rPr>
          <w:rFonts w:ascii="Arial" w:hAnsi="Arial" w:cs="Arial"/>
          <w:sz w:val="20"/>
          <w:szCs w:val="20"/>
        </w:rPr>
        <w:t xml:space="preserve"> de inidoneidade para licitar e contratar com a Administração Pública, enquanto perdurarem os motivos determinantes da punição, ou até que seja promovida </w:t>
      </w:r>
      <w:r w:rsidRPr="00FE1366">
        <w:rPr>
          <w:rFonts w:ascii="Arial" w:hAnsi="Arial" w:cs="Arial"/>
          <w:sz w:val="20"/>
          <w:szCs w:val="20"/>
        </w:rPr>
        <w:lastRenderedPageBreak/>
        <w:t>a reabilitação perante a própria autoridade que aplicou a</w:t>
      </w:r>
      <w:r w:rsidRPr="00FE1366">
        <w:rPr>
          <w:rFonts w:ascii="Arial" w:hAnsi="Arial" w:cs="Arial"/>
          <w:spacing w:val="-11"/>
          <w:sz w:val="20"/>
          <w:szCs w:val="20"/>
        </w:rPr>
        <w:t xml:space="preserve"> </w:t>
      </w:r>
      <w:r w:rsidRPr="00FE1366">
        <w:rPr>
          <w:rFonts w:ascii="Arial" w:hAnsi="Arial" w:cs="Arial"/>
          <w:sz w:val="20"/>
          <w:szCs w:val="20"/>
        </w:rPr>
        <w:t>penalidade.</w:t>
      </w:r>
    </w:p>
    <w:p w:rsidR="0055717A" w:rsidRPr="00FE1366" w:rsidRDefault="0055717A" w:rsidP="00FE1366">
      <w:pPr>
        <w:spacing w:before="120" w:after="120" w:line="360" w:lineRule="exact"/>
        <w:jc w:val="both"/>
        <w:rPr>
          <w:rFonts w:ascii="Arial" w:hAnsi="Arial" w:cs="Arial"/>
          <w:sz w:val="20"/>
          <w:szCs w:val="20"/>
        </w:rPr>
      </w:pPr>
    </w:p>
    <w:p w:rsidR="0055717A" w:rsidRPr="00FE1366" w:rsidRDefault="0055717A" w:rsidP="00FE1366">
      <w:pPr>
        <w:pStyle w:val="Corpodetexto"/>
        <w:spacing w:before="120" w:after="120" w:line="360" w:lineRule="exact"/>
        <w:ind w:firstLine="427"/>
        <w:jc w:val="both"/>
      </w:pPr>
      <w:r w:rsidRPr="00FE1366">
        <w:rPr>
          <w:b/>
        </w:rPr>
        <w:t>9.2</w:t>
      </w:r>
      <w:r w:rsidRPr="00FE1366">
        <w:t>- A adjudicatária arcará com a multa indenizatória de 10% (dez por cento) sobre o valor global estimado da contratação se desistir do objeto licitado, recusando-se a assinar o contrato.</w:t>
      </w:r>
    </w:p>
    <w:p w:rsidR="0055717A" w:rsidRPr="00FE1366" w:rsidRDefault="0055717A" w:rsidP="00FE1366">
      <w:pPr>
        <w:pStyle w:val="Corpodetexto"/>
        <w:spacing w:before="120" w:after="120" w:line="360" w:lineRule="exact"/>
        <w:ind w:right="268" w:firstLine="427"/>
        <w:jc w:val="both"/>
      </w:pPr>
      <w:r w:rsidRPr="00FE1366">
        <w:rPr>
          <w:b/>
        </w:rPr>
        <w:t>9.3</w:t>
      </w:r>
      <w:r w:rsidRPr="00FE1366">
        <w:t xml:space="preserve">- O </w:t>
      </w:r>
      <w:r w:rsidRPr="00FE1366">
        <w:rPr>
          <w:b/>
        </w:rPr>
        <w:t xml:space="preserve">FORNECEDOR </w:t>
      </w:r>
      <w:r w:rsidRPr="00FE1366">
        <w:t xml:space="preserve">arcará com multa indenizatória de 20% (vinte por cento) do valor total da ata ou do contrato se rescindir, sem justificativa, ou transferir integralmente a ata ou o contrato objeto da presente licitação, sem prejuízo da execução da garantia oferecida nos termos do </w:t>
      </w:r>
      <w:r w:rsidRPr="00FE1366">
        <w:rPr>
          <w:b/>
        </w:rPr>
        <w:t xml:space="preserve">item 15 </w:t>
      </w:r>
      <w:r w:rsidRPr="00FE1366">
        <w:t xml:space="preserve">do edital, bem como da retenção dos créditos decorrentes do contrato, até o limite dos prejuízos causados ao </w:t>
      </w:r>
      <w:r w:rsidRPr="00FE1366">
        <w:rPr>
          <w:b/>
        </w:rPr>
        <w:t>MUNICIPIO</w:t>
      </w:r>
      <w:r w:rsidRPr="00FE1366">
        <w:t>.</w:t>
      </w:r>
    </w:p>
    <w:p w:rsidR="0055717A" w:rsidRPr="00FE1366" w:rsidRDefault="0055717A" w:rsidP="00FE1366">
      <w:pPr>
        <w:pStyle w:val="Corpodetexto"/>
        <w:spacing w:before="120" w:after="120" w:line="360" w:lineRule="exact"/>
        <w:ind w:right="273" w:firstLine="427"/>
        <w:jc w:val="both"/>
      </w:pPr>
      <w:r w:rsidRPr="00FE1366">
        <w:rPr>
          <w:b/>
        </w:rPr>
        <w:t>9.4</w:t>
      </w:r>
      <w:r w:rsidRPr="00FE1366">
        <w:t>- A multa, aplicada após regular processo administrativo, será descontada das notas fiscais/</w:t>
      </w:r>
      <w:r w:rsidR="001F10C4" w:rsidRPr="00FE1366">
        <w:t>faturas, cobrada judicial/extra</w:t>
      </w:r>
      <w:r w:rsidRPr="00FE1366">
        <w:t>judicialmente ou, ainda, descontada da Garantia de Execução do Contrato, a critério da Administração.</w:t>
      </w:r>
    </w:p>
    <w:p w:rsidR="0055717A" w:rsidRPr="00FE1366" w:rsidRDefault="0055717A" w:rsidP="00FE1366">
      <w:pPr>
        <w:pStyle w:val="Corpodetexto"/>
        <w:spacing w:before="120" w:after="120" w:line="360" w:lineRule="exact"/>
        <w:ind w:left="649"/>
        <w:jc w:val="both"/>
      </w:pPr>
      <w:r w:rsidRPr="00FE1366">
        <w:rPr>
          <w:b/>
        </w:rPr>
        <w:t>9.5</w:t>
      </w:r>
      <w:r w:rsidRPr="00FE1366">
        <w:t xml:space="preserve">- O prazo para defesa prévia será de </w:t>
      </w:r>
      <w:proofErr w:type="gramStart"/>
      <w:r w:rsidRPr="00FE1366">
        <w:t>5</w:t>
      </w:r>
      <w:proofErr w:type="gramEnd"/>
      <w:r w:rsidRPr="00FE1366">
        <w:t xml:space="preserve"> (cinco) dias úteis a contar da notificação.</w:t>
      </w:r>
    </w:p>
    <w:p w:rsidR="0055717A" w:rsidRPr="00FE1366" w:rsidRDefault="0055717A" w:rsidP="00FE1366">
      <w:pPr>
        <w:pStyle w:val="Corpodetexto"/>
        <w:spacing w:before="120" w:after="120" w:line="360" w:lineRule="exact"/>
        <w:ind w:firstLine="427"/>
        <w:jc w:val="both"/>
      </w:pPr>
      <w:r w:rsidRPr="00FE1366">
        <w:rPr>
          <w:b/>
        </w:rPr>
        <w:t>9.6</w:t>
      </w:r>
      <w:r w:rsidRPr="00FE1366">
        <w:t xml:space="preserve">- Caberá recurso no prazo de </w:t>
      </w:r>
      <w:proofErr w:type="gramStart"/>
      <w:r w:rsidRPr="00FE1366">
        <w:t>5</w:t>
      </w:r>
      <w:proofErr w:type="gramEnd"/>
      <w:r w:rsidRPr="00FE1366">
        <w:t xml:space="preserve"> (cinco) dias úteis, a contar da publicação da sanção no site da Prefeitura Municipal de Charqueadas e imprensa Oficial do Município e/ou Diário Oficial da União quando se tratar de licitação financiada com recursos do governo federal.</w:t>
      </w:r>
    </w:p>
    <w:p w:rsidR="0055717A" w:rsidRPr="00FE1366" w:rsidRDefault="0055717A" w:rsidP="00FE1366">
      <w:pPr>
        <w:pStyle w:val="Corpodetexto"/>
        <w:spacing w:before="120" w:after="120" w:line="360" w:lineRule="exact"/>
        <w:ind w:right="287" w:firstLine="427"/>
        <w:jc w:val="both"/>
      </w:pPr>
      <w:r w:rsidRPr="00FE1366">
        <w:rPr>
          <w:b/>
        </w:rPr>
        <w:t>9.7</w:t>
      </w:r>
      <w:r w:rsidRPr="00FE1366">
        <w:t xml:space="preserve">- Poderá ser aplicada multa indenizatória de 5% (cinco por cento) sobre o valor total contratado quando o </w:t>
      </w:r>
      <w:r w:rsidRPr="00FE1366">
        <w:rPr>
          <w:b/>
        </w:rPr>
        <w:t>FORNECEDOR</w:t>
      </w:r>
      <w:r w:rsidRPr="00FE1366">
        <w:t>:</w:t>
      </w:r>
    </w:p>
    <w:p w:rsidR="0055717A" w:rsidRPr="00FE1366" w:rsidRDefault="0055717A" w:rsidP="00FE1366">
      <w:pPr>
        <w:pStyle w:val="PargrafodaLista"/>
        <w:widowControl w:val="0"/>
        <w:numPr>
          <w:ilvl w:val="1"/>
          <w:numId w:val="21"/>
        </w:numPr>
        <w:tabs>
          <w:tab w:val="left" w:pos="942"/>
        </w:tabs>
        <w:autoSpaceDE w:val="0"/>
        <w:autoSpaceDN w:val="0"/>
        <w:spacing w:before="120" w:after="120" w:line="360" w:lineRule="exact"/>
        <w:ind w:hanging="281"/>
        <w:contextualSpacing w:val="0"/>
        <w:jc w:val="both"/>
        <w:rPr>
          <w:rFonts w:ascii="Arial" w:hAnsi="Arial" w:cs="Arial"/>
          <w:sz w:val="20"/>
          <w:szCs w:val="20"/>
        </w:rPr>
      </w:pPr>
      <w:proofErr w:type="gramStart"/>
      <w:r w:rsidRPr="00FE1366">
        <w:rPr>
          <w:rFonts w:ascii="Arial" w:hAnsi="Arial" w:cs="Arial"/>
          <w:sz w:val="20"/>
          <w:szCs w:val="20"/>
        </w:rPr>
        <w:t>prestar</w:t>
      </w:r>
      <w:proofErr w:type="gramEnd"/>
      <w:r w:rsidRPr="00FE1366">
        <w:rPr>
          <w:rFonts w:ascii="Arial" w:hAnsi="Arial" w:cs="Arial"/>
          <w:sz w:val="20"/>
          <w:szCs w:val="20"/>
        </w:rPr>
        <w:t xml:space="preserve"> informações inexatas ou causar embaraços à</w:t>
      </w:r>
      <w:r w:rsidRPr="00FE1366">
        <w:rPr>
          <w:rFonts w:ascii="Arial" w:hAnsi="Arial" w:cs="Arial"/>
          <w:spacing w:val="-7"/>
          <w:sz w:val="20"/>
          <w:szCs w:val="20"/>
        </w:rPr>
        <w:t xml:space="preserve"> </w:t>
      </w:r>
      <w:r w:rsidRPr="00FE1366">
        <w:rPr>
          <w:rFonts w:ascii="Arial" w:hAnsi="Arial" w:cs="Arial"/>
          <w:sz w:val="20"/>
          <w:szCs w:val="20"/>
        </w:rPr>
        <w:t>fiscalização;</w:t>
      </w:r>
    </w:p>
    <w:p w:rsidR="0055717A" w:rsidRPr="00FE1366" w:rsidRDefault="0055717A" w:rsidP="00FE1366">
      <w:pPr>
        <w:pStyle w:val="PargrafodaLista"/>
        <w:widowControl w:val="0"/>
        <w:numPr>
          <w:ilvl w:val="1"/>
          <w:numId w:val="21"/>
        </w:numPr>
        <w:tabs>
          <w:tab w:val="left" w:pos="942"/>
        </w:tabs>
        <w:autoSpaceDE w:val="0"/>
        <w:autoSpaceDN w:val="0"/>
        <w:spacing w:before="120" w:after="120" w:line="360" w:lineRule="exact"/>
        <w:ind w:hanging="281"/>
        <w:contextualSpacing w:val="0"/>
        <w:jc w:val="both"/>
        <w:rPr>
          <w:rFonts w:ascii="Arial" w:hAnsi="Arial" w:cs="Arial"/>
          <w:sz w:val="20"/>
          <w:szCs w:val="20"/>
        </w:rPr>
      </w:pPr>
      <w:proofErr w:type="gramStart"/>
      <w:r w:rsidRPr="00FE1366">
        <w:rPr>
          <w:rFonts w:ascii="Arial" w:hAnsi="Arial" w:cs="Arial"/>
          <w:sz w:val="20"/>
          <w:szCs w:val="20"/>
        </w:rPr>
        <w:t>subcontratar</w:t>
      </w:r>
      <w:proofErr w:type="gramEnd"/>
      <w:r w:rsidRPr="00FE1366">
        <w:rPr>
          <w:rFonts w:ascii="Arial" w:hAnsi="Arial" w:cs="Arial"/>
          <w:sz w:val="20"/>
          <w:szCs w:val="20"/>
        </w:rPr>
        <w:t>, transferir ou ceder parte de suas obrigações a terceiros, sem a autorização</w:t>
      </w:r>
      <w:r w:rsidRPr="00FE1366">
        <w:rPr>
          <w:rFonts w:ascii="Arial" w:hAnsi="Arial" w:cs="Arial"/>
          <w:spacing w:val="22"/>
          <w:sz w:val="20"/>
          <w:szCs w:val="20"/>
        </w:rPr>
        <w:t xml:space="preserve"> </w:t>
      </w:r>
      <w:r w:rsidRPr="00FE1366">
        <w:rPr>
          <w:rFonts w:ascii="Arial" w:hAnsi="Arial" w:cs="Arial"/>
          <w:sz w:val="20"/>
          <w:szCs w:val="20"/>
        </w:rPr>
        <w:t>do MUNICÍPIO;</w:t>
      </w:r>
    </w:p>
    <w:p w:rsidR="0055717A" w:rsidRPr="00FE1366" w:rsidRDefault="0055717A" w:rsidP="00FE1366">
      <w:pPr>
        <w:pStyle w:val="PargrafodaLista"/>
        <w:widowControl w:val="0"/>
        <w:numPr>
          <w:ilvl w:val="1"/>
          <w:numId w:val="21"/>
        </w:numPr>
        <w:tabs>
          <w:tab w:val="left" w:pos="942"/>
        </w:tabs>
        <w:autoSpaceDE w:val="0"/>
        <w:autoSpaceDN w:val="0"/>
        <w:spacing w:before="120" w:after="120" w:line="360" w:lineRule="exact"/>
        <w:ind w:hanging="281"/>
        <w:contextualSpacing w:val="0"/>
        <w:jc w:val="both"/>
        <w:rPr>
          <w:rFonts w:ascii="Arial" w:hAnsi="Arial" w:cs="Arial"/>
          <w:sz w:val="20"/>
          <w:szCs w:val="20"/>
        </w:rPr>
      </w:pPr>
      <w:proofErr w:type="gramStart"/>
      <w:r w:rsidRPr="00FE1366">
        <w:rPr>
          <w:rFonts w:ascii="Arial" w:hAnsi="Arial" w:cs="Arial"/>
          <w:sz w:val="20"/>
          <w:szCs w:val="20"/>
        </w:rPr>
        <w:t>desatender</w:t>
      </w:r>
      <w:proofErr w:type="gramEnd"/>
      <w:r w:rsidRPr="00FE1366">
        <w:rPr>
          <w:rFonts w:ascii="Arial" w:hAnsi="Arial" w:cs="Arial"/>
          <w:sz w:val="20"/>
          <w:szCs w:val="20"/>
        </w:rPr>
        <w:t xml:space="preserve"> as determinações da</w:t>
      </w:r>
      <w:r w:rsidRPr="00FE1366">
        <w:rPr>
          <w:rFonts w:ascii="Arial" w:hAnsi="Arial" w:cs="Arial"/>
          <w:spacing w:val="-4"/>
          <w:sz w:val="20"/>
          <w:szCs w:val="20"/>
        </w:rPr>
        <w:t xml:space="preserve"> </w:t>
      </w:r>
      <w:r w:rsidRPr="00FE1366">
        <w:rPr>
          <w:rFonts w:ascii="Arial" w:hAnsi="Arial" w:cs="Arial"/>
          <w:sz w:val="20"/>
          <w:szCs w:val="20"/>
        </w:rPr>
        <w:t>fiscalização;</w:t>
      </w:r>
    </w:p>
    <w:p w:rsidR="0055717A" w:rsidRPr="00FE1366" w:rsidRDefault="0055717A" w:rsidP="00FE1366">
      <w:pPr>
        <w:pStyle w:val="PargrafodaLista"/>
        <w:widowControl w:val="0"/>
        <w:numPr>
          <w:ilvl w:val="1"/>
          <w:numId w:val="21"/>
        </w:numPr>
        <w:tabs>
          <w:tab w:val="left" w:pos="942"/>
        </w:tabs>
        <w:autoSpaceDE w:val="0"/>
        <w:autoSpaceDN w:val="0"/>
        <w:spacing w:before="120" w:after="120" w:line="360" w:lineRule="exact"/>
        <w:ind w:right="277" w:hanging="281"/>
        <w:contextualSpacing w:val="0"/>
        <w:jc w:val="both"/>
        <w:rPr>
          <w:rFonts w:ascii="Arial" w:hAnsi="Arial" w:cs="Arial"/>
          <w:sz w:val="20"/>
          <w:szCs w:val="20"/>
        </w:rPr>
      </w:pPr>
      <w:proofErr w:type="gramStart"/>
      <w:r w:rsidRPr="00FE1366">
        <w:rPr>
          <w:rFonts w:ascii="Arial" w:hAnsi="Arial" w:cs="Arial"/>
          <w:sz w:val="20"/>
          <w:szCs w:val="20"/>
        </w:rPr>
        <w:t>cometer</w:t>
      </w:r>
      <w:proofErr w:type="gramEnd"/>
      <w:r w:rsidRPr="00FE1366">
        <w:rPr>
          <w:rFonts w:ascii="Arial" w:hAnsi="Arial" w:cs="Arial"/>
          <w:sz w:val="20"/>
          <w:szCs w:val="20"/>
        </w:rPr>
        <w:t xml:space="preserve"> quaisquer infrações às normas legais federais, estaduais ou municipais, inclusive quanto às obrigações trabalhistas, previdenciárias e</w:t>
      </w:r>
      <w:r w:rsidRPr="00FE1366">
        <w:rPr>
          <w:rFonts w:ascii="Arial" w:hAnsi="Arial" w:cs="Arial"/>
          <w:spacing w:val="-8"/>
          <w:sz w:val="20"/>
          <w:szCs w:val="20"/>
        </w:rPr>
        <w:t xml:space="preserve"> </w:t>
      </w:r>
      <w:r w:rsidRPr="00FE1366">
        <w:rPr>
          <w:rFonts w:ascii="Arial" w:hAnsi="Arial" w:cs="Arial"/>
          <w:sz w:val="20"/>
          <w:szCs w:val="20"/>
        </w:rPr>
        <w:t>sociais.</w:t>
      </w:r>
    </w:p>
    <w:p w:rsidR="0055717A" w:rsidRPr="00FE1366" w:rsidRDefault="0055717A" w:rsidP="00FE1366">
      <w:pPr>
        <w:pStyle w:val="PargrafodaLista"/>
        <w:widowControl w:val="0"/>
        <w:numPr>
          <w:ilvl w:val="1"/>
          <w:numId w:val="21"/>
        </w:numPr>
        <w:tabs>
          <w:tab w:val="left" w:pos="942"/>
        </w:tabs>
        <w:autoSpaceDE w:val="0"/>
        <w:autoSpaceDN w:val="0"/>
        <w:spacing w:before="120" w:after="120" w:line="360" w:lineRule="exact"/>
        <w:ind w:right="268" w:hanging="281"/>
        <w:contextualSpacing w:val="0"/>
        <w:jc w:val="both"/>
        <w:rPr>
          <w:rFonts w:ascii="Arial" w:hAnsi="Arial" w:cs="Arial"/>
          <w:sz w:val="20"/>
          <w:szCs w:val="20"/>
        </w:rPr>
      </w:pPr>
      <w:proofErr w:type="gramStart"/>
      <w:r w:rsidRPr="00FE1366">
        <w:rPr>
          <w:rFonts w:ascii="Arial" w:hAnsi="Arial" w:cs="Arial"/>
          <w:sz w:val="20"/>
          <w:szCs w:val="20"/>
        </w:rPr>
        <w:t>praticar</w:t>
      </w:r>
      <w:proofErr w:type="gramEnd"/>
      <w:r w:rsidRPr="00FE1366">
        <w:rPr>
          <w:rFonts w:ascii="Arial" w:hAnsi="Arial" w:cs="Arial"/>
          <w:sz w:val="20"/>
          <w:szCs w:val="20"/>
        </w:rPr>
        <w:t xml:space="preserve">, por ação ou omissão, qualquer ato que, por culpa ou dolo, venha a causar danos ao </w:t>
      </w:r>
      <w:r w:rsidRPr="00FE1366">
        <w:rPr>
          <w:rFonts w:ascii="Arial" w:hAnsi="Arial" w:cs="Arial"/>
          <w:b/>
          <w:sz w:val="20"/>
          <w:szCs w:val="20"/>
        </w:rPr>
        <w:t xml:space="preserve">MUNICÍPIO </w:t>
      </w:r>
      <w:r w:rsidRPr="00FE1366">
        <w:rPr>
          <w:rFonts w:ascii="Arial" w:hAnsi="Arial" w:cs="Arial"/>
          <w:sz w:val="20"/>
          <w:szCs w:val="20"/>
        </w:rPr>
        <w:t xml:space="preserve">ou a terceiros, independente da obrigação do </w:t>
      </w:r>
      <w:r w:rsidRPr="00FE1366">
        <w:rPr>
          <w:rFonts w:ascii="Arial" w:hAnsi="Arial" w:cs="Arial"/>
          <w:b/>
          <w:sz w:val="20"/>
          <w:szCs w:val="20"/>
        </w:rPr>
        <w:t xml:space="preserve">FORNECEDOR </w:t>
      </w:r>
      <w:r w:rsidRPr="00FE1366">
        <w:rPr>
          <w:rFonts w:ascii="Arial" w:hAnsi="Arial" w:cs="Arial"/>
          <w:sz w:val="20"/>
          <w:szCs w:val="20"/>
        </w:rPr>
        <w:t>em reparar os danos</w:t>
      </w:r>
      <w:r w:rsidRPr="00FE1366">
        <w:rPr>
          <w:rFonts w:ascii="Arial" w:hAnsi="Arial" w:cs="Arial"/>
          <w:spacing w:val="-1"/>
          <w:sz w:val="20"/>
          <w:szCs w:val="20"/>
        </w:rPr>
        <w:t xml:space="preserve"> </w:t>
      </w:r>
      <w:r w:rsidRPr="00FE1366">
        <w:rPr>
          <w:rFonts w:ascii="Arial" w:hAnsi="Arial" w:cs="Arial"/>
          <w:sz w:val="20"/>
          <w:szCs w:val="20"/>
        </w:rPr>
        <w:t>causados;</w:t>
      </w:r>
    </w:p>
    <w:p w:rsidR="0055717A" w:rsidRPr="00FE1366" w:rsidRDefault="0055717A" w:rsidP="00FE1366">
      <w:pPr>
        <w:pStyle w:val="PargrafodaLista"/>
        <w:widowControl w:val="0"/>
        <w:numPr>
          <w:ilvl w:val="1"/>
          <w:numId w:val="21"/>
        </w:numPr>
        <w:tabs>
          <w:tab w:val="left" w:pos="942"/>
        </w:tabs>
        <w:autoSpaceDE w:val="0"/>
        <w:autoSpaceDN w:val="0"/>
        <w:spacing w:before="120" w:after="120" w:line="360" w:lineRule="exact"/>
        <w:ind w:right="268" w:hanging="281"/>
        <w:contextualSpacing w:val="0"/>
        <w:jc w:val="both"/>
        <w:rPr>
          <w:rFonts w:ascii="Arial" w:hAnsi="Arial" w:cs="Arial"/>
          <w:sz w:val="20"/>
          <w:szCs w:val="20"/>
        </w:rPr>
      </w:pPr>
      <w:proofErr w:type="gramStart"/>
      <w:r w:rsidRPr="00FE1366">
        <w:rPr>
          <w:rFonts w:ascii="Arial" w:hAnsi="Arial" w:cs="Arial"/>
          <w:sz w:val="20"/>
          <w:szCs w:val="20"/>
        </w:rPr>
        <w:t>não</w:t>
      </w:r>
      <w:proofErr w:type="gramEnd"/>
      <w:r w:rsidRPr="00FE1366">
        <w:rPr>
          <w:rFonts w:ascii="Arial" w:hAnsi="Arial" w:cs="Arial"/>
          <w:sz w:val="20"/>
          <w:szCs w:val="20"/>
        </w:rPr>
        <w:t xml:space="preserve"> alocar os recursos humanos especializados de que trata o </w:t>
      </w:r>
      <w:r w:rsidRPr="00FE1366">
        <w:rPr>
          <w:rFonts w:ascii="Arial" w:hAnsi="Arial" w:cs="Arial"/>
          <w:b/>
          <w:sz w:val="20"/>
          <w:szCs w:val="20"/>
        </w:rPr>
        <w:t xml:space="preserve">INSTRUMENTO I </w:t>
      </w:r>
      <w:r w:rsidRPr="00FE1366">
        <w:rPr>
          <w:rFonts w:ascii="Arial" w:hAnsi="Arial" w:cs="Arial"/>
          <w:sz w:val="20"/>
          <w:szCs w:val="20"/>
        </w:rPr>
        <w:t>desta ata, em especial os responsáveis técnicos pela execução dos</w:t>
      </w:r>
      <w:r w:rsidRPr="00FE1366">
        <w:rPr>
          <w:rFonts w:ascii="Arial" w:hAnsi="Arial" w:cs="Arial"/>
          <w:spacing w:val="-6"/>
          <w:sz w:val="20"/>
          <w:szCs w:val="20"/>
        </w:rPr>
        <w:t xml:space="preserve"> </w:t>
      </w:r>
      <w:r w:rsidRPr="00FE1366">
        <w:rPr>
          <w:rFonts w:ascii="Arial" w:hAnsi="Arial" w:cs="Arial"/>
          <w:sz w:val="20"/>
          <w:szCs w:val="20"/>
        </w:rPr>
        <w:t>serviços.</w:t>
      </w:r>
    </w:p>
    <w:p w:rsidR="0055717A" w:rsidRPr="00FE1366" w:rsidRDefault="0055717A" w:rsidP="00FE1366">
      <w:pPr>
        <w:pStyle w:val="Corpodetexto"/>
        <w:spacing w:before="120" w:after="120" w:line="360" w:lineRule="exact"/>
        <w:ind w:left="649"/>
        <w:jc w:val="both"/>
      </w:pPr>
      <w:r w:rsidRPr="00FE1366">
        <w:rPr>
          <w:b/>
        </w:rPr>
        <w:t>9.8</w:t>
      </w:r>
      <w:r w:rsidRPr="00FE1366">
        <w:t>- As multas poderão ser aplicadas em dobro, sempre que se repetir o</w:t>
      </w:r>
      <w:r w:rsidRPr="00FE1366">
        <w:rPr>
          <w:spacing w:val="-35"/>
        </w:rPr>
        <w:t xml:space="preserve"> </w:t>
      </w:r>
      <w:r w:rsidRPr="00FE1366">
        <w:t>motivo.</w:t>
      </w:r>
    </w:p>
    <w:p w:rsidR="0055717A" w:rsidRPr="00FE1366" w:rsidRDefault="0055717A" w:rsidP="00FE1366">
      <w:pPr>
        <w:pStyle w:val="Corpodetexto"/>
        <w:spacing w:before="120" w:after="120" w:line="360" w:lineRule="exact"/>
        <w:ind w:firstLine="427"/>
        <w:jc w:val="both"/>
      </w:pPr>
      <w:r w:rsidRPr="00FE1366">
        <w:rPr>
          <w:b/>
        </w:rPr>
        <w:t>9.9</w:t>
      </w:r>
      <w:r w:rsidRPr="00FE1366">
        <w:t xml:space="preserve">- Além das multas indenizatórias previstas nos </w:t>
      </w:r>
      <w:r w:rsidRPr="00FE1366">
        <w:rPr>
          <w:b/>
        </w:rPr>
        <w:t xml:space="preserve">itens 9.2, 9.3 e 9.7 </w:t>
      </w:r>
      <w:r w:rsidRPr="00FE1366">
        <w:t xml:space="preserve">deste edital, poderão </w:t>
      </w:r>
      <w:r w:rsidRPr="00FE1366">
        <w:lastRenderedPageBreak/>
        <w:t>ser aplicadas as seguintes multas:</w:t>
      </w:r>
    </w:p>
    <w:p w:rsidR="0055717A" w:rsidRPr="00FE1366" w:rsidRDefault="0055717A" w:rsidP="00FE1366">
      <w:pPr>
        <w:pStyle w:val="PargrafodaLista"/>
        <w:widowControl w:val="0"/>
        <w:numPr>
          <w:ilvl w:val="0"/>
          <w:numId w:val="20"/>
        </w:numPr>
        <w:tabs>
          <w:tab w:val="left" w:pos="942"/>
        </w:tabs>
        <w:autoSpaceDE w:val="0"/>
        <w:autoSpaceDN w:val="0"/>
        <w:spacing w:before="120" w:after="120" w:line="360" w:lineRule="exact"/>
        <w:ind w:right="276"/>
        <w:contextualSpacing w:val="0"/>
        <w:jc w:val="both"/>
        <w:rPr>
          <w:rFonts w:ascii="Arial" w:hAnsi="Arial" w:cs="Arial"/>
          <w:sz w:val="20"/>
          <w:szCs w:val="20"/>
        </w:rPr>
      </w:pPr>
      <w:r w:rsidRPr="00FE1366">
        <w:rPr>
          <w:rFonts w:ascii="Arial" w:hAnsi="Arial" w:cs="Arial"/>
          <w:sz w:val="20"/>
          <w:szCs w:val="20"/>
        </w:rPr>
        <w:t>0,1% (um décimo por cento) do valor global do contrato, por dia de atraso, limitada a 10% (dez por cento) do valor global contratado, por não iniciar a prestação dos serviços no prazo estabelecido na “Ordem de Início dos</w:t>
      </w:r>
      <w:r w:rsidRPr="00FE1366">
        <w:rPr>
          <w:rFonts w:ascii="Arial" w:hAnsi="Arial" w:cs="Arial"/>
          <w:spacing w:val="-6"/>
          <w:sz w:val="20"/>
          <w:szCs w:val="20"/>
        </w:rPr>
        <w:t xml:space="preserve"> </w:t>
      </w:r>
      <w:r w:rsidRPr="00FE1366">
        <w:rPr>
          <w:rFonts w:ascii="Arial" w:hAnsi="Arial" w:cs="Arial"/>
          <w:sz w:val="20"/>
          <w:szCs w:val="20"/>
        </w:rPr>
        <w:t>Serviços”;</w:t>
      </w:r>
    </w:p>
    <w:p w:rsidR="0055717A" w:rsidRPr="00FE1366" w:rsidRDefault="0055717A" w:rsidP="00FE1366">
      <w:pPr>
        <w:pStyle w:val="PargrafodaLista"/>
        <w:widowControl w:val="0"/>
        <w:numPr>
          <w:ilvl w:val="0"/>
          <w:numId w:val="20"/>
        </w:numPr>
        <w:tabs>
          <w:tab w:val="left" w:pos="930"/>
        </w:tabs>
        <w:autoSpaceDE w:val="0"/>
        <w:autoSpaceDN w:val="0"/>
        <w:spacing w:before="120" w:after="120" w:line="360" w:lineRule="exact"/>
        <w:ind w:right="267"/>
        <w:contextualSpacing w:val="0"/>
        <w:jc w:val="both"/>
        <w:rPr>
          <w:rFonts w:ascii="Arial" w:hAnsi="Arial" w:cs="Arial"/>
          <w:sz w:val="20"/>
          <w:szCs w:val="20"/>
        </w:rPr>
      </w:pPr>
      <w:r w:rsidRPr="00FE1366">
        <w:rPr>
          <w:rFonts w:ascii="Arial" w:hAnsi="Arial" w:cs="Arial"/>
          <w:sz w:val="20"/>
          <w:szCs w:val="20"/>
        </w:rPr>
        <w:t>0,1%</w:t>
      </w:r>
      <w:r w:rsidRPr="00FE1366">
        <w:rPr>
          <w:rFonts w:ascii="Arial" w:hAnsi="Arial" w:cs="Arial"/>
          <w:spacing w:val="-4"/>
          <w:sz w:val="20"/>
          <w:szCs w:val="20"/>
        </w:rPr>
        <w:t xml:space="preserve"> </w:t>
      </w:r>
      <w:r w:rsidRPr="00FE1366">
        <w:rPr>
          <w:rFonts w:ascii="Arial" w:hAnsi="Arial" w:cs="Arial"/>
          <w:sz w:val="20"/>
          <w:szCs w:val="20"/>
        </w:rPr>
        <w:t>(um</w:t>
      </w:r>
      <w:r w:rsidRPr="00FE1366">
        <w:rPr>
          <w:rFonts w:ascii="Arial" w:hAnsi="Arial" w:cs="Arial"/>
          <w:spacing w:val="1"/>
          <w:sz w:val="20"/>
          <w:szCs w:val="20"/>
        </w:rPr>
        <w:t xml:space="preserve"> </w:t>
      </w:r>
      <w:r w:rsidRPr="00FE1366">
        <w:rPr>
          <w:rFonts w:ascii="Arial" w:hAnsi="Arial" w:cs="Arial"/>
          <w:sz w:val="20"/>
          <w:szCs w:val="20"/>
        </w:rPr>
        <w:t>décimo</w:t>
      </w:r>
      <w:r w:rsidRPr="00FE1366">
        <w:rPr>
          <w:rFonts w:ascii="Arial" w:hAnsi="Arial" w:cs="Arial"/>
          <w:spacing w:val="-4"/>
          <w:sz w:val="20"/>
          <w:szCs w:val="20"/>
        </w:rPr>
        <w:t xml:space="preserve"> </w:t>
      </w:r>
      <w:r w:rsidRPr="00FE1366">
        <w:rPr>
          <w:rFonts w:ascii="Arial" w:hAnsi="Arial" w:cs="Arial"/>
          <w:sz w:val="20"/>
          <w:szCs w:val="20"/>
        </w:rPr>
        <w:t>por</w:t>
      </w:r>
      <w:r w:rsidRPr="00FE1366">
        <w:rPr>
          <w:rFonts w:ascii="Arial" w:hAnsi="Arial" w:cs="Arial"/>
          <w:spacing w:val="-3"/>
          <w:sz w:val="20"/>
          <w:szCs w:val="20"/>
        </w:rPr>
        <w:t xml:space="preserve"> </w:t>
      </w:r>
      <w:r w:rsidRPr="00FE1366">
        <w:rPr>
          <w:rFonts w:ascii="Arial" w:hAnsi="Arial" w:cs="Arial"/>
          <w:sz w:val="20"/>
          <w:szCs w:val="20"/>
        </w:rPr>
        <w:t>cento)</w:t>
      </w:r>
      <w:r w:rsidRPr="00FE1366">
        <w:rPr>
          <w:rFonts w:ascii="Arial" w:hAnsi="Arial" w:cs="Arial"/>
          <w:spacing w:val="-3"/>
          <w:sz w:val="20"/>
          <w:szCs w:val="20"/>
        </w:rPr>
        <w:t xml:space="preserve"> </w:t>
      </w:r>
      <w:r w:rsidRPr="00FE1366">
        <w:rPr>
          <w:rFonts w:ascii="Arial" w:hAnsi="Arial" w:cs="Arial"/>
          <w:sz w:val="20"/>
          <w:szCs w:val="20"/>
        </w:rPr>
        <w:t>do</w:t>
      </w:r>
      <w:r w:rsidRPr="00FE1366">
        <w:rPr>
          <w:rFonts w:ascii="Arial" w:hAnsi="Arial" w:cs="Arial"/>
          <w:spacing w:val="-3"/>
          <w:sz w:val="20"/>
          <w:szCs w:val="20"/>
        </w:rPr>
        <w:t xml:space="preserve"> </w:t>
      </w:r>
      <w:r w:rsidRPr="00FE1366">
        <w:rPr>
          <w:rFonts w:ascii="Arial" w:hAnsi="Arial" w:cs="Arial"/>
          <w:sz w:val="20"/>
          <w:szCs w:val="20"/>
        </w:rPr>
        <w:t>valor</w:t>
      </w:r>
      <w:r w:rsidRPr="00FE1366">
        <w:rPr>
          <w:rFonts w:ascii="Arial" w:hAnsi="Arial" w:cs="Arial"/>
          <w:spacing w:val="-4"/>
          <w:sz w:val="20"/>
          <w:szCs w:val="20"/>
        </w:rPr>
        <w:t xml:space="preserve"> </w:t>
      </w:r>
      <w:r w:rsidRPr="00FE1366">
        <w:rPr>
          <w:rFonts w:ascii="Arial" w:hAnsi="Arial" w:cs="Arial"/>
          <w:sz w:val="20"/>
          <w:szCs w:val="20"/>
        </w:rPr>
        <w:t>global</w:t>
      </w:r>
      <w:r w:rsidRPr="00FE1366">
        <w:rPr>
          <w:rFonts w:ascii="Arial" w:hAnsi="Arial" w:cs="Arial"/>
          <w:spacing w:val="-4"/>
          <w:sz w:val="20"/>
          <w:szCs w:val="20"/>
        </w:rPr>
        <w:t xml:space="preserve"> </w:t>
      </w:r>
      <w:r w:rsidRPr="00FE1366">
        <w:rPr>
          <w:rFonts w:ascii="Arial" w:hAnsi="Arial" w:cs="Arial"/>
          <w:sz w:val="20"/>
          <w:szCs w:val="20"/>
        </w:rPr>
        <w:t>do</w:t>
      </w:r>
      <w:r w:rsidRPr="00FE1366">
        <w:rPr>
          <w:rFonts w:ascii="Arial" w:hAnsi="Arial" w:cs="Arial"/>
          <w:spacing w:val="-3"/>
          <w:sz w:val="20"/>
          <w:szCs w:val="20"/>
        </w:rPr>
        <w:t xml:space="preserve"> </w:t>
      </w:r>
      <w:r w:rsidRPr="00FE1366">
        <w:rPr>
          <w:rFonts w:ascii="Arial" w:hAnsi="Arial" w:cs="Arial"/>
          <w:sz w:val="20"/>
          <w:szCs w:val="20"/>
        </w:rPr>
        <w:t>contrato,</w:t>
      </w:r>
      <w:r w:rsidRPr="00FE1366">
        <w:rPr>
          <w:rFonts w:ascii="Arial" w:hAnsi="Arial" w:cs="Arial"/>
          <w:spacing w:val="-4"/>
          <w:sz w:val="20"/>
          <w:szCs w:val="20"/>
        </w:rPr>
        <w:t xml:space="preserve"> </w:t>
      </w:r>
      <w:r w:rsidRPr="00FE1366">
        <w:rPr>
          <w:rFonts w:ascii="Arial" w:hAnsi="Arial" w:cs="Arial"/>
          <w:sz w:val="20"/>
          <w:szCs w:val="20"/>
        </w:rPr>
        <w:t>por</w:t>
      </w:r>
      <w:r w:rsidRPr="00FE1366">
        <w:rPr>
          <w:rFonts w:ascii="Arial" w:hAnsi="Arial" w:cs="Arial"/>
          <w:spacing w:val="-3"/>
          <w:sz w:val="20"/>
          <w:szCs w:val="20"/>
        </w:rPr>
        <w:t xml:space="preserve"> </w:t>
      </w:r>
      <w:r w:rsidRPr="00FE1366">
        <w:rPr>
          <w:rFonts w:ascii="Arial" w:hAnsi="Arial" w:cs="Arial"/>
          <w:sz w:val="20"/>
          <w:szCs w:val="20"/>
        </w:rPr>
        <w:t>dia</w:t>
      </w:r>
      <w:r w:rsidRPr="00FE1366">
        <w:rPr>
          <w:rFonts w:ascii="Arial" w:hAnsi="Arial" w:cs="Arial"/>
          <w:spacing w:val="-3"/>
          <w:sz w:val="20"/>
          <w:szCs w:val="20"/>
        </w:rPr>
        <w:t xml:space="preserve"> </w:t>
      </w:r>
      <w:r w:rsidRPr="00FE1366">
        <w:rPr>
          <w:rFonts w:ascii="Arial" w:hAnsi="Arial" w:cs="Arial"/>
          <w:sz w:val="20"/>
          <w:szCs w:val="20"/>
        </w:rPr>
        <w:t>de</w:t>
      </w:r>
      <w:r w:rsidRPr="00FE1366">
        <w:rPr>
          <w:rFonts w:ascii="Arial" w:hAnsi="Arial" w:cs="Arial"/>
          <w:spacing w:val="-4"/>
          <w:sz w:val="20"/>
          <w:szCs w:val="20"/>
        </w:rPr>
        <w:t xml:space="preserve"> </w:t>
      </w:r>
      <w:r w:rsidRPr="00FE1366">
        <w:rPr>
          <w:rFonts w:ascii="Arial" w:hAnsi="Arial" w:cs="Arial"/>
          <w:sz w:val="20"/>
          <w:szCs w:val="20"/>
        </w:rPr>
        <w:t>atraso,</w:t>
      </w:r>
      <w:r w:rsidRPr="00FE1366">
        <w:rPr>
          <w:rFonts w:ascii="Arial" w:hAnsi="Arial" w:cs="Arial"/>
          <w:spacing w:val="-3"/>
          <w:sz w:val="20"/>
          <w:szCs w:val="20"/>
        </w:rPr>
        <w:t xml:space="preserve"> </w:t>
      </w:r>
      <w:r w:rsidRPr="00FE1366">
        <w:rPr>
          <w:rFonts w:ascii="Arial" w:hAnsi="Arial" w:cs="Arial"/>
          <w:sz w:val="20"/>
          <w:szCs w:val="20"/>
        </w:rPr>
        <w:t>limitada</w:t>
      </w:r>
      <w:r w:rsidRPr="00FE1366">
        <w:rPr>
          <w:rFonts w:ascii="Arial" w:hAnsi="Arial" w:cs="Arial"/>
          <w:spacing w:val="-3"/>
          <w:sz w:val="20"/>
          <w:szCs w:val="20"/>
        </w:rPr>
        <w:t xml:space="preserve"> </w:t>
      </w:r>
      <w:r w:rsidRPr="00FE1366">
        <w:rPr>
          <w:rFonts w:ascii="Arial" w:hAnsi="Arial" w:cs="Arial"/>
          <w:sz w:val="20"/>
          <w:szCs w:val="20"/>
        </w:rPr>
        <w:t>a</w:t>
      </w:r>
      <w:r w:rsidRPr="00FE1366">
        <w:rPr>
          <w:rFonts w:ascii="Arial" w:hAnsi="Arial" w:cs="Arial"/>
          <w:spacing w:val="-3"/>
          <w:sz w:val="20"/>
          <w:szCs w:val="20"/>
        </w:rPr>
        <w:t xml:space="preserve"> </w:t>
      </w:r>
      <w:r w:rsidRPr="00FE1366">
        <w:rPr>
          <w:rFonts w:ascii="Arial" w:hAnsi="Arial" w:cs="Arial"/>
          <w:sz w:val="20"/>
          <w:szCs w:val="20"/>
        </w:rPr>
        <w:t>10%</w:t>
      </w:r>
      <w:r w:rsidRPr="00FE1366">
        <w:rPr>
          <w:rFonts w:ascii="Arial" w:hAnsi="Arial" w:cs="Arial"/>
          <w:spacing w:val="-4"/>
          <w:sz w:val="20"/>
          <w:szCs w:val="20"/>
        </w:rPr>
        <w:t xml:space="preserve"> </w:t>
      </w:r>
      <w:r w:rsidRPr="00FE1366">
        <w:rPr>
          <w:rFonts w:ascii="Arial" w:hAnsi="Arial" w:cs="Arial"/>
          <w:sz w:val="20"/>
          <w:szCs w:val="20"/>
        </w:rPr>
        <w:t>(dez por</w:t>
      </w:r>
      <w:r w:rsidRPr="00FE1366">
        <w:rPr>
          <w:rFonts w:ascii="Arial" w:hAnsi="Arial" w:cs="Arial"/>
          <w:spacing w:val="-4"/>
          <w:sz w:val="20"/>
          <w:szCs w:val="20"/>
        </w:rPr>
        <w:t xml:space="preserve"> </w:t>
      </w:r>
      <w:r w:rsidRPr="00FE1366">
        <w:rPr>
          <w:rFonts w:ascii="Arial" w:hAnsi="Arial" w:cs="Arial"/>
          <w:sz w:val="20"/>
          <w:szCs w:val="20"/>
        </w:rPr>
        <w:t>cento)</w:t>
      </w:r>
      <w:r w:rsidRPr="00FE1366">
        <w:rPr>
          <w:rFonts w:ascii="Arial" w:hAnsi="Arial" w:cs="Arial"/>
          <w:spacing w:val="-5"/>
          <w:sz w:val="20"/>
          <w:szCs w:val="20"/>
        </w:rPr>
        <w:t xml:space="preserve"> </w:t>
      </w:r>
      <w:r w:rsidRPr="00FE1366">
        <w:rPr>
          <w:rFonts w:ascii="Arial" w:hAnsi="Arial" w:cs="Arial"/>
          <w:sz w:val="20"/>
          <w:szCs w:val="20"/>
        </w:rPr>
        <w:t>do</w:t>
      </w:r>
      <w:r w:rsidRPr="00FE1366">
        <w:rPr>
          <w:rFonts w:ascii="Arial" w:hAnsi="Arial" w:cs="Arial"/>
          <w:spacing w:val="-4"/>
          <w:sz w:val="20"/>
          <w:szCs w:val="20"/>
        </w:rPr>
        <w:t xml:space="preserve"> </w:t>
      </w:r>
      <w:r w:rsidRPr="00FE1366">
        <w:rPr>
          <w:rFonts w:ascii="Arial" w:hAnsi="Arial" w:cs="Arial"/>
          <w:sz w:val="20"/>
          <w:szCs w:val="20"/>
        </w:rPr>
        <w:t>valor</w:t>
      </w:r>
      <w:r w:rsidRPr="00FE1366">
        <w:rPr>
          <w:rFonts w:ascii="Arial" w:hAnsi="Arial" w:cs="Arial"/>
          <w:spacing w:val="-5"/>
          <w:sz w:val="20"/>
          <w:szCs w:val="20"/>
        </w:rPr>
        <w:t xml:space="preserve"> </w:t>
      </w:r>
      <w:r w:rsidRPr="00FE1366">
        <w:rPr>
          <w:rFonts w:ascii="Arial" w:hAnsi="Arial" w:cs="Arial"/>
          <w:sz w:val="20"/>
          <w:szCs w:val="20"/>
        </w:rPr>
        <w:t>global</w:t>
      </w:r>
      <w:r w:rsidRPr="00FE1366">
        <w:rPr>
          <w:rFonts w:ascii="Arial" w:hAnsi="Arial" w:cs="Arial"/>
          <w:spacing w:val="-6"/>
          <w:sz w:val="20"/>
          <w:szCs w:val="20"/>
        </w:rPr>
        <w:t xml:space="preserve"> </w:t>
      </w:r>
      <w:r w:rsidRPr="00FE1366">
        <w:rPr>
          <w:rFonts w:ascii="Arial" w:hAnsi="Arial" w:cs="Arial"/>
          <w:sz w:val="20"/>
          <w:szCs w:val="20"/>
        </w:rPr>
        <w:t>contratado,</w:t>
      </w:r>
      <w:r w:rsidRPr="00FE1366">
        <w:rPr>
          <w:rFonts w:ascii="Arial" w:hAnsi="Arial" w:cs="Arial"/>
          <w:spacing w:val="-4"/>
          <w:sz w:val="20"/>
          <w:szCs w:val="20"/>
        </w:rPr>
        <w:t xml:space="preserve"> </w:t>
      </w:r>
      <w:r w:rsidRPr="00FE1366">
        <w:rPr>
          <w:rFonts w:ascii="Arial" w:hAnsi="Arial" w:cs="Arial"/>
          <w:sz w:val="20"/>
          <w:szCs w:val="20"/>
        </w:rPr>
        <w:t>para</w:t>
      </w:r>
      <w:r w:rsidRPr="00FE1366">
        <w:rPr>
          <w:rFonts w:ascii="Arial" w:hAnsi="Arial" w:cs="Arial"/>
          <w:spacing w:val="-5"/>
          <w:sz w:val="20"/>
          <w:szCs w:val="20"/>
        </w:rPr>
        <w:t xml:space="preserve"> </w:t>
      </w:r>
      <w:r w:rsidRPr="00FE1366">
        <w:rPr>
          <w:rFonts w:ascii="Arial" w:hAnsi="Arial" w:cs="Arial"/>
          <w:sz w:val="20"/>
          <w:szCs w:val="20"/>
        </w:rPr>
        <w:t>cada</w:t>
      </w:r>
      <w:r w:rsidRPr="00FE1366">
        <w:rPr>
          <w:rFonts w:ascii="Arial" w:hAnsi="Arial" w:cs="Arial"/>
          <w:spacing w:val="-4"/>
          <w:sz w:val="20"/>
          <w:szCs w:val="20"/>
        </w:rPr>
        <w:t xml:space="preserve"> </w:t>
      </w:r>
      <w:r w:rsidRPr="00FE1366">
        <w:rPr>
          <w:rFonts w:ascii="Arial" w:hAnsi="Arial" w:cs="Arial"/>
          <w:sz w:val="20"/>
          <w:szCs w:val="20"/>
        </w:rPr>
        <w:t>etapa</w:t>
      </w:r>
      <w:r w:rsidRPr="00FE1366">
        <w:rPr>
          <w:rFonts w:ascii="Arial" w:hAnsi="Arial" w:cs="Arial"/>
          <w:spacing w:val="-5"/>
          <w:sz w:val="20"/>
          <w:szCs w:val="20"/>
        </w:rPr>
        <w:t xml:space="preserve"> </w:t>
      </w:r>
      <w:r w:rsidRPr="00FE1366">
        <w:rPr>
          <w:rFonts w:ascii="Arial" w:hAnsi="Arial" w:cs="Arial"/>
          <w:sz w:val="20"/>
          <w:szCs w:val="20"/>
        </w:rPr>
        <w:t>de</w:t>
      </w:r>
      <w:r w:rsidRPr="00FE1366">
        <w:rPr>
          <w:rFonts w:ascii="Arial" w:hAnsi="Arial" w:cs="Arial"/>
          <w:spacing w:val="-5"/>
          <w:sz w:val="20"/>
          <w:szCs w:val="20"/>
        </w:rPr>
        <w:t xml:space="preserve"> </w:t>
      </w:r>
      <w:r w:rsidRPr="00FE1366">
        <w:rPr>
          <w:rFonts w:ascii="Arial" w:hAnsi="Arial" w:cs="Arial"/>
          <w:sz w:val="20"/>
          <w:szCs w:val="20"/>
        </w:rPr>
        <w:t>execução,</w:t>
      </w:r>
      <w:r w:rsidRPr="00FE1366">
        <w:rPr>
          <w:rFonts w:ascii="Arial" w:hAnsi="Arial" w:cs="Arial"/>
          <w:spacing w:val="-4"/>
          <w:sz w:val="20"/>
          <w:szCs w:val="20"/>
        </w:rPr>
        <w:t xml:space="preserve"> </w:t>
      </w:r>
      <w:r w:rsidRPr="00FE1366">
        <w:rPr>
          <w:rFonts w:ascii="Arial" w:hAnsi="Arial" w:cs="Arial"/>
          <w:sz w:val="20"/>
          <w:szCs w:val="20"/>
        </w:rPr>
        <w:t>por</w:t>
      </w:r>
      <w:r w:rsidRPr="00FE1366">
        <w:rPr>
          <w:rFonts w:ascii="Arial" w:hAnsi="Arial" w:cs="Arial"/>
          <w:spacing w:val="-5"/>
          <w:sz w:val="20"/>
          <w:szCs w:val="20"/>
        </w:rPr>
        <w:t xml:space="preserve"> </w:t>
      </w:r>
      <w:r w:rsidRPr="00FE1366">
        <w:rPr>
          <w:rFonts w:ascii="Arial" w:hAnsi="Arial" w:cs="Arial"/>
          <w:sz w:val="20"/>
          <w:szCs w:val="20"/>
        </w:rPr>
        <w:t>atraso</w:t>
      </w:r>
      <w:r w:rsidRPr="00FE1366">
        <w:rPr>
          <w:rFonts w:ascii="Arial" w:hAnsi="Arial" w:cs="Arial"/>
          <w:spacing w:val="-5"/>
          <w:sz w:val="20"/>
          <w:szCs w:val="20"/>
        </w:rPr>
        <w:t xml:space="preserve"> </w:t>
      </w:r>
      <w:r w:rsidRPr="00FE1366">
        <w:rPr>
          <w:rFonts w:ascii="Arial" w:hAnsi="Arial" w:cs="Arial"/>
          <w:sz w:val="20"/>
          <w:szCs w:val="20"/>
        </w:rPr>
        <w:t>injustificado</w:t>
      </w:r>
      <w:r w:rsidRPr="00FE1366">
        <w:rPr>
          <w:rFonts w:ascii="Arial" w:hAnsi="Arial" w:cs="Arial"/>
          <w:spacing w:val="-4"/>
          <w:sz w:val="20"/>
          <w:szCs w:val="20"/>
        </w:rPr>
        <w:t xml:space="preserve"> </w:t>
      </w:r>
      <w:r w:rsidRPr="00FE1366">
        <w:rPr>
          <w:rFonts w:ascii="Arial" w:hAnsi="Arial" w:cs="Arial"/>
          <w:sz w:val="20"/>
          <w:szCs w:val="20"/>
        </w:rPr>
        <w:t xml:space="preserve">na execução das etapas previstas no </w:t>
      </w:r>
      <w:r w:rsidRPr="00FE1366">
        <w:rPr>
          <w:rFonts w:ascii="Arial" w:hAnsi="Arial" w:cs="Arial"/>
          <w:b/>
          <w:sz w:val="20"/>
          <w:szCs w:val="20"/>
        </w:rPr>
        <w:t xml:space="preserve">Cronograma Físico e Financeiro </w:t>
      </w:r>
      <w:r w:rsidRPr="00FE1366">
        <w:rPr>
          <w:rFonts w:ascii="Arial" w:hAnsi="Arial" w:cs="Arial"/>
          <w:sz w:val="20"/>
          <w:szCs w:val="20"/>
        </w:rPr>
        <w:t>encaminhado pela Fiscalização dos serviços.</w:t>
      </w:r>
    </w:p>
    <w:p w:rsidR="0055717A" w:rsidRPr="00FE1366" w:rsidRDefault="0055717A" w:rsidP="00FE1366">
      <w:pPr>
        <w:pStyle w:val="PargrafodaLista"/>
        <w:widowControl w:val="0"/>
        <w:tabs>
          <w:tab w:val="left" w:pos="930"/>
        </w:tabs>
        <w:autoSpaceDE w:val="0"/>
        <w:autoSpaceDN w:val="0"/>
        <w:spacing w:before="120" w:after="120" w:line="360" w:lineRule="exact"/>
        <w:ind w:left="942" w:right="267"/>
        <w:contextualSpacing w:val="0"/>
        <w:jc w:val="both"/>
        <w:rPr>
          <w:rFonts w:ascii="Arial" w:hAnsi="Arial" w:cs="Arial"/>
          <w:sz w:val="20"/>
          <w:szCs w:val="20"/>
        </w:rPr>
      </w:pPr>
    </w:p>
    <w:p w:rsidR="0055717A" w:rsidRPr="00FE1366" w:rsidRDefault="0055717A" w:rsidP="00FE1366">
      <w:pPr>
        <w:pStyle w:val="Corpodetexto"/>
        <w:spacing w:before="120" w:after="120" w:line="360" w:lineRule="exact"/>
        <w:ind w:left="581" w:right="272"/>
        <w:jc w:val="both"/>
      </w:pPr>
      <w:r w:rsidRPr="00FE1366">
        <w:rPr>
          <w:b/>
        </w:rPr>
        <w:t>9.10</w:t>
      </w:r>
      <w:r w:rsidRPr="00FE1366">
        <w:t>- As penalidades de advertência por escrito e multa, bem como a de suspensão temporária do direito de licitar e impedida de contratar com a Administração Municipal de Charqueadas, serão aplicadas pela CONTRATANTE, facultada a defesa prévia do interessado no prazo de 05 (cinco) dias úteis, contados da data da sua</w:t>
      </w:r>
      <w:r w:rsidRPr="00FE1366">
        <w:rPr>
          <w:spacing w:val="-7"/>
        </w:rPr>
        <w:t xml:space="preserve"> </w:t>
      </w:r>
      <w:r w:rsidRPr="00FE1366">
        <w:t>notificação.</w:t>
      </w:r>
    </w:p>
    <w:p w:rsidR="0055717A" w:rsidRPr="00FE1366" w:rsidRDefault="0055717A" w:rsidP="00FE1366">
      <w:pPr>
        <w:spacing w:before="120" w:after="120" w:line="360" w:lineRule="exact"/>
        <w:jc w:val="both"/>
        <w:rPr>
          <w:rFonts w:ascii="Arial" w:hAnsi="Arial" w:cs="Arial"/>
          <w:sz w:val="20"/>
          <w:szCs w:val="20"/>
        </w:rPr>
      </w:pPr>
    </w:p>
    <w:p w:rsidR="0055717A" w:rsidRPr="00FE1366" w:rsidRDefault="0055717A" w:rsidP="00FE1366">
      <w:pPr>
        <w:pStyle w:val="Corpodetexto"/>
        <w:spacing w:before="120" w:after="120" w:line="360" w:lineRule="exact"/>
        <w:ind w:left="581" w:right="268"/>
        <w:jc w:val="both"/>
      </w:pPr>
      <w:r w:rsidRPr="00FE1366">
        <w:rPr>
          <w:b/>
        </w:rPr>
        <w:t>9.10</w:t>
      </w:r>
      <w:r w:rsidRPr="00FE1366">
        <w:t xml:space="preserve">- A declaração de inidoneidade é de competência do Secretário Municipal responsável pela solicitação do serviço, facultada a defesa do </w:t>
      </w:r>
      <w:r w:rsidRPr="00FE1366">
        <w:rPr>
          <w:b/>
        </w:rPr>
        <w:t>FORNECEDOR</w:t>
      </w:r>
      <w:r w:rsidRPr="00FE1366">
        <w:t>, no prazo de 10 (dez) dias, contados da abertura para vista do</w:t>
      </w:r>
      <w:r w:rsidRPr="00FE1366">
        <w:rPr>
          <w:spacing w:val="-2"/>
        </w:rPr>
        <w:t xml:space="preserve"> </w:t>
      </w:r>
      <w:r w:rsidRPr="00FE1366">
        <w:t>processo.</w:t>
      </w:r>
    </w:p>
    <w:p w:rsidR="0055717A" w:rsidRPr="00FE1366" w:rsidRDefault="0055717A" w:rsidP="00FE1366">
      <w:pPr>
        <w:pStyle w:val="Corpodetexto"/>
        <w:spacing w:before="120" w:after="120" w:line="360" w:lineRule="exact"/>
        <w:ind w:left="581" w:right="269"/>
        <w:jc w:val="both"/>
        <w:rPr>
          <w:b/>
        </w:rPr>
      </w:pPr>
    </w:p>
    <w:p w:rsidR="0055717A" w:rsidRPr="00FE1366" w:rsidRDefault="0055717A" w:rsidP="00FE1366">
      <w:pPr>
        <w:pStyle w:val="Corpodetexto"/>
        <w:spacing w:before="120" w:after="120" w:line="360" w:lineRule="exact"/>
        <w:ind w:left="581" w:right="269"/>
        <w:jc w:val="both"/>
      </w:pPr>
      <w:r w:rsidRPr="00FE1366">
        <w:rPr>
          <w:b/>
        </w:rPr>
        <w:t xml:space="preserve">9.12- </w:t>
      </w:r>
      <w:r w:rsidRPr="00FE1366">
        <w:t xml:space="preserve">A recusa injustificada do </w:t>
      </w:r>
      <w:r w:rsidRPr="00FE1366">
        <w:rPr>
          <w:b/>
        </w:rPr>
        <w:t xml:space="preserve">FORNECEDOR </w:t>
      </w:r>
      <w:r w:rsidRPr="00FE1366">
        <w:t xml:space="preserve">em assinar o instrumento contratual, dentro do prazo de </w:t>
      </w:r>
      <w:proofErr w:type="gramStart"/>
      <w:r w:rsidRPr="00FE1366">
        <w:t>5</w:t>
      </w:r>
      <w:proofErr w:type="gramEnd"/>
      <w:r w:rsidRPr="00FE1366">
        <w:t xml:space="preserve"> (cinco) dias úteis, contados da convocação pela Municipalidade, caracterizará o descumprimento total da obrigação assumida, sujeitando-se a adjudicatária, além da multa prevista no </w:t>
      </w:r>
      <w:r w:rsidRPr="00FE1366">
        <w:rPr>
          <w:b/>
        </w:rPr>
        <w:t>item 9.2</w:t>
      </w:r>
      <w:r w:rsidRPr="00FE1366">
        <w:t>, à pena de impedimento temporário para licitar ou contratar com qualquer órgão da Administração Direta e Indireta do Município de Charqueadas, pelo período de</w:t>
      </w:r>
      <w:r w:rsidRPr="00FE1366">
        <w:rPr>
          <w:spacing w:val="-33"/>
        </w:rPr>
        <w:t xml:space="preserve"> </w:t>
      </w:r>
      <w:r w:rsidRPr="00FE1366">
        <w:t>2 (dois) anos, contados da data de notificação da decisão</w:t>
      </w:r>
      <w:r w:rsidRPr="00FE1366">
        <w:rPr>
          <w:spacing w:val="-11"/>
        </w:rPr>
        <w:t xml:space="preserve"> </w:t>
      </w:r>
      <w:r w:rsidRPr="00FE1366">
        <w:t>final.</w:t>
      </w:r>
    </w:p>
    <w:p w:rsidR="007D6A2C" w:rsidRPr="00FE1366" w:rsidRDefault="007D6A2C"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numPr>
          <w:ilvl w:val="0"/>
          <w:numId w:val="8"/>
        </w:num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SANÇÕES</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10.1.</w:t>
      </w:r>
      <w:r w:rsidRPr="00FE1366">
        <w:rPr>
          <w:rFonts w:ascii="Arial" w:eastAsia="Times New Roman" w:hAnsi="Arial" w:cs="Arial"/>
          <w:sz w:val="20"/>
          <w:szCs w:val="20"/>
          <w:lang w:eastAsia="pt-BR"/>
        </w:rPr>
        <w:t xml:space="preserve"> Caso a empresa vencedora der causa à revogação da presente contratação estará sujeita a multa equivalente a 10% (dez por cento) do valor contratado.</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10.2.</w:t>
      </w:r>
      <w:r w:rsidRPr="00FE1366">
        <w:rPr>
          <w:rFonts w:ascii="Arial" w:eastAsia="Times New Roman" w:hAnsi="Arial" w:cs="Arial"/>
          <w:sz w:val="20"/>
          <w:szCs w:val="20"/>
          <w:lang w:eastAsia="pt-BR"/>
        </w:rPr>
        <w:t xml:space="preserve"> As multas previstas neste item não terão caráter compensatório, mas meramente moratório e o pagamento dela não exime a empresa da reparação dos eventuais danos, perdas ou prejuízos que seu ato vier a acarretar.</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lastRenderedPageBreak/>
        <w:t>10.3.</w:t>
      </w:r>
      <w:r w:rsidRPr="00FE1366">
        <w:rPr>
          <w:rFonts w:ascii="Arial" w:eastAsia="Times New Roman" w:hAnsi="Arial" w:cs="Arial"/>
          <w:sz w:val="20"/>
          <w:szCs w:val="20"/>
          <w:lang w:eastAsia="pt-BR"/>
        </w:rPr>
        <w:t xml:space="preserve"> As multas poderão ser reiteradas e aplicadas em dobro sempre que se repetir o motivo.</w:t>
      </w:r>
    </w:p>
    <w:p w:rsidR="00654FE6" w:rsidRPr="00FE1366" w:rsidRDefault="00654FE6" w:rsidP="00FE1366">
      <w:pPr>
        <w:spacing w:before="120" w:after="120" w:line="360" w:lineRule="exact"/>
        <w:ind w:left="851"/>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10.4.</w:t>
      </w:r>
      <w:r w:rsidRPr="00FE1366">
        <w:rPr>
          <w:rFonts w:ascii="Arial" w:eastAsia="Times New Roman" w:hAnsi="Arial" w:cs="Arial"/>
          <w:sz w:val="20"/>
          <w:szCs w:val="20"/>
          <w:lang w:eastAsia="pt-BR"/>
        </w:rPr>
        <w:t xml:space="preserve"> Pela inexecução total ou parcial do disposto nas condições expostas neste Edital ou por imperícia, poderá ser revogada a presente licitação, ficando a empresa sujeita às penalidades previstas no item </w:t>
      </w:r>
      <w:proofErr w:type="gramStart"/>
      <w:r w:rsidRPr="00FE1366">
        <w:rPr>
          <w:rFonts w:ascii="Arial" w:eastAsia="Times New Roman" w:hAnsi="Arial" w:cs="Arial"/>
          <w:sz w:val="20"/>
          <w:szCs w:val="20"/>
          <w:lang w:eastAsia="pt-BR"/>
        </w:rPr>
        <w:t>9</w:t>
      </w:r>
      <w:proofErr w:type="gramEnd"/>
      <w:r w:rsidRPr="00FE1366">
        <w:rPr>
          <w:rFonts w:ascii="Arial" w:eastAsia="Times New Roman" w:hAnsi="Arial" w:cs="Arial"/>
          <w:sz w:val="20"/>
          <w:szCs w:val="20"/>
          <w:lang w:eastAsia="pt-BR"/>
        </w:rPr>
        <w:t xml:space="preserve">. </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ind w:firstLine="284"/>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11. DOTAÇÃO ORÇAMENTÁRIA</w:t>
      </w:r>
    </w:p>
    <w:p w:rsidR="00BE0333" w:rsidRPr="00FE1366" w:rsidRDefault="00654FE6" w:rsidP="00FE1366">
      <w:pPr>
        <w:spacing w:before="120" w:after="120" w:line="360" w:lineRule="exact"/>
        <w:ind w:left="397" w:firstLine="397"/>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As despesas decorrentes da contratação do objeto do presente Edital correrão por conta das dotações orçamentárias </w:t>
      </w:r>
      <w:r w:rsidR="00725241" w:rsidRPr="00FE1366">
        <w:rPr>
          <w:rFonts w:ascii="Arial" w:eastAsia="Times New Roman" w:hAnsi="Arial" w:cs="Arial"/>
          <w:sz w:val="20"/>
          <w:szCs w:val="20"/>
          <w:lang w:eastAsia="pt-BR"/>
        </w:rPr>
        <w:t>das Secretarias responsáveis pela solicitação dos serviços.</w:t>
      </w:r>
    </w:p>
    <w:p w:rsidR="00654FE6" w:rsidRPr="00FE1366" w:rsidRDefault="00654FE6" w:rsidP="00FE1366">
      <w:pPr>
        <w:spacing w:before="120" w:after="120" w:line="360" w:lineRule="exact"/>
        <w:ind w:left="397" w:firstLine="397"/>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 </w:t>
      </w:r>
    </w:p>
    <w:p w:rsidR="00D03EBC" w:rsidRPr="00FE1366" w:rsidRDefault="00D03EBC" w:rsidP="00FE1366">
      <w:pPr>
        <w:spacing w:before="120" w:after="120" w:line="360" w:lineRule="exact"/>
        <w:ind w:left="284"/>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12.     PRAZO DE ENTREGA / EXECUÇÃO DOS SERVIÇOS:</w:t>
      </w:r>
    </w:p>
    <w:p w:rsidR="00BE0333" w:rsidRPr="00FE1366" w:rsidRDefault="00AC5973" w:rsidP="00FE1366">
      <w:pPr>
        <w:spacing w:before="120" w:after="120" w:line="360" w:lineRule="exact"/>
        <w:ind w:left="397" w:firstLine="397"/>
        <w:jc w:val="both"/>
        <w:rPr>
          <w:rFonts w:ascii="Arial" w:eastAsia="Times New Roman" w:hAnsi="Arial" w:cs="Arial"/>
          <w:sz w:val="20"/>
          <w:szCs w:val="20"/>
          <w:lang w:eastAsia="pt-BR"/>
        </w:rPr>
      </w:pPr>
      <w:r w:rsidRPr="00FE1366">
        <w:rPr>
          <w:rFonts w:ascii="Arial" w:hAnsi="Arial" w:cs="Arial"/>
          <w:sz w:val="20"/>
          <w:szCs w:val="20"/>
        </w:rPr>
        <w:t xml:space="preserve">A Ata de Registro de Preços terá vigência de </w:t>
      </w:r>
      <w:r w:rsidR="00725241" w:rsidRPr="00FE1366">
        <w:rPr>
          <w:rFonts w:ascii="Arial" w:hAnsi="Arial" w:cs="Arial"/>
          <w:sz w:val="20"/>
          <w:szCs w:val="20"/>
        </w:rPr>
        <w:t>12 (doze) meses,</w:t>
      </w:r>
      <w:r w:rsidRPr="00FE1366">
        <w:rPr>
          <w:rFonts w:ascii="Arial" w:hAnsi="Arial" w:cs="Arial"/>
          <w:sz w:val="20"/>
          <w:szCs w:val="20"/>
        </w:rPr>
        <w:t xml:space="preserve"> e os serviços serão prestados no prazo indicado no contrato e/ou Ordem de Compra,</w:t>
      </w:r>
      <w:r w:rsidR="00725241" w:rsidRPr="00FE1366">
        <w:rPr>
          <w:rFonts w:ascii="Arial" w:hAnsi="Arial" w:cs="Arial"/>
          <w:sz w:val="20"/>
          <w:szCs w:val="20"/>
        </w:rPr>
        <w:t xml:space="preserve"> </w:t>
      </w:r>
      <w:r w:rsidR="00B63C9C" w:rsidRPr="00FE1366">
        <w:rPr>
          <w:rFonts w:ascii="Arial" w:hAnsi="Arial" w:cs="Arial"/>
          <w:sz w:val="20"/>
          <w:szCs w:val="20"/>
        </w:rPr>
        <w:t>iniciando</w:t>
      </w:r>
      <w:r w:rsidR="00725241" w:rsidRPr="00FE1366">
        <w:rPr>
          <w:rFonts w:ascii="Arial" w:hAnsi="Arial" w:cs="Arial"/>
          <w:sz w:val="20"/>
          <w:szCs w:val="20"/>
        </w:rPr>
        <w:t xml:space="preserve"> sua vigência</w:t>
      </w:r>
      <w:r w:rsidR="00B63C9C" w:rsidRPr="00FE1366">
        <w:rPr>
          <w:rFonts w:ascii="Arial" w:hAnsi="Arial" w:cs="Arial"/>
          <w:sz w:val="20"/>
          <w:szCs w:val="20"/>
        </w:rPr>
        <w:t xml:space="preserve"> após a assinatura do contrato</w:t>
      </w:r>
      <w:r w:rsidRPr="00FE1366">
        <w:rPr>
          <w:rFonts w:ascii="Arial" w:hAnsi="Arial" w:cs="Arial"/>
          <w:sz w:val="20"/>
          <w:szCs w:val="20"/>
        </w:rPr>
        <w:t xml:space="preserve"> e/ou recebimento da Ordem de Compra. É vedada a prorrogação da Ata de Registro de Preços.</w:t>
      </w:r>
    </w:p>
    <w:p w:rsidR="00BE0333" w:rsidRPr="00FE1366" w:rsidRDefault="00BE0333" w:rsidP="00FE1366">
      <w:pPr>
        <w:spacing w:before="120" w:after="120" w:line="360" w:lineRule="exact"/>
        <w:ind w:left="397" w:firstLine="397"/>
        <w:jc w:val="both"/>
        <w:rPr>
          <w:rFonts w:ascii="Arial" w:eastAsia="Times New Roman" w:hAnsi="Arial" w:cs="Arial"/>
          <w:sz w:val="20"/>
          <w:szCs w:val="20"/>
          <w:lang w:eastAsia="pt-BR"/>
        </w:rPr>
      </w:pPr>
    </w:p>
    <w:p w:rsidR="00654FE6" w:rsidRPr="00FE1366" w:rsidRDefault="00D03EBC" w:rsidP="00FE1366">
      <w:pPr>
        <w:spacing w:before="120" w:after="120" w:line="360" w:lineRule="exact"/>
        <w:ind w:firstLine="142"/>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 xml:space="preserve"> </w:t>
      </w:r>
      <w:r w:rsidR="00654FE6" w:rsidRPr="00FE1366">
        <w:rPr>
          <w:rFonts w:ascii="Arial" w:eastAsia="Times New Roman" w:hAnsi="Arial" w:cs="Arial"/>
          <w:b/>
          <w:sz w:val="20"/>
          <w:szCs w:val="20"/>
          <w:lang w:eastAsia="pt-BR"/>
        </w:rPr>
        <w:t>1</w:t>
      </w:r>
      <w:r w:rsidRPr="00FE1366">
        <w:rPr>
          <w:rFonts w:ascii="Arial" w:eastAsia="Times New Roman" w:hAnsi="Arial" w:cs="Arial"/>
          <w:b/>
          <w:sz w:val="20"/>
          <w:szCs w:val="20"/>
          <w:lang w:eastAsia="pt-BR"/>
        </w:rPr>
        <w:t>3</w:t>
      </w:r>
      <w:r w:rsidR="00654FE6" w:rsidRPr="00FE1366">
        <w:rPr>
          <w:rFonts w:ascii="Arial" w:eastAsia="Times New Roman" w:hAnsi="Arial" w:cs="Arial"/>
          <w:b/>
          <w:sz w:val="20"/>
          <w:szCs w:val="20"/>
          <w:lang w:eastAsia="pt-BR"/>
        </w:rPr>
        <w:t>. RECURSOS</w:t>
      </w:r>
    </w:p>
    <w:p w:rsidR="00654FE6" w:rsidRPr="00FE1366" w:rsidRDefault="00654FE6" w:rsidP="00FE1366">
      <w:pPr>
        <w:spacing w:before="120" w:after="120" w:line="360" w:lineRule="exact"/>
        <w:ind w:left="567"/>
        <w:jc w:val="both"/>
        <w:rPr>
          <w:rFonts w:ascii="Arial" w:hAnsi="Arial" w:cs="Arial"/>
          <w:sz w:val="20"/>
          <w:szCs w:val="20"/>
        </w:rPr>
      </w:pPr>
      <w:r w:rsidRPr="00FE1366">
        <w:rPr>
          <w:rFonts w:ascii="Arial" w:hAnsi="Arial" w:cs="Arial"/>
          <w:b/>
          <w:sz w:val="20"/>
          <w:szCs w:val="20"/>
        </w:rPr>
        <w:t>1</w:t>
      </w:r>
      <w:r w:rsidR="00D03EBC" w:rsidRPr="00FE1366">
        <w:rPr>
          <w:rFonts w:ascii="Arial" w:hAnsi="Arial" w:cs="Arial"/>
          <w:b/>
          <w:sz w:val="20"/>
          <w:szCs w:val="20"/>
        </w:rPr>
        <w:t>3</w:t>
      </w:r>
      <w:r w:rsidRPr="00FE1366">
        <w:rPr>
          <w:rFonts w:ascii="Arial" w:hAnsi="Arial" w:cs="Arial"/>
          <w:b/>
          <w:sz w:val="20"/>
          <w:szCs w:val="20"/>
        </w:rPr>
        <w:t>.1.</w:t>
      </w:r>
      <w:r w:rsidRPr="00FE1366">
        <w:rPr>
          <w:rFonts w:ascii="Arial" w:hAnsi="Arial" w:cs="Arial"/>
          <w:sz w:val="20"/>
          <w:szCs w:val="20"/>
        </w:rPr>
        <w:t xml:space="preserve"> Os recursos e prazos seguirão o disposto nos art. 109 e seguintes da Lei 8.666/93 e suas alterações.</w:t>
      </w:r>
    </w:p>
    <w:p w:rsidR="00654FE6" w:rsidRPr="00FE1366" w:rsidRDefault="00654FE6" w:rsidP="00FE1366">
      <w:pPr>
        <w:spacing w:before="120" w:after="120" w:line="360" w:lineRule="exact"/>
        <w:ind w:left="567"/>
        <w:jc w:val="both"/>
        <w:rPr>
          <w:rFonts w:ascii="Arial" w:hAnsi="Arial" w:cs="Arial"/>
          <w:sz w:val="20"/>
          <w:szCs w:val="20"/>
        </w:rPr>
      </w:pPr>
      <w:r w:rsidRPr="00FE1366">
        <w:rPr>
          <w:rFonts w:ascii="Arial" w:hAnsi="Arial" w:cs="Arial"/>
          <w:b/>
          <w:sz w:val="20"/>
          <w:szCs w:val="20"/>
        </w:rPr>
        <w:t>1</w:t>
      </w:r>
      <w:r w:rsidR="00D03EBC" w:rsidRPr="00FE1366">
        <w:rPr>
          <w:rFonts w:ascii="Arial" w:hAnsi="Arial" w:cs="Arial"/>
          <w:b/>
          <w:sz w:val="20"/>
          <w:szCs w:val="20"/>
        </w:rPr>
        <w:t>3</w:t>
      </w:r>
      <w:r w:rsidRPr="00FE1366">
        <w:rPr>
          <w:rFonts w:ascii="Arial" w:hAnsi="Arial" w:cs="Arial"/>
          <w:b/>
          <w:sz w:val="20"/>
          <w:szCs w:val="20"/>
        </w:rPr>
        <w:t xml:space="preserve">.2. </w:t>
      </w:r>
      <w:r w:rsidRPr="00FE1366">
        <w:rPr>
          <w:rFonts w:ascii="Arial" w:hAnsi="Arial" w:cs="Arial"/>
          <w:sz w:val="20"/>
          <w:szCs w:val="20"/>
        </w:rPr>
        <w:t xml:space="preserve">O prazo para interposição de recursos relativos ao julgamento da habilitação e da proposta pela Comissão de Licitação, será de </w:t>
      </w:r>
      <w:proofErr w:type="gramStart"/>
      <w:r w:rsidRPr="00FE1366">
        <w:rPr>
          <w:rFonts w:ascii="Arial" w:hAnsi="Arial" w:cs="Arial"/>
          <w:sz w:val="20"/>
          <w:szCs w:val="20"/>
        </w:rPr>
        <w:t>5</w:t>
      </w:r>
      <w:proofErr w:type="gramEnd"/>
      <w:r w:rsidRPr="00FE1366">
        <w:rPr>
          <w:rFonts w:ascii="Arial" w:hAnsi="Arial" w:cs="Arial"/>
          <w:sz w:val="20"/>
          <w:szCs w:val="20"/>
        </w:rPr>
        <w:t xml:space="preserve"> (cinco) dias úteis, a contar da decisão objeto do recurso.</w:t>
      </w:r>
    </w:p>
    <w:p w:rsidR="00654FE6" w:rsidRPr="00FE1366" w:rsidRDefault="00654FE6" w:rsidP="00FE1366">
      <w:pPr>
        <w:spacing w:before="120" w:after="120" w:line="360" w:lineRule="exact"/>
        <w:ind w:left="567"/>
        <w:jc w:val="both"/>
        <w:rPr>
          <w:rFonts w:ascii="Arial" w:hAnsi="Arial" w:cs="Arial"/>
          <w:sz w:val="20"/>
          <w:szCs w:val="20"/>
        </w:rPr>
      </w:pPr>
      <w:r w:rsidRPr="00FE1366">
        <w:rPr>
          <w:rFonts w:ascii="Arial" w:hAnsi="Arial" w:cs="Arial"/>
          <w:b/>
          <w:sz w:val="20"/>
          <w:szCs w:val="20"/>
        </w:rPr>
        <w:t>1</w:t>
      </w:r>
      <w:r w:rsidR="00D03EBC" w:rsidRPr="00FE1366">
        <w:rPr>
          <w:rFonts w:ascii="Arial" w:hAnsi="Arial" w:cs="Arial"/>
          <w:b/>
          <w:sz w:val="20"/>
          <w:szCs w:val="20"/>
        </w:rPr>
        <w:t>3</w:t>
      </w:r>
      <w:r w:rsidRPr="00FE1366">
        <w:rPr>
          <w:rFonts w:ascii="Arial" w:hAnsi="Arial" w:cs="Arial"/>
          <w:b/>
          <w:sz w:val="20"/>
          <w:szCs w:val="20"/>
        </w:rPr>
        <w:t>.3.</w:t>
      </w:r>
      <w:r w:rsidRPr="00FE1366">
        <w:rPr>
          <w:rFonts w:ascii="Arial" w:hAnsi="Arial" w:cs="Arial"/>
          <w:sz w:val="20"/>
          <w:szCs w:val="20"/>
        </w:rPr>
        <w:t xml:space="preserve"> Os recursos, que serão dirigidos à Comissão de Licitação, deverão ser protocolados, dentro do prazo previsto no item 12.2, no Setor de Licitações, durante o horário de expediente, que se inicia às 9hs e se encerra às 15hs.</w:t>
      </w:r>
    </w:p>
    <w:p w:rsidR="00654FE6" w:rsidRPr="00FE1366" w:rsidRDefault="00654FE6" w:rsidP="00FE1366">
      <w:pPr>
        <w:spacing w:before="120" w:after="120" w:line="360" w:lineRule="exact"/>
        <w:ind w:left="567"/>
        <w:jc w:val="both"/>
        <w:rPr>
          <w:rFonts w:ascii="Arial" w:hAnsi="Arial" w:cs="Arial"/>
          <w:sz w:val="20"/>
          <w:szCs w:val="20"/>
        </w:rPr>
      </w:pPr>
      <w:r w:rsidRPr="00FE1366">
        <w:rPr>
          <w:rFonts w:ascii="Arial" w:hAnsi="Arial" w:cs="Arial"/>
          <w:b/>
          <w:sz w:val="20"/>
          <w:szCs w:val="20"/>
        </w:rPr>
        <w:t>1</w:t>
      </w:r>
      <w:r w:rsidR="00D03EBC" w:rsidRPr="00FE1366">
        <w:rPr>
          <w:rFonts w:ascii="Arial" w:hAnsi="Arial" w:cs="Arial"/>
          <w:b/>
          <w:sz w:val="20"/>
          <w:szCs w:val="20"/>
        </w:rPr>
        <w:t>3</w:t>
      </w:r>
      <w:r w:rsidRPr="00FE1366">
        <w:rPr>
          <w:rFonts w:ascii="Arial" w:hAnsi="Arial" w:cs="Arial"/>
          <w:b/>
          <w:sz w:val="20"/>
          <w:szCs w:val="20"/>
        </w:rPr>
        <w:t>.4.</w:t>
      </w:r>
      <w:r w:rsidRPr="00FE1366">
        <w:rPr>
          <w:rFonts w:ascii="Arial" w:hAnsi="Arial" w:cs="Arial"/>
          <w:sz w:val="20"/>
          <w:szCs w:val="20"/>
        </w:rPr>
        <w:t xml:space="preserve"> Havendo a interposição tempestiva de recurso, os demais licitantes serão comunicados, para que, querendo, apresentem contrarrazões, no prazo de cinco dias úteis e na forma prevista no item 12.3.</w:t>
      </w:r>
    </w:p>
    <w:p w:rsidR="00654FE6" w:rsidRPr="00FE1366" w:rsidRDefault="00654FE6" w:rsidP="00FE1366">
      <w:pPr>
        <w:spacing w:before="120" w:after="120" w:line="360" w:lineRule="exact"/>
        <w:ind w:left="567"/>
        <w:jc w:val="both"/>
        <w:rPr>
          <w:rFonts w:ascii="Arial" w:hAnsi="Arial" w:cs="Arial"/>
          <w:sz w:val="20"/>
          <w:szCs w:val="20"/>
        </w:rPr>
      </w:pPr>
      <w:r w:rsidRPr="00FE1366">
        <w:rPr>
          <w:rFonts w:ascii="Arial" w:hAnsi="Arial" w:cs="Arial"/>
          <w:b/>
          <w:sz w:val="20"/>
          <w:szCs w:val="20"/>
        </w:rPr>
        <w:t>1</w:t>
      </w:r>
      <w:r w:rsidR="00D03EBC" w:rsidRPr="00FE1366">
        <w:rPr>
          <w:rFonts w:ascii="Arial" w:hAnsi="Arial" w:cs="Arial"/>
          <w:b/>
          <w:sz w:val="20"/>
          <w:szCs w:val="20"/>
        </w:rPr>
        <w:t>3</w:t>
      </w:r>
      <w:r w:rsidRPr="00FE1366">
        <w:rPr>
          <w:rFonts w:ascii="Arial" w:hAnsi="Arial" w:cs="Arial"/>
          <w:b/>
          <w:sz w:val="20"/>
          <w:szCs w:val="20"/>
        </w:rPr>
        <w:t>.5.</w:t>
      </w:r>
      <w:r w:rsidRPr="00FE1366">
        <w:rPr>
          <w:rFonts w:ascii="Arial" w:hAnsi="Arial" w:cs="Arial"/>
          <w:sz w:val="20"/>
          <w:szCs w:val="20"/>
        </w:rPr>
        <w:t xml:space="preserve"> Não serão aceitos recursos ou contrarrazões apresentados fora do prazo ou enviados por email ou por qualquer outro meio além dos previstos nos itens 12.3.</w:t>
      </w:r>
    </w:p>
    <w:p w:rsidR="00654FE6" w:rsidRPr="00FE1366" w:rsidRDefault="00654FE6" w:rsidP="00FE1366">
      <w:pPr>
        <w:spacing w:before="120" w:after="120" w:line="360" w:lineRule="exact"/>
        <w:ind w:left="567"/>
        <w:jc w:val="both"/>
        <w:rPr>
          <w:rFonts w:ascii="Arial" w:hAnsi="Arial" w:cs="Arial"/>
          <w:sz w:val="20"/>
          <w:szCs w:val="20"/>
        </w:rPr>
      </w:pPr>
      <w:r w:rsidRPr="00FE1366">
        <w:rPr>
          <w:rFonts w:ascii="Arial" w:hAnsi="Arial" w:cs="Arial"/>
          <w:b/>
          <w:sz w:val="20"/>
          <w:szCs w:val="20"/>
        </w:rPr>
        <w:lastRenderedPageBreak/>
        <w:t>1</w:t>
      </w:r>
      <w:r w:rsidR="00D03EBC" w:rsidRPr="00FE1366">
        <w:rPr>
          <w:rFonts w:ascii="Arial" w:hAnsi="Arial" w:cs="Arial"/>
          <w:b/>
          <w:sz w:val="20"/>
          <w:szCs w:val="20"/>
        </w:rPr>
        <w:t>3</w:t>
      </w:r>
      <w:r w:rsidRPr="00FE1366">
        <w:rPr>
          <w:rFonts w:ascii="Arial" w:hAnsi="Arial" w:cs="Arial"/>
          <w:b/>
          <w:sz w:val="20"/>
          <w:szCs w:val="20"/>
        </w:rPr>
        <w:t xml:space="preserve">.6. </w:t>
      </w:r>
      <w:r w:rsidRPr="00FE1366">
        <w:rPr>
          <w:rFonts w:ascii="Arial" w:hAnsi="Arial" w:cs="Arial"/>
          <w:sz w:val="20"/>
          <w:szCs w:val="20"/>
        </w:rPr>
        <w:t xml:space="preserve">Decorrido o prazo para a apresentação das razões e contrarrazões de recurso, a Comissão de Licitação poderá reconsiderar a sua decisão, no prazo de </w:t>
      </w:r>
      <w:proofErr w:type="gramStart"/>
      <w:r w:rsidRPr="00FE1366">
        <w:rPr>
          <w:rFonts w:ascii="Arial" w:hAnsi="Arial" w:cs="Arial"/>
          <w:sz w:val="20"/>
          <w:szCs w:val="20"/>
        </w:rPr>
        <w:t>5</w:t>
      </w:r>
      <w:proofErr w:type="gramEnd"/>
      <w:r w:rsidRPr="00FE1366">
        <w:rPr>
          <w:rFonts w:ascii="Arial" w:hAnsi="Arial" w:cs="Arial"/>
          <w:sz w:val="20"/>
          <w:szCs w:val="20"/>
        </w:rPr>
        <w:t xml:space="preserve"> (cinco) dias úteis, ou, nesse mesmo prazo, encaminhá-los ao Prefeito, acompanhado dos autos da licitação, do relatório dos fatos objeto do recurso e das razões da sua decisão.</w:t>
      </w:r>
    </w:p>
    <w:p w:rsidR="00654FE6" w:rsidRPr="00FE1366" w:rsidRDefault="00654FE6" w:rsidP="00FE1366">
      <w:pPr>
        <w:spacing w:before="120" w:after="120" w:line="360" w:lineRule="exact"/>
        <w:ind w:left="567"/>
        <w:jc w:val="both"/>
        <w:rPr>
          <w:rFonts w:ascii="Arial" w:hAnsi="Arial" w:cs="Arial"/>
          <w:sz w:val="20"/>
          <w:szCs w:val="20"/>
        </w:rPr>
      </w:pPr>
      <w:r w:rsidRPr="00FE1366">
        <w:rPr>
          <w:rFonts w:ascii="Arial" w:hAnsi="Arial" w:cs="Arial"/>
          <w:b/>
          <w:sz w:val="20"/>
          <w:szCs w:val="20"/>
        </w:rPr>
        <w:t>1</w:t>
      </w:r>
      <w:r w:rsidR="00D03EBC" w:rsidRPr="00FE1366">
        <w:rPr>
          <w:rFonts w:ascii="Arial" w:hAnsi="Arial" w:cs="Arial"/>
          <w:b/>
          <w:sz w:val="20"/>
          <w:szCs w:val="20"/>
        </w:rPr>
        <w:t>3</w:t>
      </w:r>
      <w:r w:rsidRPr="00FE1366">
        <w:rPr>
          <w:rFonts w:ascii="Arial" w:hAnsi="Arial" w:cs="Arial"/>
          <w:b/>
          <w:sz w:val="20"/>
          <w:szCs w:val="20"/>
        </w:rPr>
        <w:t>.7.</w:t>
      </w:r>
      <w:r w:rsidRPr="00FE1366">
        <w:rPr>
          <w:rFonts w:ascii="Arial" w:hAnsi="Arial" w:cs="Arial"/>
          <w:sz w:val="20"/>
          <w:szCs w:val="20"/>
        </w:rPr>
        <w:t xml:space="preserve"> A decisão do Prefeito, a ser proferida nos </w:t>
      </w:r>
      <w:proofErr w:type="gramStart"/>
      <w:r w:rsidRPr="00FE1366">
        <w:rPr>
          <w:rFonts w:ascii="Arial" w:hAnsi="Arial" w:cs="Arial"/>
          <w:sz w:val="20"/>
          <w:szCs w:val="20"/>
        </w:rPr>
        <w:t>5</w:t>
      </w:r>
      <w:proofErr w:type="gramEnd"/>
      <w:r w:rsidRPr="00FE1366">
        <w:rPr>
          <w:rFonts w:ascii="Arial" w:hAnsi="Arial" w:cs="Arial"/>
          <w:sz w:val="20"/>
          <w:szCs w:val="20"/>
        </w:rPr>
        <w:t xml:space="preserve"> (cinco) dias úteis subsequentes ao recebimento do relatório e das razões de decidir da Comissão de Licitação, é irrecorrível.</w:t>
      </w:r>
    </w:p>
    <w:p w:rsidR="00654FE6" w:rsidRPr="00FE1366" w:rsidRDefault="00654FE6" w:rsidP="00FE1366">
      <w:pPr>
        <w:spacing w:before="120" w:after="120" w:line="360" w:lineRule="exact"/>
        <w:ind w:left="567"/>
        <w:jc w:val="both"/>
        <w:rPr>
          <w:rFonts w:ascii="Arial" w:hAnsi="Arial" w:cs="Arial"/>
          <w:sz w:val="20"/>
          <w:szCs w:val="20"/>
        </w:rPr>
      </w:pPr>
      <w:r w:rsidRPr="00FE1366">
        <w:rPr>
          <w:rFonts w:ascii="Arial" w:hAnsi="Arial" w:cs="Arial"/>
          <w:b/>
          <w:sz w:val="20"/>
          <w:szCs w:val="20"/>
        </w:rPr>
        <w:t>1</w:t>
      </w:r>
      <w:r w:rsidR="00D03EBC" w:rsidRPr="00FE1366">
        <w:rPr>
          <w:rFonts w:ascii="Arial" w:hAnsi="Arial" w:cs="Arial"/>
          <w:b/>
          <w:sz w:val="20"/>
          <w:szCs w:val="20"/>
        </w:rPr>
        <w:t>3</w:t>
      </w:r>
      <w:r w:rsidRPr="00FE1366">
        <w:rPr>
          <w:rFonts w:ascii="Arial" w:hAnsi="Arial" w:cs="Arial"/>
          <w:b/>
          <w:sz w:val="20"/>
          <w:szCs w:val="20"/>
        </w:rPr>
        <w:t>.8.</w:t>
      </w:r>
      <w:r w:rsidRPr="00FE1366">
        <w:rPr>
          <w:rFonts w:ascii="Arial" w:hAnsi="Arial" w:cs="Arial"/>
          <w:sz w:val="20"/>
          <w:szCs w:val="20"/>
        </w:rPr>
        <w:t xml:space="preserve"> Os prazos previstos nos itens 12.6 e 12.7 poderão ser prorrogados, a critério da Administração, sempre que for necessário para o adequado julgamento dos recursos, como, por exemplo, para a realização de diligências. A prorrogação deverá ser devidamente justificada nos autos da licitação.</w:t>
      </w:r>
    </w:p>
    <w:p w:rsidR="00654FE6" w:rsidRPr="00FE1366" w:rsidRDefault="00654FE6" w:rsidP="00FE1366">
      <w:pPr>
        <w:spacing w:before="120" w:after="120" w:line="360" w:lineRule="exact"/>
        <w:ind w:left="567" w:firstLine="3"/>
        <w:jc w:val="both"/>
        <w:rPr>
          <w:rFonts w:ascii="Arial" w:eastAsia="Times New Roman" w:hAnsi="Arial" w:cs="Arial"/>
          <w:sz w:val="20"/>
          <w:szCs w:val="20"/>
        </w:rPr>
      </w:pPr>
      <w:r w:rsidRPr="00FE1366">
        <w:rPr>
          <w:rFonts w:ascii="Arial" w:eastAsia="Times New Roman" w:hAnsi="Arial" w:cs="Arial"/>
          <w:b/>
          <w:sz w:val="20"/>
          <w:szCs w:val="20"/>
        </w:rPr>
        <w:t>1</w:t>
      </w:r>
      <w:r w:rsidR="00D03EBC" w:rsidRPr="00FE1366">
        <w:rPr>
          <w:rFonts w:ascii="Arial" w:eastAsia="Times New Roman" w:hAnsi="Arial" w:cs="Arial"/>
          <w:b/>
          <w:sz w:val="20"/>
          <w:szCs w:val="20"/>
        </w:rPr>
        <w:t>3</w:t>
      </w:r>
      <w:r w:rsidRPr="00FE1366">
        <w:rPr>
          <w:rFonts w:ascii="Arial" w:eastAsia="Times New Roman" w:hAnsi="Arial" w:cs="Arial"/>
          <w:b/>
          <w:sz w:val="20"/>
          <w:szCs w:val="20"/>
        </w:rPr>
        <w:t>.9.</w:t>
      </w:r>
      <w:r w:rsidRPr="00FE1366">
        <w:rPr>
          <w:rFonts w:ascii="Arial" w:eastAsia="Times New Roman" w:hAnsi="Arial" w:cs="Arial"/>
          <w:sz w:val="20"/>
          <w:szCs w:val="20"/>
        </w:rPr>
        <w:t xml:space="preserve">  Quando participar da licitação uma única empresa, e esta for considerada habilitada, bem como quando sua proposta for considerada válida, isto é, de acordo com os parâmetros de aceitação definidos no edital, a mesma, automaticamente, autorizará a Comissão de Licitações a dar prosseguimento à próxima fase do processo licitatório, independentemente, de declaração expressa de que abre mão do prazo recursal.</w:t>
      </w:r>
    </w:p>
    <w:p w:rsidR="00654FE6" w:rsidRPr="00FE1366" w:rsidRDefault="00654FE6" w:rsidP="00FE1366">
      <w:pPr>
        <w:spacing w:before="120" w:after="120" w:line="360" w:lineRule="exact"/>
        <w:ind w:left="567"/>
        <w:jc w:val="both"/>
        <w:rPr>
          <w:rFonts w:ascii="Arial" w:eastAsia="Times New Roman" w:hAnsi="Arial" w:cs="Arial"/>
          <w:sz w:val="20"/>
          <w:szCs w:val="20"/>
          <w:lang w:eastAsia="pt-BR"/>
        </w:rPr>
      </w:pPr>
    </w:p>
    <w:p w:rsidR="00654FE6" w:rsidRPr="00FE1366" w:rsidRDefault="00654FE6" w:rsidP="00FE1366">
      <w:pPr>
        <w:tabs>
          <w:tab w:val="left" w:pos="867"/>
        </w:tabs>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1</w:t>
      </w:r>
      <w:r w:rsidR="00D03EBC" w:rsidRPr="00FE1366">
        <w:rPr>
          <w:rFonts w:ascii="Arial" w:eastAsia="Times New Roman" w:hAnsi="Arial" w:cs="Arial"/>
          <w:b/>
          <w:sz w:val="20"/>
          <w:szCs w:val="20"/>
          <w:lang w:eastAsia="pt-BR"/>
        </w:rPr>
        <w:t>4</w:t>
      </w:r>
      <w:r w:rsidRPr="00FE1366">
        <w:rPr>
          <w:rFonts w:ascii="Arial" w:eastAsia="Times New Roman" w:hAnsi="Arial" w:cs="Arial"/>
          <w:b/>
          <w:sz w:val="20"/>
          <w:szCs w:val="20"/>
          <w:lang w:eastAsia="pt-BR"/>
        </w:rPr>
        <w:t>. DISPOSIÇÕES GERAIS</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ind w:left="567"/>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w:t>
      </w:r>
      <w:r w:rsidR="00D03EBC" w:rsidRPr="00FE1366">
        <w:rPr>
          <w:rFonts w:ascii="Arial" w:eastAsia="Times New Roman" w:hAnsi="Arial" w:cs="Arial"/>
          <w:b/>
          <w:sz w:val="20"/>
          <w:szCs w:val="20"/>
          <w:lang w:eastAsia="pt-BR"/>
        </w:rPr>
        <w:t>4</w:t>
      </w:r>
      <w:r w:rsidRPr="00FE1366">
        <w:rPr>
          <w:rFonts w:ascii="Arial" w:eastAsia="Times New Roman" w:hAnsi="Arial" w:cs="Arial"/>
          <w:b/>
          <w:sz w:val="20"/>
          <w:szCs w:val="20"/>
          <w:lang w:eastAsia="pt-BR"/>
        </w:rPr>
        <w:t>.1</w:t>
      </w:r>
      <w:r w:rsidRPr="00FE1366">
        <w:rPr>
          <w:rFonts w:ascii="Arial" w:eastAsia="Times New Roman" w:hAnsi="Arial" w:cs="Arial"/>
          <w:sz w:val="20"/>
          <w:szCs w:val="20"/>
          <w:lang w:eastAsia="pt-BR"/>
        </w:rPr>
        <w:t>.</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A Comissão de Licitação poderá exigir, em qualquer época, documentos, informações complementares e amostra dos materiais aos licitantes proponentes, bem como realizar visitas ou vistorias em locais, equipamentos ou estabelecimentos.</w:t>
      </w:r>
    </w:p>
    <w:p w:rsidR="00654FE6" w:rsidRPr="00FE1366" w:rsidRDefault="00654FE6" w:rsidP="00FE1366">
      <w:pPr>
        <w:spacing w:before="120" w:after="120" w:line="360" w:lineRule="exact"/>
        <w:ind w:left="567"/>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w:t>
      </w:r>
      <w:r w:rsidR="00D03EBC" w:rsidRPr="00FE1366">
        <w:rPr>
          <w:rFonts w:ascii="Arial" w:eastAsia="Times New Roman" w:hAnsi="Arial" w:cs="Arial"/>
          <w:b/>
          <w:sz w:val="20"/>
          <w:szCs w:val="20"/>
          <w:lang w:eastAsia="pt-BR"/>
        </w:rPr>
        <w:t>4</w:t>
      </w:r>
      <w:r w:rsidRPr="00FE1366">
        <w:rPr>
          <w:rFonts w:ascii="Arial" w:eastAsia="Times New Roman" w:hAnsi="Arial" w:cs="Arial"/>
          <w:b/>
          <w:sz w:val="20"/>
          <w:szCs w:val="20"/>
          <w:lang w:eastAsia="pt-BR"/>
        </w:rPr>
        <w:t>.2.</w:t>
      </w:r>
      <w:r w:rsidRPr="00FE1366">
        <w:rPr>
          <w:rFonts w:ascii="Arial" w:eastAsia="Times New Roman" w:hAnsi="Arial" w:cs="Arial"/>
          <w:sz w:val="20"/>
          <w:szCs w:val="20"/>
          <w:lang w:eastAsia="pt-BR"/>
        </w:rPr>
        <w:t xml:space="preserve"> A comprovação da documentação referente à </w:t>
      </w:r>
      <w:r w:rsidRPr="00FE1366">
        <w:rPr>
          <w:rFonts w:ascii="Arial" w:eastAsia="Times New Roman" w:hAnsi="Arial" w:cs="Arial"/>
          <w:b/>
          <w:sz w:val="20"/>
          <w:szCs w:val="20"/>
          <w:lang w:eastAsia="pt-BR"/>
        </w:rPr>
        <w:t xml:space="preserve">Regularidade Fiscal </w:t>
      </w:r>
      <w:r w:rsidRPr="00FE1366">
        <w:rPr>
          <w:rFonts w:ascii="Arial" w:eastAsia="Times New Roman" w:hAnsi="Arial" w:cs="Arial"/>
          <w:sz w:val="20"/>
          <w:szCs w:val="20"/>
          <w:lang w:eastAsia="pt-BR"/>
        </w:rPr>
        <w:t xml:space="preserve">das Microempresas- ME e Empresas de Pequeno </w:t>
      </w:r>
      <w:proofErr w:type="spellStart"/>
      <w:r w:rsidRPr="00FE1366">
        <w:rPr>
          <w:rFonts w:ascii="Arial" w:eastAsia="Times New Roman" w:hAnsi="Arial" w:cs="Arial"/>
          <w:sz w:val="20"/>
          <w:szCs w:val="20"/>
          <w:lang w:eastAsia="pt-BR"/>
        </w:rPr>
        <w:t>Porte-EPP</w:t>
      </w:r>
      <w:proofErr w:type="spellEnd"/>
      <w:r w:rsidRPr="00FE1366">
        <w:rPr>
          <w:rFonts w:ascii="Arial" w:eastAsia="Times New Roman" w:hAnsi="Arial" w:cs="Arial"/>
          <w:sz w:val="20"/>
          <w:szCs w:val="20"/>
          <w:lang w:eastAsia="pt-BR"/>
        </w:rPr>
        <w:t xml:space="preserve"> será exigida no momento da assinatura do contrato;</w:t>
      </w:r>
    </w:p>
    <w:p w:rsidR="00654FE6" w:rsidRPr="00FE1366" w:rsidRDefault="00654FE6" w:rsidP="00FE1366">
      <w:pPr>
        <w:spacing w:before="120" w:after="120" w:line="360" w:lineRule="exact"/>
        <w:ind w:left="567"/>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w:t>
      </w:r>
      <w:r w:rsidR="00D03EBC" w:rsidRPr="00FE1366">
        <w:rPr>
          <w:rFonts w:ascii="Arial" w:eastAsia="Times New Roman" w:hAnsi="Arial" w:cs="Arial"/>
          <w:b/>
          <w:sz w:val="20"/>
          <w:szCs w:val="20"/>
          <w:lang w:eastAsia="pt-BR"/>
        </w:rPr>
        <w:t>4</w:t>
      </w:r>
      <w:r w:rsidRPr="00FE1366">
        <w:rPr>
          <w:rFonts w:ascii="Arial" w:eastAsia="Times New Roman" w:hAnsi="Arial" w:cs="Arial"/>
          <w:b/>
          <w:sz w:val="20"/>
          <w:szCs w:val="20"/>
          <w:lang w:eastAsia="pt-BR"/>
        </w:rPr>
        <w:t>.3.</w:t>
      </w:r>
      <w:r w:rsidRPr="00FE1366">
        <w:rPr>
          <w:rFonts w:ascii="Arial" w:eastAsia="Times New Roman" w:hAnsi="Arial" w:cs="Arial"/>
          <w:sz w:val="20"/>
          <w:szCs w:val="20"/>
          <w:lang w:eastAsia="pt-BR"/>
        </w:rPr>
        <w:t xml:space="preserve"> Havendo alguma restrição na comprovação da Regularidade Fiscal das Microempresas ou de Empresas de Pequeno Porte, estas não serão inabilitadas na fase de apresentação da documentação, devendo apresentar toda a documentação exigida para a comprovação da Regularidade Fiscal; </w:t>
      </w:r>
    </w:p>
    <w:p w:rsidR="00654FE6" w:rsidRPr="00FE1366" w:rsidRDefault="00654FE6" w:rsidP="00FE1366">
      <w:pPr>
        <w:tabs>
          <w:tab w:val="left" w:pos="6565"/>
        </w:tabs>
        <w:spacing w:before="120" w:after="120" w:line="360" w:lineRule="exact"/>
        <w:ind w:left="567"/>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w:t>
      </w:r>
      <w:r w:rsidR="00D03EBC" w:rsidRPr="00FE1366">
        <w:rPr>
          <w:rFonts w:ascii="Arial" w:eastAsia="Times New Roman" w:hAnsi="Arial" w:cs="Arial"/>
          <w:b/>
          <w:sz w:val="20"/>
          <w:szCs w:val="20"/>
          <w:lang w:eastAsia="pt-BR"/>
        </w:rPr>
        <w:t>4</w:t>
      </w:r>
      <w:r w:rsidRPr="00FE1366">
        <w:rPr>
          <w:rFonts w:ascii="Arial" w:eastAsia="Times New Roman" w:hAnsi="Arial" w:cs="Arial"/>
          <w:b/>
          <w:sz w:val="20"/>
          <w:szCs w:val="20"/>
          <w:lang w:eastAsia="pt-BR"/>
        </w:rPr>
        <w:t xml:space="preserve">.4. </w:t>
      </w:r>
      <w:r w:rsidRPr="00FE1366">
        <w:rPr>
          <w:rFonts w:ascii="Arial" w:eastAsia="Times New Roman" w:hAnsi="Arial" w:cs="Arial"/>
          <w:sz w:val="20"/>
          <w:szCs w:val="20"/>
          <w:lang w:eastAsia="pt-BR"/>
        </w:rPr>
        <w:t xml:space="preserve">Havendo restrição na comprovação da Regularidade Fiscal a licitante terá </w:t>
      </w:r>
      <w:r w:rsidRPr="00FE1366">
        <w:rPr>
          <w:rFonts w:ascii="Arial" w:eastAsia="Times New Roman" w:hAnsi="Arial" w:cs="Arial"/>
          <w:b/>
          <w:sz w:val="20"/>
          <w:szCs w:val="20"/>
          <w:lang w:eastAsia="pt-BR"/>
        </w:rPr>
        <w:t>05 (cinco)</w:t>
      </w:r>
      <w:r w:rsidRPr="00FE1366">
        <w:rPr>
          <w:rFonts w:ascii="Arial" w:eastAsia="Times New Roman" w:hAnsi="Arial" w:cs="Arial"/>
          <w:sz w:val="20"/>
          <w:szCs w:val="20"/>
          <w:lang w:eastAsia="pt-BR"/>
        </w:rPr>
        <w:t xml:space="preserve"> dias úteis para regularizar a documentação exigida, a contar do momento em que for declarado vencedor do certame. O prazo estabelecido neste item poderá ser prorrogado por igual período, a critério da Administração.</w:t>
      </w:r>
    </w:p>
    <w:p w:rsidR="00654FE6" w:rsidRPr="00FE1366" w:rsidRDefault="00654FE6" w:rsidP="00FE1366">
      <w:pPr>
        <w:spacing w:before="120" w:after="120" w:line="360" w:lineRule="exact"/>
        <w:ind w:left="567"/>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lastRenderedPageBreak/>
        <w:t>1</w:t>
      </w:r>
      <w:r w:rsidR="00D03EBC" w:rsidRPr="00FE1366">
        <w:rPr>
          <w:rFonts w:ascii="Arial" w:eastAsia="Times New Roman" w:hAnsi="Arial" w:cs="Arial"/>
          <w:b/>
          <w:sz w:val="20"/>
          <w:szCs w:val="20"/>
          <w:lang w:eastAsia="pt-BR"/>
        </w:rPr>
        <w:t>4</w:t>
      </w:r>
      <w:r w:rsidRPr="00FE1366">
        <w:rPr>
          <w:rFonts w:ascii="Arial" w:eastAsia="Times New Roman" w:hAnsi="Arial" w:cs="Arial"/>
          <w:b/>
          <w:sz w:val="20"/>
          <w:szCs w:val="20"/>
          <w:lang w:eastAsia="pt-BR"/>
        </w:rPr>
        <w:t>.5.</w:t>
      </w:r>
      <w:r w:rsidRPr="00FE1366">
        <w:rPr>
          <w:rFonts w:ascii="Arial" w:eastAsia="Times New Roman" w:hAnsi="Arial" w:cs="Arial"/>
          <w:sz w:val="20"/>
          <w:szCs w:val="20"/>
          <w:lang w:eastAsia="pt-BR"/>
        </w:rPr>
        <w:t xml:space="preserve"> A não regularização da documentação, no prazo do item 13.4., implicará em decadência no direito à contratação, sem prejuízo das sanções previstas no art. 81 da Lei nº 8.666/93;</w:t>
      </w:r>
    </w:p>
    <w:p w:rsidR="00654FE6" w:rsidRPr="00FE1366" w:rsidRDefault="00654FE6" w:rsidP="00FE1366">
      <w:pPr>
        <w:spacing w:before="120" w:after="120" w:line="360" w:lineRule="exact"/>
        <w:ind w:left="567"/>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w:t>
      </w:r>
      <w:r w:rsidR="00D03EBC" w:rsidRPr="00FE1366">
        <w:rPr>
          <w:rFonts w:ascii="Arial" w:eastAsia="Times New Roman" w:hAnsi="Arial" w:cs="Arial"/>
          <w:b/>
          <w:sz w:val="20"/>
          <w:szCs w:val="20"/>
          <w:lang w:eastAsia="pt-BR"/>
        </w:rPr>
        <w:t>4</w:t>
      </w:r>
      <w:r w:rsidRPr="00FE1366">
        <w:rPr>
          <w:rFonts w:ascii="Arial" w:eastAsia="Times New Roman" w:hAnsi="Arial" w:cs="Arial"/>
          <w:b/>
          <w:sz w:val="20"/>
          <w:szCs w:val="20"/>
          <w:lang w:eastAsia="pt-BR"/>
        </w:rPr>
        <w:t>.6.</w:t>
      </w:r>
      <w:r w:rsidRPr="00FE1366">
        <w:rPr>
          <w:rFonts w:ascii="Arial" w:eastAsia="Times New Roman" w:hAnsi="Arial" w:cs="Arial"/>
          <w:sz w:val="20"/>
          <w:szCs w:val="20"/>
          <w:lang w:eastAsia="pt-BR"/>
        </w:rPr>
        <w:t xml:space="preserve"> Ocorrendo a situação elencada no item 13.5 a Administração poderá convocar os licitantes remanescentes na ordem de classificação para a assinatura do instrumento contratual- quando for o caso- ou revogar a licitação;</w:t>
      </w:r>
    </w:p>
    <w:p w:rsidR="00654FE6" w:rsidRPr="00FE1366" w:rsidRDefault="00654FE6" w:rsidP="00FE1366">
      <w:pPr>
        <w:spacing w:before="120" w:after="120" w:line="360" w:lineRule="exact"/>
        <w:ind w:left="567"/>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w:t>
      </w:r>
      <w:r w:rsidR="00D03EBC" w:rsidRPr="00FE1366">
        <w:rPr>
          <w:rFonts w:ascii="Arial" w:eastAsia="Times New Roman" w:hAnsi="Arial" w:cs="Arial"/>
          <w:b/>
          <w:sz w:val="20"/>
          <w:szCs w:val="20"/>
          <w:lang w:eastAsia="pt-BR"/>
        </w:rPr>
        <w:t>4</w:t>
      </w:r>
      <w:r w:rsidRPr="00FE1366">
        <w:rPr>
          <w:rFonts w:ascii="Arial" w:eastAsia="Times New Roman" w:hAnsi="Arial" w:cs="Arial"/>
          <w:b/>
          <w:sz w:val="20"/>
          <w:szCs w:val="20"/>
          <w:lang w:eastAsia="pt-BR"/>
        </w:rPr>
        <w:t>.7.</w:t>
      </w:r>
      <w:r w:rsidRPr="00FE1366">
        <w:rPr>
          <w:rFonts w:ascii="Arial" w:eastAsia="Times New Roman" w:hAnsi="Arial" w:cs="Arial"/>
          <w:sz w:val="20"/>
          <w:szCs w:val="20"/>
          <w:lang w:eastAsia="pt-BR"/>
        </w:rPr>
        <w:t xml:space="preserve"> Será </w:t>
      </w:r>
      <w:proofErr w:type="gramStart"/>
      <w:r w:rsidRPr="00FE1366">
        <w:rPr>
          <w:rFonts w:ascii="Arial" w:eastAsia="Times New Roman" w:hAnsi="Arial" w:cs="Arial"/>
          <w:sz w:val="20"/>
          <w:szCs w:val="20"/>
          <w:lang w:eastAsia="pt-BR"/>
        </w:rPr>
        <w:t>assegurado</w:t>
      </w:r>
      <w:proofErr w:type="gramEnd"/>
      <w:r w:rsidRPr="00FE1366">
        <w:rPr>
          <w:rFonts w:ascii="Arial" w:eastAsia="Times New Roman" w:hAnsi="Arial" w:cs="Arial"/>
          <w:sz w:val="20"/>
          <w:szCs w:val="20"/>
          <w:lang w:eastAsia="pt-BR"/>
        </w:rPr>
        <w:t xml:space="preserve">, como </w:t>
      </w:r>
      <w:r w:rsidRPr="00FE1366">
        <w:rPr>
          <w:rFonts w:ascii="Arial" w:eastAsia="Times New Roman" w:hAnsi="Arial" w:cs="Arial"/>
          <w:b/>
          <w:sz w:val="20"/>
          <w:szCs w:val="20"/>
          <w:lang w:eastAsia="pt-BR"/>
        </w:rPr>
        <w:t>critério de desempate</w:t>
      </w:r>
      <w:r w:rsidRPr="00FE1366">
        <w:rPr>
          <w:rFonts w:ascii="Arial" w:eastAsia="Times New Roman" w:hAnsi="Arial" w:cs="Arial"/>
          <w:sz w:val="20"/>
          <w:szCs w:val="20"/>
          <w:lang w:eastAsia="pt-BR"/>
        </w:rPr>
        <w:t xml:space="preserve">, preferência de contratação para microempresas ou empresas de pequeno porte, desde que, haja empate entre a sua proposta e de outra licitante não enquadrada nesta classificação; </w:t>
      </w:r>
    </w:p>
    <w:p w:rsidR="00654FE6" w:rsidRPr="00FE1366" w:rsidRDefault="00654FE6" w:rsidP="00FE1366">
      <w:pPr>
        <w:spacing w:before="120" w:after="120" w:line="360" w:lineRule="exact"/>
        <w:ind w:left="567"/>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w:t>
      </w:r>
      <w:r w:rsidR="00D03EBC" w:rsidRPr="00FE1366">
        <w:rPr>
          <w:rFonts w:ascii="Arial" w:eastAsia="Times New Roman" w:hAnsi="Arial" w:cs="Arial"/>
          <w:b/>
          <w:sz w:val="20"/>
          <w:szCs w:val="20"/>
          <w:lang w:eastAsia="pt-BR"/>
        </w:rPr>
        <w:t>4</w:t>
      </w:r>
      <w:r w:rsidRPr="00FE1366">
        <w:rPr>
          <w:rFonts w:ascii="Arial" w:eastAsia="Times New Roman" w:hAnsi="Arial" w:cs="Arial"/>
          <w:b/>
          <w:sz w:val="20"/>
          <w:szCs w:val="20"/>
          <w:lang w:eastAsia="pt-BR"/>
        </w:rPr>
        <w:t xml:space="preserve">.8. </w:t>
      </w:r>
      <w:r w:rsidRPr="00FE1366">
        <w:rPr>
          <w:rFonts w:ascii="Arial" w:eastAsia="Times New Roman" w:hAnsi="Arial" w:cs="Arial"/>
          <w:sz w:val="20"/>
          <w:szCs w:val="20"/>
          <w:lang w:eastAsia="pt-BR"/>
        </w:rPr>
        <w:t xml:space="preserve">Caracteriza-se como empatadas a proposta das microempresas ou das empresas de pequeno porte quando seu valor for 10% (dez por cento) superior à proposta mais bem classificada; </w:t>
      </w:r>
    </w:p>
    <w:p w:rsidR="00654FE6" w:rsidRPr="00FE1366" w:rsidRDefault="00654FE6" w:rsidP="00FE1366">
      <w:pPr>
        <w:spacing w:before="120" w:after="120" w:line="360" w:lineRule="exact"/>
        <w:ind w:left="567"/>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w:t>
      </w:r>
      <w:r w:rsidR="00D03EBC" w:rsidRPr="00FE1366">
        <w:rPr>
          <w:rFonts w:ascii="Arial" w:eastAsia="Times New Roman" w:hAnsi="Arial" w:cs="Arial"/>
          <w:b/>
          <w:sz w:val="20"/>
          <w:szCs w:val="20"/>
          <w:lang w:eastAsia="pt-BR"/>
        </w:rPr>
        <w:t>4</w:t>
      </w:r>
      <w:r w:rsidRPr="00FE1366">
        <w:rPr>
          <w:rFonts w:ascii="Arial" w:eastAsia="Times New Roman" w:hAnsi="Arial" w:cs="Arial"/>
          <w:b/>
          <w:sz w:val="20"/>
          <w:szCs w:val="20"/>
          <w:lang w:eastAsia="pt-BR"/>
        </w:rPr>
        <w:t>.9.</w:t>
      </w:r>
      <w:r w:rsidRPr="00FE1366">
        <w:rPr>
          <w:rFonts w:ascii="Arial" w:eastAsia="Times New Roman" w:hAnsi="Arial" w:cs="Arial"/>
          <w:sz w:val="20"/>
          <w:szCs w:val="20"/>
          <w:lang w:eastAsia="pt-BR"/>
        </w:rPr>
        <w:t xml:space="preserve"> A licitação poderá ser revogada ou anulada a exclusivo critério do Município, mediante parecer fundamentado sem que assista aos interessados direito de indenização.</w:t>
      </w:r>
    </w:p>
    <w:p w:rsidR="00654FE6" w:rsidRPr="00FE1366" w:rsidRDefault="00654FE6" w:rsidP="00FE1366">
      <w:pPr>
        <w:spacing w:before="120" w:after="120" w:line="360" w:lineRule="exact"/>
        <w:ind w:left="567"/>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w:t>
      </w:r>
      <w:r w:rsidR="00D03EBC" w:rsidRPr="00FE1366">
        <w:rPr>
          <w:rFonts w:ascii="Arial" w:eastAsia="Times New Roman" w:hAnsi="Arial" w:cs="Arial"/>
          <w:b/>
          <w:sz w:val="20"/>
          <w:szCs w:val="20"/>
          <w:lang w:eastAsia="pt-BR"/>
        </w:rPr>
        <w:t>4</w:t>
      </w:r>
      <w:r w:rsidRPr="00FE1366">
        <w:rPr>
          <w:rFonts w:ascii="Arial" w:eastAsia="Times New Roman" w:hAnsi="Arial" w:cs="Arial"/>
          <w:b/>
          <w:sz w:val="20"/>
          <w:szCs w:val="20"/>
          <w:lang w:eastAsia="pt-BR"/>
        </w:rPr>
        <w:t>.10.</w:t>
      </w:r>
      <w:r w:rsidRPr="00FE1366">
        <w:rPr>
          <w:rFonts w:ascii="Arial" w:eastAsia="Times New Roman" w:hAnsi="Arial" w:cs="Arial"/>
          <w:sz w:val="20"/>
          <w:szCs w:val="20"/>
          <w:lang w:eastAsia="pt-BR"/>
        </w:rPr>
        <w:t xml:space="preserve"> Fazem parte integrante do presente Edital, como se nele fossem transcritas, a Lei 8.666/93.</w:t>
      </w:r>
    </w:p>
    <w:p w:rsidR="00654FE6" w:rsidRPr="00FE1366" w:rsidRDefault="00654FE6" w:rsidP="00FE1366">
      <w:pPr>
        <w:spacing w:before="120" w:after="120" w:line="360" w:lineRule="exact"/>
        <w:ind w:left="567"/>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14.11.</w:t>
      </w:r>
      <w:r w:rsidRPr="00FE1366">
        <w:rPr>
          <w:rFonts w:ascii="Arial" w:eastAsia="Times New Roman" w:hAnsi="Arial" w:cs="Arial"/>
          <w:sz w:val="20"/>
          <w:szCs w:val="20"/>
          <w:lang w:eastAsia="pt-BR"/>
        </w:rPr>
        <w:t xml:space="preserve"> A Administração Pública convocará o licitante vencedor para assinar o Instrumento Contratual no prazo de 05 (cinco) dias, </w:t>
      </w:r>
      <w:proofErr w:type="gramStart"/>
      <w:r w:rsidRPr="00FE1366">
        <w:rPr>
          <w:rFonts w:ascii="Arial" w:eastAsia="Times New Roman" w:hAnsi="Arial" w:cs="Arial"/>
          <w:sz w:val="20"/>
          <w:szCs w:val="20"/>
          <w:lang w:eastAsia="pt-BR"/>
        </w:rPr>
        <w:t>sob pena</w:t>
      </w:r>
      <w:proofErr w:type="gramEnd"/>
      <w:r w:rsidRPr="00FE1366">
        <w:rPr>
          <w:rFonts w:ascii="Arial" w:eastAsia="Times New Roman" w:hAnsi="Arial" w:cs="Arial"/>
          <w:sz w:val="20"/>
          <w:szCs w:val="20"/>
          <w:lang w:eastAsia="pt-BR"/>
        </w:rPr>
        <w:t xml:space="preserve"> de decair o direito à contratação, sem prejuízos das sanções estabelecidas no art. 81 da lei 8.666/93.</w:t>
      </w:r>
    </w:p>
    <w:p w:rsidR="00654FE6" w:rsidRPr="00FE1366" w:rsidRDefault="00654FE6" w:rsidP="00FE1366">
      <w:pPr>
        <w:spacing w:before="120" w:after="120" w:line="360" w:lineRule="exact"/>
        <w:ind w:left="567"/>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14.12.</w:t>
      </w:r>
      <w:r w:rsidRPr="00FE1366">
        <w:rPr>
          <w:rFonts w:ascii="Arial" w:eastAsia="Times New Roman" w:hAnsi="Arial" w:cs="Arial"/>
          <w:sz w:val="20"/>
          <w:szCs w:val="20"/>
          <w:lang w:eastAsia="pt-BR"/>
        </w:rPr>
        <w:t xml:space="preserve"> O edital poderá ser adquirido via “online” no site </w:t>
      </w:r>
      <w:r w:rsidR="001A191D" w:rsidRPr="00FE1366">
        <w:rPr>
          <w:rFonts w:ascii="Arial" w:eastAsia="Times New Roman" w:hAnsi="Arial" w:cs="Arial"/>
          <w:sz w:val="20"/>
          <w:szCs w:val="20"/>
          <w:lang w:eastAsia="pt-BR"/>
        </w:rPr>
        <w:t>www.charqueadas.rs.gov.br</w:t>
      </w:r>
    </w:p>
    <w:p w:rsidR="001A191D" w:rsidRPr="00FE1366" w:rsidRDefault="001A191D"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 xml:space="preserve">15. FORO </w:t>
      </w:r>
    </w:p>
    <w:p w:rsidR="00654FE6" w:rsidRPr="00FE1366" w:rsidRDefault="00654FE6" w:rsidP="00FE1366">
      <w:pPr>
        <w:spacing w:before="120" w:after="120" w:line="360" w:lineRule="exact"/>
        <w:ind w:left="426" w:firstLine="425"/>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Fica eleito e convencionado, para fins legais e para questões derivadas desta licitação, o Foro da cidade de Charqueadas, com renúncia expressa a qualquer outro.</w:t>
      </w:r>
    </w:p>
    <w:p w:rsidR="00B63C9C" w:rsidRPr="00FE1366" w:rsidRDefault="00B63C9C"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Charqueadas, </w:t>
      </w:r>
      <w:r w:rsidR="00FE1366" w:rsidRPr="00FE1366">
        <w:rPr>
          <w:rFonts w:ascii="Arial" w:eastAsia="Times New Roman" w:hAnsi="Arial" w:cs="Arial"/>
          <w:sz w:val="20"/>
          <w:szCs w:val="20"/>
          <w:lang w:eastAsia="pt-BR"/>
        </w:rPr>
        <w:t>29 de novembro</w:t>
      </w:r>
      <w:r w:rsidR="001A191D" w:rsidRPr="00FE1366">
        <w:rPr>
          <w:rFonts w:ascii="Arial" w:eastAsia="Times New Roman" w:hAnsi="Arial" w:cs="Arial"/>
          <w:sz w:val="20"/>
          <w:szCs w:val="20"/>
          <w:lang w:eastAsia="pt-BR"/>
        </w:rPr>
        <w:t xml:space="preserve"> de 2023</w:t>
      </w:r>
      <w:r w:rsidR="0055288C" w:rsidRPr="00FE1366">
        <w:rPr>
          <w:rFonts w:ascii="Arial" w:eastAsia="Times New Roman" w:hAnsi="Arial" w:cs="Arial"/>
          <w:sz w:val="20"/>
          <w:szCs w:val="20"/>
          <w:lang w:eastAsia="pt-BR"/>
        </w:rPr>
        <w:t>.</w:t>
      </w:r>
    </w:p>
    <w:p w:rsidR="00B63C9C" w:rsidRPr="00FE1366" w:rsidRDefault="00B63C9C" w:rsidP="00FE1366">
      <w:pPr>
        <w:spacing w:before="120" w:after="120" w:line="360" w:lineRule="exact"/>
        <w:jc w:val="center"/>
        <w:rPr>
          <w:rFonts w:ascii="Arial" w:eastAsia="Times New Roman" w:hAnsi="Arial" w:cs="Arial"/>
          <w:sz w:val="20"/>
          <w:szCs w:val="20"/>
          <w:lang w:eastAsia="pt-BR"/>
        </w:rPr>
      </w:pPr>
    </w:p>
    <w:p w:rsidR="00654FE6" w:rsidRPr="00FE1366" w:rsidRDefault="00E05E2D" w:rsidP="00FE1366">
      <w:pPr>
        <w:spacing w:before="120" w:after="120" w:line="360" w:lineRule="exact"/>
        <w:jc w:val="center"/>
        <w:rPr>
          <w:rFonts w:ascii="Arial" w:eastAsia="Times New Roman" w:hAnsi="Arial" w:cs="Arial"/>
          <w:sz w:val="20"/>
          <w:szCs w:val="20"/>
          <w:lang w:eastAsia="pt-BR"/>
        </w:rPr>
      </w:pPr>
      <w:r w:rsidRPr="00FE1366">
        <w:rPr>
          <w:rFonts w:ascii="Arial" w:eastAsia="Times New Roman" w:hAnsi="Arial" w:cs="Arial"/>
          <w:sz w:val="20"/>
          <w:szCs w:val="20"/>
          <w:lang w:eastAsia="pt-BR"/>
        </w:rPr>
        <w:t>RICARDO MACHADO VARGAS</w:t>
      </w:r>
    </w:p>
    <w:p w:rsidR="00654FE6" w:rsidRPr="00FE1366" w:rsidRDefault="00654FE6" w:rsidP="00FE1366">
      <w:pPr>
        <w:spacing w:before="120" w:after="120" w:line="360" w:lineRule="exact"/>
        <w:jc w:val="center"/>
        <w:rPr>
          <w:rFonts w:ascii="Arial" w:eastAsia="Times New Roman" w:hAnsi="Arial" w:cs="Arial"/>
          <w:sz w:val="20"/>
          <w:szCs w:val="20"/>
          <w:lang w:eastAsia="pt-BR"/>
        </w:rPr>
      </w:pPr>
      <w:r w:rsidRPr="00FE1366">
        <w:rPr>
          <w:rFonts w:ascii="Arial" w:eastAsia="Times New Roman" w:hAnsi="Arial" w:cs="Arial"/>
          <w:sz w:val="20"/>
          <w:szCs w:val="20"/>
          <w:lang w:eastAsia="pt-BR"/>
        </w:rPr>
        <w:t>Prefeito Municipal</w:t>
      </w:r>
    </w:p>
    <w:p w:rsidR="00654FE6" w:rsidRPr="00FE1366" w:rsidRDefault="00654FE6" w:rsidP="00FE1366">
      <w:pPr>
        <w:tabs>
          <w:tab w:val="left" w:pos="5773"/>
        </w:tabs>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VISTO ASSESSORIA JURÍDICA: ____/____/____</w:t>
      </w:r>
    </w:p>
    <w:p w:rsidR="00654FE6" w:rsidRPr="00FE1366" w:rsidRDefault="00654FE6" w:rsidP="00FE1366">
      <w:pPr>
        <w:tabs>
          <w:tab w:val="left" w:pos="5773"/>
        </w:tabs>
        <w:spacing w:before="120" w:after="120" w:line="360" w:lineRule="exact"/>
        <w:jc w:val="both"/>
        <w:rPr>
          <w:rFonts w:ascii="Arial" w:eastAsia="Times New Roman" w:hAnsi="Arial" w:cs="Arial"/>
          <w:b/>
          <w:i/>
          <w:sz w:val="20"/>
          <w:szCs w:val="20"/>
          <w:lang w:eastAsia="pt-BR"/>
        </w:rPr>
      </w:pPr>
      <w:r w:rsidRPr="00FE1366">
        <w:rPr>
          <w:rFonts w:ascii="Arial" w:eastAsia="Times New Roman" w:hAnsi="Arial" w:cs="Arial"/>
          <w:b/>
          <w:i/>
          <w:sz w:val="20"/>
          <w:szCs w:val="20"/>
          <w:lang w:eastAsia="pt-BR"/>
        </w:rPr>
        <w:t>(Procurador / Assessor Jurídico)</w:t>
      </w:r>
    </w:p>
    <w:p w:rsidR="00712F92" w:rsidRPr="00FE1366" w:rsidRDefault="00712F92" w:rsidP="00FE1366">
      <w:pPr>
        <w:tabs>
          <w:tab w:val="left" w:pos="5773"/>
        </w:tabs>
        <w:spacing w:before="120" w:after="120" w:line="360" w:lineRule="exact"/>
        <w:jc w:val="both"/>
        <w:rPr>
          <w:rFonts w:ascii="Arial" w:eastAsia="Times New Roman" w:hAnsi="Arial" w:cs="Arial"/>
          <w:b/>
          <w:i/>
          <w:sz w:val="20"/>
          <w:szCs w:val="20"/>
          <w:lang w:eastAsia="pt-BR"/>
        </w:rPr>
      </w:pPr>
    </w:p>
    <w:p w:rsidR="001A191D" w:rsidRPr="00FE1366" w:rsidRDefault="001A191D"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ANEXO I</w:t>
      </w:r>
    </w:p>
    <w:p w:rsidR="000E07AC" w:rsidRPr="00FE1366" w:rsidRDefault="000E07AC" w:rsidP="00FE1366">
      <w:p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3 – ESPECIFICAÇÃO DO PRODUTO E QUANTIDADE ESTIMADA:</w:t>
      </w:r>
    </w:p>
    <w:p w:rsidR="000026FF" w:rsidRPr="00FE1366" w:rsidRDefault="000026FF" w:rsidP="00FE1366">
      <w:pPr>
        <w:spacing w:before="120" w:after="120" w:line="360" w:lineRule="exact"/>
        <w:jc w:val="both"/>
        <w:rPr>
          <w:rFonts w:ascii="Arial" w:eastAsia="Times New Roman" w:hAnsi="Arial" w:cs="Arial"/>
          <w:b/>
          <w:sz w:val="20"/>
          <w:szCs w:val="20"/>
          <w:lang w:eastAsia="pt-BR"/>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59"/>
        <w:gridCol w:w="1134"/>
        <w:gridCol w:w="3969"/>
        <w:gridCol w:w="1559"/>
        <w:gridCol w:w="1560"/>
      </w:tblGrid>
      <w:tr w:rsidR="00EC12F0" w:rsidRPr="00FE1366" w:rsidTr="001F73FD">
        <w:tc>
          <w:tcPr>
            <w:tcW w:w="709" w:type="dxa"/>
            <w:tcBorders>
              <w:top w:val="single" w:sz="4" w:space="0" w:color="auto"/>
              <w:left w:val="single" w:sz="4" w:space="0" w:color="auto"/>
              <w:bottom w:val="single" w:sz="4" w:space="0" w:color="auto"/>
              <w:right w:val="single" w:sz="4" w:space="0" w:color="auto"/>
            </w:tcBorders>
            <w:hideMark/>
          </w:tcPr>
          <w:p w:rsidR="00EC12F0" w:rsidRPr="00FE1366" w:rsidRDefault="00EC12F0"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ITEM</w:t>
            </w:r>
          </w:p>
        </w:tc>
        <w:tc>
          <w:tcPr>
            <w:tcW w:w="1559" w:type="dxa"/>
            <w:tcBorders>
              <w:top w:val="single" w:sz="4" w:space="0" w:color="auto"/>
              <w:left w:val="single" w:sz="4" w:space="0" w:color="auto"/>
              <w:bottom w:val="single" w:sz="4" w:space="0" w:color="auto"/>
              <w:right w:val="single" w:sz="4" w:space="0" w:color="auto"/>
            </w:tcBorders>
            <w:hideMark/>
          </w:tcPr>
          <w:p w:rsidR="00EC12F0" w:rsidRPr="00FE1366" w:rsidRDefault="00EC12F0"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QUANT</w:t>
            </w:r>
            <w:r w:rsidR="00613E9F" w:rsidRPr="00FE1366">
              <w:rPr>
                <w:rFonts w:ascii="Arial" w:eastAsia="Times New Roman" w:hAnsi="Arial" w:cs="Arial"/>
                <w:b/>
                <w:sz w:val="20"/>
                <w:szCs w:val="20"/>
                <w:lang w:eastAsia="pt-BR"/>
              </w:rPr>
              <w:t xml:space="preserve"> ESTIMADA</w:t>
            </w:r>
          </w:p>
        </w:tc>
        <w:tc>
          <w:tcPr>
            <w:tcW w:w="1134" w:type="dxa"/>
            <w:tcBorders>
              <w:top w:val="single" w:sz="4" w:space="0" w:color="auto"/>
              <w:left w:val="single" w:sz="4" w:space="0" w:color="auto"/>
              <w:bottom w:val="single" w:sz="4" w:space="0" w:color="auto"/>
              <w:right w:val="single" w:sz="4" w:space="0" w:color="auto"/>
            </w:tcBorders>
          </w:tcPr>
          <w:p w:rsidR="00EC12F0" w:rsidRPr="00FE1366" w:rsidRDefault="00EC12F0"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UNID.</w:t>
            </w:r>
          </w:p>
        </w:tc>
        <w:tc>
          <w:tcPr>
            <w:tcW w:w="3969" w:type="dxa"/>
            <w:tcBorders>
              <w:top w:val="single" w:sz="4" w:space="0" w:color="auto"/>
              <w:left w:val="single" w:sz="4" w:space="0" w:color="auto"/>
              <w:bottom w:val="single" w:sz="4" w:space="0" w:color="auto"/>
              <w:right w:val="single" w:sz="4" w:space="0" w:color="auto"/>
            </w:tcBorders>
            <w:hideMark/>
          </w:tcPr>
          <w:p w:rsidR="00EC12F0" w:rsidRPr="00FE1366" w:rsidRDefault="00EC12F0"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Descrição</w:t>
            </w:r>
          </w:p>
        </w:tc>
        <w:tc>
          <w:tcPr>
            <w:tcW w:w="1559" w:type="dxa"/>
            <w:tcBorders>
              <w:top w:val="single" w:sz="4" w:space="0" w:color="auto"/>
              <w:left w:val="single" w:sz="4" w:space="0" w:color="auto"/>
              <w:bottom w:val="single" w:sz="4" w:space="0" w:color="auto"/>
              <w:right w:val="single" w:sz="4" w:space="0" w:color="auto"/>
            </w:tcBorders>
          </w:tcPr>
          <w:p w:rsidR="00EC12F0" w:rsidRPr="00FE1366" w:rsidRDefault="000026FF"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Valor estimado unitário</w:t>
            </w:r>
          </w:p>
        </w:tc>
        <w:tc>
          <w:tcPr>
            <w:tcW w:w="1560" w:type="dxa"/>
            <w:tcBorders>
              <w:top w:val="single" w:sz="4" w:space="0" w:color="auto"/>
              <w:left w:val="single" w:sz="4" w:space="0" w:color="auto"/>
              <w:bottom w:val="single" w:sz="4" w:space="0" w:color="auto"/>
              <w:right w:val="single" w:sz="4" w:space="0" w:color="auto"/>
            </w:tcBorders>
          </w:tcPr>
          <w:p w:rsidR="00EC12F0" w:rsidRPr="00FE1366" w:rsidRDefault="00EC12F0"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Valor Total Estimado</w:t>
            </w:r>
          </w:p>
        </w:tc>
      </w:tr>
      <w:tr w:rsidR="00AF6376" w:rsidRPr="00FE1366" w:rsidTr="001F73FD">
        <w:tc>
          <w:tcPr>
            <w:tcW w:w="709" w:type="dxa"/>
            <w:tcBorders>
              <w:top w:val="single" w:sz="4" w:space="0" w:color="auto"/>
              <w:left w:val="single" w:sz="4" w:space="0" w:color="auto"/>
              <w:bottom w:val="single" w:sz="4" w:space="0" w:color="auto"/>
              <w:right w:val="single" w:sz="4" w:space="0" w:color="auto"/>
            </w:tcBorders>
            <w:hideMark/>
          </w:tcPr>
          <w:p w:rsidR="00AF6376" w:rsidRPr="00FE1366" w:rsidRDefault="00613E9F" w:rsidP="00FE1366">
            <w:pPr>
              <w:spacing w:before="60" w:after="60" w:line="240" w:lineRule="auto"/>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0</w:t>
            </w:r>
            <w:r w:rsidR="00E05E2D" w:rsidRPr="00FE1366">
              <w:rPr>
                <w:rFonts w:ascii="Arial" w:eastAsia="Times New Roman" w:hAnsi="Arial" w:cs="Arial"/>
                <w:sz w:val="20"/>
                <w:szCs w:val="20"/>
                <w:lang w:eastAsia="pt-BR"/>
              </w:rPr>
              <w:t>1</w:t>
            </w:r>
          </w:p>
        </w:tc>
        <w:tc>
          <w:tcPr>
            <w:tcW w:w="1559" w:type="dxa"/>
            <w:tcBorders>
              <w:top w:val="single" w:sz="4" w:space="0" w:color="auto"/>
              <w:left w:val="single" w:sz="4" w:space="0" w:color="auto"/>
              <w:bottom w:val="single" w:sz="4" w:space="0" w:color="auto"/>
              <w:right w:val="single" w:sz="4" w:space="0" w:color="auto"/>
            </w:tcBorders>
            <w:hideMark/>
          </w:tcPr>
          <w:p w:rsidR="00AF6376" w:rsidRPr="00FE1366" w:rsidRDefault="001F73FD" w:rsidP="00FE1366">
            <w:pPr>
              <w:tabs>
                <w:tab w:val="left" w:pos="591"/>
              </w:tabs>
              <w:spacing w:before="60" w:after="60" w:line="240" w:lineRule="auto"/>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Até </w:t>
            </w:r>
            <w:r w:rsidR="00E05E2D" w:rsidRPr="00FE1366">
              <w:rPr>
                <w:rFonts w:ascii="Arial" w:eastAsia="Times New Roman" w:hAnsi="Arial" w:cs="Arial"/>
                <w:sz w:val="20"/>
                <w:szCs w:val="20"/>
                <w:lang w:eastAsia="pt-BR"/>
              </w:rPr>
              <w:t>1.000km (por Mês), totalizando</w:t>
            </w:r>
            <w:r w:rsidRPr="00FE1366">
              <w:rPr>
                <w:rFonts w:ascii="Arial" w:eastAsia="Times New Roman" w:hAnsi="Arial" w:cs="Arial"/>
                <w:sz w:val="20"/>
                <w:szCs w:val="20"/>
                <w:lang w:eastAsia="pt-BR"/>
              </w:rPr>
              <w:t xml:space="preserve"> até 12.000 km no período de 12 meses.</w:t>
            </w:r>
          </w:p>
        </w:tc>
        <w:tc>
          <w:tcPr>
            <w:tcW w:w="1134" w:type="dxa"/>
            <w:tcBorders>
              <w:top w:val="single" w:sz="4" w:space="0" w:color="auto"/>
              <w:left w:val="single" w:sz="4" w:space="0" w:color="auto"/>
              <w:bottom w:val="single" w:sz="4" w:space="0" w:color="auto"/>
              <w:right w:val="single" w:sz="4" w:space="0" w:color="auto"/>
            </w:tcBorders>
          </w:tcPr>
          <w:p w:rsidR="00AF6376" w:rsidRPr="00FE1366" w:rsidRDefault="00613E9F" w:rsidP="00FE1366">
            <w:pPr>
              <w:spacing w:before="60" w:after="60" w:line="240" w:lineRule="auto"/>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KM</w:t>
            </w:r>
          </w:p>
        </w:tc>
        <w:tc>
          <w:tcPr>
            <w:tcW w:w="3969" w:type="dxa"/>
            <w:tcBorders>
              <w:top w:val="single" w:sz="4" w:space="0" w:color="auto"/>
              <w:left w:val="single" w:sz="4" w:space="0" w:color="auto"/>
              <w:bottom w:val="single" w:sz="4" w:space="0" w:color="auto"/>
              <w:right w:val="single" w:sz="4" w:space="0" w:color="auto"/>
            </w:tcBorders>
            <w:hideMark/>
          </w:tcPr>
          <w:p w:rsidR="00AF6376" w:rsidRPr="00FE1366" w:rsidRDefault="00E05E2D" w:rsidP="00FE1366">
            <w:pPr>
              <w:spacing w:before="60" w:after="60" w:line="240" w:lineRule="auto"/>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 xml:space="preserve">Serviço de ambulância tipo </w:t>
            </w:r>
            <w:r w:rsidR="001F73FD" w:rsidRPr="00FE1366">
              <w:rPr>
                <w:rFonts w:ascii="Arial" w:eastAsia="Times New Roman" w:hAnsi="Arial" w:cs="Arial"/>
                <w:sz w:val="20"/>
                <w:szCs w:val="20"/>
                <w:lang w:eastAsia="pt-BR"/>
              </w:rPr>
              <w:t>“A”, para simples remoção, com motorista, equipada com O² e demais itens, conforme Termo de Referência.</w:t>
            </w:r>
          </w:p>
        </w:tc>
        <w:tc>
          <w:tcPr>
            <w:tcW w:w="1559" w:type="dxa"/>
            <w:tcBorders>
              <w:top w:val="single" w:sz="4" w:space="0" w:color="auto"/>
              <w:left w:val="single" w:sz="4" w:space="0" w:color="auto"/>
              <w:bottom w:val="single" w:sz="4" w:space="0" w:color="auto"/>
              <w:right w:val="single" w:sz="4" w:space="0" w:color="auto"/>
            </w:tcBorders>
          </w:tcPr>
          <w:p w:rsidR="00AF6376" w:rsidRPr="00FE1366" w:rsidRDefault="00712F92"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R$</w:t>
            </w:r>
            <w:r w:rsidR="001F73FD" w:rsidRPr="00FE1366">
              <w:rPr>
                <w:rFonts w:ascii="Arial" w:eastAsia="Times New Roman" w:hAnsi="Arial" w:cs="Arial"/>
                <w:b/>
                <w:sz w:val="20"/>
                <w:szCs w:val="20"/>
                <w:lang w:eastAsia="pt-BR"/>
              </w:rPr>
              <w:t>9,87</w:t>
            </w:r>
          </w:p>
        </w:tc>
        <w:tc>
          <w:tcPr>
            <w:tcW w:w="1560" w:type="dxa"/>
            <w:tcBorders>
              <w:top w:val="single" w:sz="4" w:space="0" w:color="auto"/>
              <w:left w:val="single" w:sz="4" w:space="0" w:color="auto"/>
              <w:bottom w:val="single" w:sz="4" w:space="0" w:color="auto"/>
              <w:right w:val="single" w:sz="4" w:space="0" w:color="auto"/>
            </w:tcBorders>
          </w:tcPr>
          <w:p w:rsidR="004C6615" w:rsidRPr="00FE1366" w:rsidRDefault="00712F92"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R$</w:t>
            </w:r>
            <w:r w:rsidR="001F73FD" w:rsidRPr="00FE1366">
              <w:rPr>
                <w:rFonts w:ascii="Arial" w:eastAsia="Times New Roman" w:hAnsi="Arial" w:cs="Arial"/>
                <w:b/>
                <w:sz w:val="20"/>
                <w:szCs w:val="20"/>
                <w:lang w:eastAsia="pt-BR"/>
              </w:rPr>
              <w:t>118.440,00</w:t>
            </w:r>
          </w:p>
        </w:tc>
      </w:tr>
      <w:tr w:rsidR="00EF5FB0" w:rsidRPr="00FE1366" w:rsidTr="00EF5FB0">
        <w:tc>
          <w:tcPr>
            <w:tcW w:w="7371" w:type="dxa"/>
            <w:gridSpan w:val="4"/>
            <w:tcBorders>
              <w:top w:val="single" w:sz="4" w:space="0" w:color="auto"/>
              <w:left w:val="single" w:sz="4" w:space="0" w:color="auto"/>
              <w:bottom w:val="single" w:sz="4" w:space="0" w:color="auto"/>
              <w:right w:val="single" w:sz="4" w:space="0" w:color="auto"/>
            </w:tcBorders>
          </w:tcPr>
          <w:p w:rsidR="00EF5FB0" w:rsidRPr="00FE1366" w:rsidRDefault="00EF5FB0" w:rsidP="00FE1366">
            <w:pPr>
              <w:spacing w:before="60" w:after="60" w:line="240" w:lineRule="auto"/>
              <w:jc w:val="both"/>
              <w:rPr>
                <w:rFonts w:ascii="Arial" w:hAnsi="Arial" w:cs="Arial"/>
                <w:color w:val="333333"/>
                <w:sz w:val="20"/>
                <w:szCs w:val="20"/>
              </w:rPr>
            </w:pPr>
          </w:p>
        </w:tc>
        <w:tc>
          <w:tcPr>
            <w:tcW w:w="3119" w:type="dxa"/>
            <w:gridSpan w:val="2"/>
            <w:tcBorders>
              <w:top w:val="single" w:sz="4" w:space="0" w:color="auto"/>
              <w:left w:val="single" w:sz="4" w:space="0" w:color="auto"/>
              <w:bottom w:val="single" w:sz="4" w:space="0" w:color="auto"/>
              <w:right w:val="single" w:sz="4" w:space="0" w:color="auto"/>
            </w:tcBorders>
          </w:tcPr>
          <w:p w:rsidR="00EF5FB0" w:rsidRPr="00FE1366" w:rsidRDefault="00712F92"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 xml:space="preserve">R$ </w:t>
            </w:r>
            <w:r w:rsidR="001F73FD" w:rsidRPr="00FE1366">
              <w:rPr>
                <w:rFonts w:ascii="Arial" w:eastAsia="Times New Roman" w:hAnsi="Arial" w:cs="Arial"/>
                <w:b/>
                <w:sz w:val="20"/>
                <w:szCs w:val="20"/>
                <w:lang w:eastAsia="pt-BR"/>
              </w:rPr>
              <w:t>118.440,00</w:t>
            </w:r>
          </w:p>
        </w:tc>
      </w:tr>
    </w:tbl>
    <w:p w:rsidR="00BB618B" w:rsidRPr="00FE1366" w:rsidRDefault="00BB618B" w:rsidP="00FE1366">
      <w:pPr>
        <w:spacing w:before="120" w:after="120" w:line="360" w:lineRule="exact"/>
        <w:ind w:left="2832" w:firstLine="708"/>
        <w:jc w:val="both"/>
        <w:rPr>
          <w:rFonts w:ascii="Arial" w:eastAsia="Times New Roman" w:hAnsi="Arial" w:cs="Arial"/>
          <w:b/>
          <w:sz w:val="20"/>
          <w:szCs w:val="20"/>
          <w:lang w:eastAsia="pt-BR"/>
        </w:rPr>
      </w:pPr>
    </w:p>
    <w:p w:rsidR="00BB618B" w:rsidRPr="00FE1366" w:rsidRDefault="00BB618B" w:rsidP="00FE1366">
      <w:pPr>
        <w:spacing w:before="120" w:after="120" w:line="360" w:lineRule="exact"/>
        <w:ind w:left="2832" w:firstLine="708"/>
        <w:jc w:val="both"/>
        <w:rPr>
          <w:rFonts w:ascii="Arial" w:eastAsia="Times New Roman" w:hAnsi="Arial" w:cs="Arial"/>
          <w:b/>
          <w:sz w:val="20"/>
          <w:szCs w:val="20"/>
          <w:lang w:eastAsia="pt-BR"/>
        </w:rPr>
      </w:pPr>
    </w:p>
    <w:p w:rsidR="0059569E" w:rsidRPr="00FE1366" w:rsidRDefault="0059569E" w:rsidP="00FE1366">
      <w:pPr>
        <w:spacing w:before="120" w:after="120" w:line="360" w:lineRule="exact"/>
        <w:ind w:left="2832" w:firstLine="708"/>
        <w:jc w:val="both"/>
        <w:rPr>
          <w:rFonts w:ascii="Arial" w:eastAsia="Times New Roman" w:hAnsi="Arial" w:cs="Arial"/>
          <w:b/>
          <w:sz w:val="20"/>
          <w:szCs w:val="20"/>
          <w:lang w:eastAsia="pt-BR"/>
        </w:rPr>
      </w:pPr>
    </w:p>
    <w:p w:rsidR="0059569E" w:rsidRPr="00FE1366" w:rsidRDefault="0059569E" w:rsidP="00FE1366">
      <w:pPr>
        <w:spacing w:before="120" w:after="120" w:line="360" w:lineRule="exact"/>
        <w:ind w:left="2832" w:firstLine="708"/>
        <w:jc w:val="both"/>
        <w:rPr>
          <w:rFonts w:ascii="Arial" w:eastAsia="Times New Roman" w:hAnsi="Arial" w:cs="Arial"/>
          <w:b/>
          <w:sz w:val="20"/>
          <w:szCs w:val="20"/>
          <w:lang w:eastAsia="pt-BR"/>
        </w:rPr>
      </w:pPr>
    </w:p>
    <w:p w:rsidR="001A191D" w:rsidRPr="00FE1366" w:rsidRDefault="001A191D" w:rsidP="00FE1366">
      <w:pPr>
        <w:spacing w:before="120" w:after="120" w:line="360" w:lineRule="exact"/>
        <w:ind w:left="2832" w:firstLine="708"/>
        <w:jc w:val="both"/>
        <w:rPr>
          <w:rFonts w:ascii="Arial" w:eastAsia="Times New Roman" w:hAnsi="Arial" w:cs="Arial"/>
          <w:b/>
          <w:sz w:val="20"/>
          <w:szCs w:val="20"/>
          <w:lang w:eastAsia="pt-BR"/>
        </w:rPr>
      </w:pPr>
    </w:p>
    <w:p w:rsidR="001A191D" w:rsidRPr="00FE1366" w:rsidRDefault="001A191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A191D" w:rsidRPr="00FE1366" w:rsidRDefault="001A191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ANEXO II</w:t>
      </w: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CONCORRÊNCIA PÚBLICA</w:t>
      </w:r>
      <w:r w:rsidR="00393BCD" w:rsidRPr="00FE1366">
        <w:rPr>
          <w:rFonts w:ascii="Arial" w:eastAsia="Times New Roman" w:hAnsi="Arial" w:cs="Arial"/>
          <w:b/>
          <w:sz w:val="20"/>
          <w:szCs w:val="20"/>
          <w:lang w:eastAsia="pt-BR"/>
        </w:rPr>
        <w:t xml:space="preserve"> PARA REGISTRO DE PREÇOS</w:t>
      </w:r>
      <w:r w:rsidRPr="00FE1366">
        <w:rPr>
          <w:rFonts w:ascii="Arial" w:eastAsia="Times New Roman" w:hAnsi="Arial" w:cs="Arial"/>
          <w:b/>
          <w:sz w:val="20"/>
          <w:szCs w:val="20"/>
          <w:lang w:eastAsia="pt-BR"/>
        </w:rPr>
        <w:t xml:space="preserve"> N. </w:t>
      </w:r>
      <w:r w:rsidR="001A191D" w:rsidRPr="00FE1366">
        <w:rPr>
          <w:rFonts w:ascii="Arial" w:eastAsia="Times New Roman" w:hAnsi="Arial" w:cs="Arial"/>
          <w:b/>
          <w:sz w:val="20"/>
          <w:szCs w:val="20"/>
          <w:lang w:eastAsia="pt-BR"/>
        </w:rPr>
        <w:t>0</w:t>
      </w:r>
      <w:r w:rsidR="001F73FD" w:rsidRPr="00FE1366">
        <w:rPr>
          <w:rFonts w:ascii="Arial" w:eastAsia="Times New Roman" w:hAnsi="Arial" w:cs="Arial"/>
          <w:b/>
          <w:sz w:val="20"/>
          <w:szCs w:val="20"/>
          <w:lang w:eastAsia="pt-BR"/>
        </w:rPr>
        <w:t>12</w:t>
      </w:r>
      <w:r w:rsidR="001A191D" w:rsidRPr="00FE1366">
        <w:rPr>
          <w:rFonts w:ascii="Arial" w:eastAsia="Times New Roman" w:hAnsi="Arial" w:cs="Arial"/>
          <w:b/>
          <w:sz w:val="20"/>
          <w:szCs w:val="20"/>
          <w:lang w:eastAsia="pt-BR"/>
        </w:rPr>
        <w:t>/2023</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D E C L A R A Ç Ã O</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ab/>
      </w:r>
      <w:r w:rsidRPr="00FE1366">
        <w:rPr>
          <w:rFonts w:ascii="Arial" w:eastAsia="Times New Roman" w:hAnsi="Arial" w:cs="Arial"/>
          <w:b/>
          <w:sz w:val="20"/>
          <w:szCs w:val="20"/>
          <w:lang w:eastAsia="pt-BR"/>
        </w:rPr>
        <w:tab/>
      </w:r>
      <w:r w:rsidRPr="00FE1366">
        <w:rPr>
          <w:rFonts w:ascii="Arial" w:eastAsia="Times New Roman" w:hAnsi="Arial" w:cs="Arial"/>
          <w:sz w:val="20"/>
          <w:szCs w:val="20"/>
          <w:lang w:eastAsia="pt-BR"/>
        </w:rPr>
        <w:t xml:space="preserve">A empresa ----------------------------------------------------------------------, telefone ---------------, fax --------------, email --------------- através de seu representante legal, </w:t>
      </w:r>
      <w:proofErr w:type="gramStart"/>
      <w:r w:rsidRPr="00FE1366">
        <w:rPr>
          <w:rFonts w:ascii="Arial" w:eastAsia="Times New Roman" w:hAnsi="Arial" w:cs="Arial"/>
          <w:sz w:val="20"/>
          <w:szCs w:val="20"/>
          <w:lang w:eastAsia="pt-BR"/>
        </w:rPr>
        <w:t>Sr.</w:t>
      </w:r>
      <w:proofErr w:type="gramEnd"/>
      <w:r w:rsidRPr="00FE1366">
        <w:rPr>
          <w:rFonts w:ascii="Arial" w:eastAsia="Times New Roman" w:hAnsi="Arial" w:cs="Arial"/>
          <w:sz w:val="20"/>
          <w:szCs w:val="20"/>
          <w:lang w:eastAsia="pt-BR"/>
        </w:rPr>
        <w:t xml:space="preserve"> (a) ---------------------------------------------------, CPF ----------------------------</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(cargo na empresa: Diretor ou Sócio-Gerente).</w:t>
      </w:r>
      <w:r w:rsidRPr="00FE1366">
        <w:rPr>
          <w:rFonts w:ascii="Arial" w:eastAsia="Times New Roman" w:hAnsi="Arial" w:cs="Arial"/>
          <w:b/>
          <w:sz w:val="20"/>
          <w:szCs w:val="20"/>
          <w:lang w:eastAsia="pt-BR"/>
        </w:rPr>
        <w:t xml:space="preserve"> DECLARA, </w:t>
      </w:r>
      <w:r w:rsidRPr="00FE1366">
        <w:rPr>
          <w:rFonts w:ascii="Arial" w:eastAsia="Times New Roman" w:hAnsi="Arial" w:cs="Arial"/>
          <w:sz w:val="20"/>
          <w:szCs w:val="20"/>
          <w:lang w:eastAsia="pt-BR"/>
        </w:rPr>
        <w:t>para fins de direito, na qualidade</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 xml:space="preserve">de </w:t>
      </w:r>
      <w:r w:rsidRPr="00FE1366">
        <w:rPr>
          <w:rFonts w:ascii="Arial" w:eastAsia="Times New Roman" w:hAnsi="Arial" w:cs="Arial"/>
          <w:b/>
          <w:sz w:val="20"/>
          <w:szCs w:val="20"/>
          <w:lang w:eastAsia="pt-BR"/>
        </w:rPr>
        <w:t xml:space="preserve">PROPONENTE </w:t>
      </w:r>
      <w:r w:rsidRPr="00FE1366">
        <w:rPr>
          <w:rFonts w:ascii="Arial" w:eastAsia="Times New Roman" w:hAnsi="Arial" w:cs="Arial"/>
          <w:sz w:val="20"/>
          <w:szCs w:val="20"/>
          <w:lang w:eastAsia="pt-BR"/>
        </w:rPr>
        <w:t>da Licitação instaurada pelo</w:t>
      </w:r>
      <w:r w:rsidRPr="00FE1366">
        <w:rPr>
          <w:rFonts w:ascii="Arial" w:eastAsia="Times New Roman" w:hAnsi="Arial" w:cs="Arial"/>
          <w:b/>
          <w:sz w:val="20"/>
          <w:szCs w:val="20"/>
          <w:lang w:eastAsia="pt-BR"/>
        </w:rPr>
        <w:t xml:space="preserve"> MUNICÍPIO DE CHARQUEADAS, </w:t>
      </w:r>
      <w:r w:rsidRPr="00FE1366">
        <w:rPr>
          <w:rFonts w:ascii="Arial" w:eastAsia="Times New Roman" w:hAnsi="Arial" w:cs="Arial"/>
          <w:sz w:val="20"/>
          <w:szCs w:val="20"/>
          <w:lang w:eastAsia="pt-BR"/>
        </w:rPr>
        <w:t>na modalidade</w:t>
      </w:r>
      <w:r w:rsidRPr="00FE1366">
        <w:rPr>
          <w:rFonts w:ascii="Arial" w:eastAsia="Times New Roman" w:hAnsi="Arial" w:cs="Arial"/>
          <w:b/>
          <w:sz w:val="20"/>
          <w:szCs w:val="20"/>
          <w:lang w:eastAsia="pt-BR"/>
        </w:rPr>
        <w:t xml:space="preserve"> CONCORRÊNCIA PÚBLICA nº </w:t>
      </w:r>
      <w:r w:rsidR="001A191D" w:rsidRPr="00FE1366">
        <w:rPr>
          <w:rFonts w:ascii="Arial" w:eastAsia="Times New Roman" w:hAnsi="Arial" w:cs="Arial"/>
          <w:b/>
          <w:sz w:val="20"/>
          <w:szCs w:val="20"/>
          <w:lang w:eastAsia="pt-BR"/>
        </w:rPr>
        <w:t>0</w:t>
      </w:r>
      <w:r w:rsidR="001F73FD" w:rsidRPr="00FE1366">
        <w:rPr>
          <w:rFonts w:ascii="Arial" w:eastAsia="Times New Roman" w:hAnsi="Arial" w:cs="Arial"/>
          <w:b/>
          <w:sz w:val="20"/>
          <w:szCs w:val="20"/>
          <w:lang w:eastAsia="pt-BR"/>
        </w:rPr>
        <w:t>12</w:t>
      </w:r>
      <w:r w:rsidR="001A191D" w:rsidRPr="00FE1366">
        <w:rPr>
          <w:rFonts w:ascii="Arial" w:eastAsia="Times New Roman" w:hAnsi="Arial" w:cs="Arial"/>
          <w:b/>
          <w:sz w:val="20"/>
          <w:szCs w:val="20"/>
          <w:lang w:eastAsia="pt-BR"/>
        </w:rPr>
        <w:t>/2023</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 xml:space="preserve">processo nº </w:t>
      </w:r>
      <w:r w:rsidR="001F73FD" w:rsidRPr="00FE1366">
        <w:rPr>
          <w:rFonts w:ascii="Arial" w:eastAsia="Times New Roman" w:hAnsi="Arial" w:cs="Arial"/>
          <w:sz w:val="20"/>
          <w:szCs w:val="20"/>
          <w:lang w:eastAsia="pt-BR"/>
        </w:rPr>
        <w:t>3909</w:t>
      </w:r>
      <w:r w:rsidR="001A191D" w:rsidRPr="00FE1366">
        <w:rPr>
          <w:rFonts w:ascii="Arial" w:eastAsia="Times New Roman" w:hAnsi="Arial" w:cs="Arial"/>
          <w:sz w:val="20"/>
          <w:szCs w:val="20"/>
          <w:lang w:eastAsia="pt-BR"/>
        </w:rPr>
        <w:t>/2023</w:t>
      </w:r>
      <w:r w:rsidRPr="00FE1366">
        <w:rPr>
          <w:rFonts w:ascii="Arial" w:eastAsia="Times New Roman" w:hAnsi="Arial" w:cs="Arial"/>
          <w:sz w:val="20"/>
          <w:szCs w:val="20"/>
          <w:lang w:eastAsia="pt-BR"/>
        </w:rPr>
        <w:t xml:space="preserve"> dá plena e total aceitação dos termos do</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edital e seus anexos.</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ab/>
      </w:r>
      <w:r w:rsidRPr="00FE1366">
        <w:rPr>
          <w:rFonts w:ascii="Arial" w:eastAsia="Times New Roman" w:hAnsi="Arial" w:cs="Arial"/>
          <w:b/>
          <w:sz w:val="20"/>
          <w:szCs w:val="20"/>
          <w:lang w:eastAsia="pt-BR"/>
        </w:rPr>
        <w:tab/>
        <w:t xml:space="preserve">                                                </w:t>
      </w:r>
      <w:r w:rsidRPr="00FE1366">
        <w:rPr>
          <w:rFonts w:ascii="Arial" w:eastAsia="Times New Roman" w:hAnsi="Arial" w:cs="Arial"/>
          <w:sz w:val="20"/>
          <w:szCs w:val="20"/>
          <w:lang w:eastAsia="pt-BR"/>
        </w:rPr>
        <w:t>Por ser a</w:t>
      </w:r>
      <w:r w:rsidR="004F7564" w:rsidRPr="00FE1366">
        <w:rPr>
          <w:rFonts w:ascii="Arial" w:eastAsia="Times New Roman" w:hAnsi="Arial" w:cs="Arial"/>
          <w:sz w:val="20"/>
          <w:szCs w:val="20"/>
          <w:lang w:eastAsia="pt-BR"/>
        </w:rPr>
        <w:t xml:space="preserve"> expressão da verdade, firma </w:t>
      </w:r>
      <w:proofErr w:type="gramStart"/>
      <w:r w:rsidR="004F7564" w:rsidRPr="00FE1366">
        <w:rPr>
          <w:rFonts w:ascii="Arial" w:eastAsia="Times New Roman" w:hAnsi="Arial" w:cs="Arial"/>
          <w:sz w:val="20"/>
          <w:szCs w:val="20"/>
          <w:lang w:eastAsia="pt-BR"/>
        </w:rPr>
        <w:t xml:space="preserve">a </w:t>
      </w:r>
      <w:r w:rsidRPr="00FE1366">
        <w:rPr>
          <w:rFonts w:ascii="Arial" w:eastAsia="Times New Roman" w:hAnsi="Arial" w:cs="Arial"/>
          <w:sz w:val="20"/>
          <w:szCs w:val="20"/>
          <w:lang w:eastAsia="pt-BR"/>
        </w:rPr>
        <w:t>presente</w:t>
      </w:r>
      <w:proofErr w:type="gramEnd"/>
      <w:r w:rsidRPr="00FE1366">
        <w:rPr>
          <w:rFonts w:ascii="Arial" w:eastAsia="Times New Roman" w:hAnsi="Arial" w:cs="Arial"/>
          <w:sz w:val="20"/>
          <w:szCs w:val="20"/>
          <w:lang w:eastAsia="pt-BR"/>
        </w:rPr>
        <w:t>.</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t xml:space="preserve">          Charqueadas, ____ de _____________de 20</w:t>
      </w:r>
      <w:r w:rsidR="001A191D" w:rsidRPr="00FE1366">
        <w:rPr>
          <w:rFonts w:ascii="Arial" w:eastAsia="Times New Roman" w:hAnsi="Arial" w:cs="Arial"/>
          <w:sz w:val="20"/>
          <w:szCs w:val="20"/>
          <w:lang w:eastAsia="pt-BR"/>
        </w:rPr>
        <w:t>23</w:t>
      </w:r>
      <w:r w:rsidRPr="00FE1366">
        <w:rPr>
          <w:rFonts w:ascii="Arial" w:eastAsia="Times New Roman" w:hAnsi="Arial" w:cs="Arial"/>
          <w:sz w:val="20"/>
          <w:szCs w:val="20"/>
          <w:lang w:eastAsia="pt-BR"/>
        </w:rPr>
        <w:t>.</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8041"/>
        </w:tabs>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ASSINATURA</w:t>
      </w:r>
      <w:proofErr w:type="gramStart"/>
      <w:r w:rsidRPr="00FE1366">
        <w:rPr>
          <w:rFonts w:ascii="Arial" w:eastAsia="Times New Roman" w:hAnsi="Arial" w:cs="Arial"/>
          <w:b/>
          <w:sz w:val="20"/>
          <w:szCs w:val="20"/>
          <w:lang w:eastAsia="pt-BR"/>
        </w:rPr>
        <w:t xml:space="preserve">  </w:t>
      </w:r>
      <w:proofErr w:type="gramEnd"/>
      <w:r w:rsidRPr="00FE1366">
        <w:rPr>
          <w:rFonts w:ascii="Arial" w:eastAsia="Times New Roman" w:hAnsi="Arial" w:cs="Arial"/>
          <w:b/>
          <w:sz w:val="20"/>
          <w:szCs w:val="20"/>
          <w:lang w:eastAsia="pt-BR"/>
        </w:rPr>
        <w:t>DO REPRESENTANTE LEGAL ACIMA QUALIFICADO E IDENTIFICAÇÃO DA EMPRESA</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E22733"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(Se PROCURADOR, anexar cópia da PROCURAÇÃO autenticada ou com o original para que se proceda à autenticação</w:t>
      </w:r>
      <w:proofErr w:type="gramStart"/>
      <w:r w:rsidRPr="00FE1366">
        <w:rPr>
          <w:rFonts w:ascii="Arial" w:eastAsia="Times New Roman" w:hAnsi="Arial" w:cs="Arial"/>
          <w:sz w:val="20"/>
          <w:szCs w:val="20"/>
          <w:lang w:eastAsia="pt-BR"/>
        </w:rPr>
        <w:t>)</w:t>
      </w:r>
      <w:proofErr w:type="gramEnd"/>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ANEXO III</w:t>
      </w: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CONCORRÊNCIA PÚBLICA</w:t>
      </w:r>
      <w:r w:rsidR="00E22733" w:rsidRPr="00FE1366">
        <w:rPr>
          <w:rFonts w:ascii="Arial" w:eastAsia="Times New Roman" w:hAnsi="Arial" w:cs="Arial"/>
          <w:b/>
          <w:sz w:val="20"/>
          <w:szCs w:val="20"/>
          <w:lang w:eastAsia="pt-BR"/>
        </w:rPr>
        <w:t xml:space="preserve"> PARA REGISTRO DE PREÇOS</w:t>
      </w:r>
      <w:r w:rsidRPr="00FE1366">
        <w:rPr>
          <w:rFonts w:ascii="Arial" w:eastAsia="Times New Roman" w:hAnsi="Arial" w:cs="Arial"/>
          <w:b/>
          <w:sz w:val="20"/>
          <w:szCs w:val="20"/>
          <w:lang w:eastAsia="pt-BR"/>
        </w:rPr>
        <w:t xml:space="preserve"> Nº </w:t>
      </w:r>
      <w:r w:rsidR="001A191D" w:rsidRPr="00FE1366">
        <w:rPr>
          <w:rFonts w:ascii="Arial" w:eastAsia="Times New Roman" w:hAnsi="Arial" w:cs="Arial"/>
          <w:b/>
          <w:sz w:val="20"/>
          <w:szCs w:val="20"/>
          <w:lang w:eastAsia="pt-BR"/>
        </w:rPr>
        <w:t>0</w:t>
      </w:r>
      <w:r w:rsidR="001F73FD" w:rsidRPr="00FE1366">
        <w:rPr>
          <w:rFonts w:ascii="Arial" w:eastAsia="Times New Roman" w:hAnsi="Arial" w:cs="Arial"/>
          <w:b/>
          <w:sz w:val="20"/>
          <w:szCs w:val="20"/>
          <w:lang w:eastAsia="pt-BR"/>
        </w:rPr>
        <w:t>12</w:t>
      </w:r>
      <w:r w:rsidR="001A191D" w:rsidRPr="00FE1366">
        <w:rPr>
          <w:rFonts w:ascii="Arial" w:eastAsia="Times New Roman" w:hAnsi="Arial" w:cs="Arial"/>
          <w:b/>
          <w:sz w:val="20"/>
          <w:szCs w:val="20"/>
          <w:lang w:eastAsia="pt-BR"/>
        </w:rPr>
        <w:t>/2023</w:t>
      </w: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D E C L A R A Ç Ã O</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ab/>
      </w:r>
      <w:r w:rsidRPr="00FE1366">
        <w:rPr>
          <w:rFonts w:ascii="Arial" w:eastAsia="Times New Roman" w:hAnsi="Arial" w:cs="Arial"/>
          <w:b/>
          <w:sz w:val="20"/>
          <w:szCs w:val="20"/>
          <w:lang w:eastAsia="pt-BR"/>
        </w:rPr>
        <w:tab/>
      </w:r>
      <w:r w:rsidRPr="00FE1366">
        <w:rPr>
          <w:rFonts w:ascii="Arial" w:eastAsia="Times New Roman" w:hAnsi="Arial" w:cs="Arial"/>
          <w:sz w:val="20"/>
          <w:szCs w:val="20"/>
          <w:lang w:eastAsia="pt-BR"/>
        </w:rPr>
        <w:t xml:space="preserve">A empresa -----------------------------------------------------------------------através de seu representante legal, </w:t>
      </w:r>
      <w:proofErr w:type="gramStart"/>
      <w:r w:rsidRPr="00FE1366">
        <w:rPr>
          <w:rFonts w:ascii="Arial" w:eastAsia="Times New Roman" w:hAnsi="Arial" w:cs="Arial"/>
          <w:sz w:val="20"/>
          <w:szCs w:val="20"/>
          <w:lang w:eastAsia="pt-BR"/>
        </w:rPr>
        <w:t>Sr.</w:t>
      </w:r>
      <w:proofErr w:type="gramEnd"/>
      <w:r w:rsidRPr="00FE1366">
        <w:rPr>
          <w:rFonts w:ascii="Arial" w:eastAsia="Times New Roman" w:hAnsi="Arial" w:cs="Arial"/>
          <w:sz w:val="20"/>
          <w:szCs w:val="20"/>
          <w:lang w:eastAsia="pt-BR"/>
        </w:rPr>
        <w:t xml:space="preserve"> (a) ---------------------------------------------------, CPF ----------------------------</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(cargo na empresa: Diretor ou Sócio-Gerente).</w:t>
      </w:r>
      <w:r w:rsidRPr="00FE1366">
        <w:rPr>
          <w:rFonts w:ascii="Arial" w:eastAsia="Times New Roman" w:hAnsi="Arial" w:cs="Arial"/>
          <w:b/>
          <w:sz w:val="20"/>
          <w:szCs w:val="20"/>
          <w:lang w:eastAsia="pt-BR"/>
        </w:rPr>
        <w:t xml:space="preserve"> DECLARA, </w:t>
      </w:r>
      <w:r w:rsidRPr="00FE1366">
        <w:rPr>
          <w:rFonts w:ascii="Arial" w:eastAsia="Times New Roman" w:hAnsi="Arial" w:cs="Arial"/>
          <w:sz w:val="20"/>
          <w:szCs w:val="20"/>
          <w:lang w:eastAsia="pt-BR"/>
        </w:rPr>
        <w:t>para fins de direito, na qualidade</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 xml:space="preserve">de </w:t>
      </w:r>
      <w:r w:rsidRPr="00FE1366">
        <w:rPr>
          <w:rFonts w:ascii="Arial" w:eastAsia="Times New Roman" w:hAnsi="Arial" w:cs="Arial"/>
          <w:b/>
          <w:sz w:val="20"/>
          <w:szCs w:val="20"/>
          <w:lang w:eastAsia="pt-BR"/>
        </w:rPr>
        <w:t xml:space="preserve">PROPONENTE </w:t>
      </w:r>
      <w:r w:rsidRPr="00FE1366">
        <w:rPr>
          <w:rFonts w:ascii="Arial" w:eastAsia="Times New Roman" w:hAnsi="Arial" w:cs="Arial"/>
          <w:sz w:val="20"/>
          <w:szCs w:val="20"/>
          <w:lang w:eastAsia="pt-BR"/>
        </w:rPr>
        <w:t>da Licitação instaurada pelo</w:t>
      </w:r>
      <w:r w:rsidRPr="00FE1366">
        <w:rPr>
          <w:rFonts w:ascii="Arial" w:eastAsia="Times New Roman" w:hAnsi="Arial" w:cs="Arial"/>
          <w:b/>
          <w:sz w:val="20"/>
          <w:szCs w:val="20"/>
          <w:lang w:eastAsia="pt-BR"/>
        </w:rPr>
        <w:t xml:space="preserve"> MUNICÍPIO DE CHARQUEADAS, </w:t>
      </w:r>
      <w:r w:rsidRPr="00FE1366">
        <w:rPr>
          <w:rFonts w:ascii="Arial" w:eastAsia="Times New Roman" w:hAnsi="Arial" w:cs="Arial"/>
          <w:sz w:val="20"/>
          <w:szCs w:val="20"/>
          <w:lang w:eastAsia="pt-BR"/>
        </w:rPr>
        <w:t>na modalidade</w:t>
      </w:r>
      <w:r w:rsidRPr="00FE1366">
        <w:rPr>
          <w:rFonts w:ascii="Arial" w:eastAsia="Times New Roman" w:hAnsi="Arial" w:cs="Arial"/>
          <w:b/>
          <w:sz w:val="20"/>
          <w:szCs w:val="20"/>
          <w:lang w:eastAsia="pt-BR"/>
        </w:rPr>
        <w:t xml:space="preserve"> CONCORRÊNCIA PÚBLICA nº </w:t>
      </w:r>
      <w:r w:rsidR="001A191D" w:rsidRPr="00FE1366">
        <w:rPr>
          <w:rFonts w:ascii="Arial" w:eastAsia="Times New Roman" w:hAnsi="Arial" w:cs="Arial"/>
          <w:b/>
          <w:sz w:val="20"/>
          <w:szCs w:val="20"/>
          <w:lang w:eastAsia="pt-BR"/>
        </w:rPr>
        <w:t>0</w:t>
      </w:r>
      <w:r w:rsidR="001F73FD" w:rsidRPr="00FE1366">
        <w:rPr>
          <w:rFonts w:ascii="Arial" w:eastAsia="Times New Roman" w:hAnsi="Arial" w:cs="Arial"/>
          <w:b/>
          <w:sz w:val="20"/>
          <w:szCs w:val="20"/>
          <w:lang w:eastAsia="pt-BR"/>
        </w:rPr>
        <w:t>12</w:t>
      </w:r>
      <w:r w:rsidR="001A191D" w:rsidRPr="00FE1366">
        <w:rPr>
          <w:rFonts w:ascii="Arial" w:eastAsia="Times New Roman" w:hAnsi="Arial" w:cs="Arial"/>
          <w:b/>
          <w:sz w:val="20"/>
          <w:szCs w:val="20"/>
          <w:lang w:eastAsia="pt-BR"/>
        </w:rPr>
        <w:t>/2023</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 xml:space="preserve">processo nº </w:t>
      </w:r>
      <w:r w:rsidR="001F73FD" w:rsidRPr="00FE1366">
        <w:rPr>
          <w:rFonts w:ascii="Arial" w:eastAsia="Times New Roman" w:hAnsi="Arial" w:cs="Arial"/>
          <w:sz w:val="20"/>
          <w:szCs w:val="20"/>
          <w:lang w:eastAsia="pt-BR"/>
        </w:rPr>
        <w:t>3909</w:t>
      </w:r>
      <w:r w:rsidR="005A6372" w:rsidRPr="00FE1366">
        <w:rPr>
          <w:rFonts w:ascii="Arial" w:eastAsia="Times New Roman" w:hAnsi="Arial" w:cs="Arial"/>
          <w:sz w:val="20"/>
          <w:szCs w:val="20"/>
          <w:lang w:eastAsia="pt-BR"/>
        </w:rPr>
        <w:t>/2023</w:t>
      </w:r>
      <w:r w:rsidRPr="00FE1366">
        <w:rPr>
          <w:rFonts w:ascii="Arial" w:eastAsia="Times New Roman" w:hAnsi="Arial" w:cs="Arial"/>
          <w:sz w:val="20"/>
          <w:szCs w:val="20"/>
          <w:lang w:eastAsia="pt-BR"/>
        </w:rPr>
        <w:t xml:space="preserve">, declara que comunicará fato superveniente e impeditivo de habilitação. </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ab/>
      </w:r>
      <w:r w:rsidRPr="00FE1366">
        <w:rPr>
          <w:rFonts w:ascii="Arial" w:eastAsia="Times New Roman" w:hAnsi="Arial" w:cs="Arial"/>
          <w:b/>
          <w:sz w:val="20"/>
          <w:szCs w:val="20"/>
          <w:lang w:eastAsia="pt-BR"/>
        </w:rPr>
        <w:tab/>
        <w:t xml:space="preserve">                                                </w:t>
      </w:r>
      <w:r w:rsidRPr="00FE1366">
        <w:rPr>
          <w:rFonts w:ascii="Arial" w:eastAsia="Times New Roman" w:hAnsi="Arial" w:cs="Arial"/>
          <w:sz w:val="20"/>
          <w:szCs w:val="20"/>
          <w:lang w:eastAsia="pt-BR"/>
        </w:rPr>
        <w:t>Por ser a</w:t>
      </w:r>
      <w:r w:rsidR="00BB618B" w:rsidRPr="00FE1366">
        <w:rPr>
          <w:rFonts w:ascii="Arial" w:eastAsia="Times New Roman" w:hAnsi="Arial" w:cs="Arial"/>
          <w:sz w:val="20"/>
          <w:szCs w:val="20"/>
          <w:lang w:eastAsia="pt-BR"/>
        </w:rPr>
        <w:t xml:space="preserve"> expressão da verdade, firma </w:t>
      </w:r>
      <w:proofErr w:type="gramStart"/>
      <w:r w:rsidR="00BB618B" w:rsidRPr="00FE1366">
        <w:rPr>
          <w:rFonts w:ascii="Arial" w:eastAsia="Times New Roman" w:hAnsi="Arial" w:cs="Arial"/>
          <w:sz w:val="20"/>
          <w:szCs w:val="20"/>
          <w:lang w:eastAsia="pt-BR"/>
        </w:rPr>
        <w:t xml:space="preserve">a </w:t>
      </w:r>
      <w:r w:rsidRPr="00FE1366">
        <w:rPr>
          <w:rFonts w:ascii="Arial" w:eastAsia="Times New Roman" w:hAnsi="Arial" w:cs="Arial"/>
          <w:sz w:val="20"/>
          <w:szCs w:val="20"/>
          <w:lang w:eastAsia="pt-BR"/>
        </w:rPr>
        <w:t>presente</w:t>
      </w:r>
      <w:proofErr w:type="gramEnd"/>
      <w:r w:rsidRPr="00FE1366">
        <w:rPr>
          <w:rFonts w:ascii="Arial" w:eastAsia="Times New Roman" w:hAnsi="Arial" w:cs="Arial"/>
          <w:sz w:val="20"/>
          <w:szCs w:val="20"/>
          <w:lang w:eastAsia="pt-BR"/>
        </w:rPr>
        <w:t>.</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t xml:space="preserve">          Charqueadas, ____ de ______________ de 2</w:t>
      </w:r>
      <w:r w:rsidR="005A6372" w:rsidRPr="00FE1366">
        <w:rPr>
          <w:rFonts w:ascii="Arial" w:eastAsia="Times New Roman" w:hAnsi="Arial" w:cs="Arial"/>
          <w:sz w:val="20"/>
          <w:szCs w:val="20"/>
          <w:lang w:eastAsia="pt-BR"/>
        </w:rPr>
        <w:t>023</w:t>
      </w:r>
      <w:r w:rsidRPr="00FE1366">
        <w:rPr>
          <w:rFonts w:ascii="Arial" w:eastAsia="Times New Roman" w:hAnsi="Arial" w:cs="Arial"/>
          <w:sz w:val="20"/>
          <w:szCs w:val="20"/>
          <w:lang w:eastAsia="pt-BR"/>
        </w:rPr>
        <w:t xml:space="preserve">. </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ASSINATURA DO REPRESENTANTE LEGAL ACIMA QUALIFICADO E IDENTIFICAÇÃO DA EMPRESA</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(Se PROCURADOR, anexar cópia da PROCURAÇÃO autenticada ou com o original para que se proceda à autenticação</w:t>
      </w:r>
      <w:proofErr w:type="gramStart"/>
      <w:r w:rsidRPr="00FE1366">
        <w:rPr>
          <w:rFonts w:ascii="Arial" w:eastAsia="Times New Roman" w:hAnsi="Arial" w:cs="Arial"/>
          <w:sz w:val="20"/>
          <w:szCs w:val="20"/>
          <w:lang w:eastAsia="pt-BR"/>
        </w:rPr>
        <w:t>)</w:t>
      </w:r>
      <w:proofErr w:type="gramEnd"/>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ANEXO IV</w:t>
      </w: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CONCORRÊNCIA PÚBLICA</w:t>
      </w:r>
      <w:r w:rsidR="00E22733" w:rsidRPr="00FE1366">
        <w:rPr>
          <w:rFonts w:ascii="Arial" w:eastAsia="Times New Roman" w:hAnsi="Arial" w:cs="Arial"/>
          <w:b/>
          <w:sz w:val="20"/>
          <w:szCs w:val="20"/>
          <w:lang w:eastAsia="pt-BR"/>
        </w:rPr>
        <w:t xml:space="preserve"> PARA REGISTRO DE PREÇOS</w:t>
      </w:r>
      <w:r w:rsidRPr="00FE1366">
        <w:rPr>
          <w:rFonts w:ascii="Arial" w:eastAsia="Times New Roman" w:hAnsi="Arial" w:cs="Arial"/>
          <w:b/>
          <w:sz w:val="20"/>
          <w:szCs w:val="20"/>
          <w:lang w:eastAsia="pt-BR"/>
        </w:rPr>
        <w:t xml:space="preserve"> nº </w:t>
      </w:r>
      <w:r w:rsidR="005A6372" w:rsidRPr="00FE1366">
        <w:rPr>
          <w:rFonts w:ascii="Arial" w:eastAsia="Times New Roman" w:hAnsi="Arial" w:cs="Arial"/>
          <w:b/>
          <w:sz w:val="20"/>
          <w:szCs w:val="20"/>
          <w:lang w:eastAsia="pt-BR"/>
        </w:rPr>
        <w:t>0</w:t>
      </w:r>
      <w:r w:rsidR="001F73FD" w:rsidRPr="00FE1366">
        <w:rPr>
          <w:rFonts w:ascii="Arial" w:eastAsia="Times New Roman" w:hAnsi="Arial" w:cs="Arial"/>
          <w:b/>
          <w:sz w:val="20"/>
          <w:szCs w:val="20"/>
          <w:lang w:eastAsia="pt-BR"/>
        </w:rPr>
        <w:t>12</w:t>
      </w:r>
      <w:r w:rsidR="005A6372" w:rsidRPr="00FE1366">
        <w:rPr>
          <w:rFonts w:ascii="Arial" w:eastAsia="Times New Roman" w:hAnsi="Arial" w:cs="Arial"/>
          <w:b/>
          <w:sz w:val="20"/>
          <w:szCs w:val="20"/>
          <w:lang w:eastAsia="pt-BR"/>
        </w:rPr>
        <w:t>/2023</w:t>
      </w: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D E C L A R A Ç Ã O</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ab/>
      </w:r>
      <w:r w:rsidRPr="00FE1366">
        <w:rPr>
          <w:rFonts w:ascii="Arial" w:eastAsia="Times New Roman" w:hAnsi="Arial" w:cs="Arial"/>
          <w:b/>
          <w:sz w:val="20"/>
          <w:szCs w:val="20"/>
          <w:lang w:eastAsia="pt-BR"/>
        </w:rPr>
        <w:tab/>
      </w:r>
      <w:r w:rsidRPr="00FE1366">
        <w:rPr>
          <w:rFonts w:ascii="Arial" w:eastAsia="Times New Roman" w:hAnsi="Arial" w:cs="Arial"/>
          <w:sz w:val="20"/>
          <w:szCs w:val="20"/>
          <w:lang w:eastAsia="pt-BR"/>
        </w:rPr>
        <w:t xml:space="preserve">A empresa -----------------------------------------------------------------------através de seu representante legal, </w:t>
      </w:r>
      <w:proofErr w:type="gramStart"/>
      <w:r w:rsidRPr="00FE1366">
        <w:rPr>
          <w:rFonts w:ascii="Arial" w:eastAsia="Times New Roman" w:hAnsi="Arial" w:cs="Arial"/>
          <w:sz w:val="20"/>
          <w:szCs w:val="20"/>
          <w:lang w:eastAsia="pt-BR"/>
        </w:rPr>
        <w:t>Sr.</w:t>
      </w:r>
      <w:proofErr w:type="gramEnd"/>
      <w:r w:rsidRPr="00FE1366">
        <w:rPr>
          <w:rFonts w:ascii="Arial" w:eastAsia="Times New Roman" w:hAnsi="Arial" w:cs="Arial"/>
          <w:sz w:val="20"/>
          <w:szCs w:val="20"/>
          <w:lang w:eastAsia="pt-BR"/>
        </w:rPr>
        <w:t xml:space="preserve"> (a) ---------------------------------------------------, CPF ----------------------------</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(cargo na empresa: Diretor ou Sócio-Gerente).</w:t>
      </w:r>
      <w:r w:rsidRPr="00FE1366">
        <w:rPr>
          <w:rFonts w:ascii="Arial" w:eastAsia="Times New Roman" w:hAnsi="Arial" w:cs="Arial"/>
          <w:b/>
          <w:sz w:val="20"/>
          <w:szCs w:val="20"/>
          <w:lang w:eastAsia="pt-BR"/>
        </w:rPr>
        <w:t xml:space="preserve"> DECLARA, </w:t>
      </w:r>
      <w:r w:rsidRPr="00FE1366">
        <w:rPr>
          <w:rFonts w:ascii="Arial" w:eastAsia="Times New Roman" w:hAnsi="Arial" w:cs="Arial"/>
          <w:sz w:val="20"/>
          <w:szCs w:val="20"/>
          <w:lang w:eastAsia="pt-BR"/>
        </w:rPr>
        <w:t>para fins de direito, na qualidade</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 xml:space="preserve">de </w:t>
      </w:r>
      <w:r w:rsidRPr="00FE1366">
        <w:rPr>
          <w:rFonts w:ascii="Arial" w:eastAsia="Times New Roman" w:hAnsi="Arial" w:cs="Arial"/>
          <w:b/>
          <w:sz w:val="20"/>
          <w:szCs w:val="20"/>
          <w:lang w:eastAsia="pt-BR"/>
        </w:rPr>
        <w:t xml:space="preserve">PROPONENTE </w:t>
      </w:r>
      <w:r w:rsidRPr="00FE1366">
        <w:rPr>
          <w:rFonts w:ascii="Arial" w:eastAsia="Times New Roman" w:hAnsi="Arial" w:cs="Arial"/>
          <w:sz w:val="20"/>
          <w:szCs w:val="20"/>
          <w:lang w:eastAsia="pt-BR"/>
        </w:rPr>
        <w:t>da Licitação instaurada pelo</w:t>
      </w:r>
      <w:r w:rsidRPr="00FE1366">
        <w:rPr>
          <w:rFonts w:ascii="Arial" w:eastAsia="Times New Roman" w:hAnsi="Arial" w:cs="Arial"/>
          <w:b/>
          <w:sz w:val="20"/>
          <w:szCs w:val="20"/>
          <w:lang w:eastAsia="pt-BR"/>
        </w:rPr>
        <w:t xml:space="preserve"> MUNICÍPIO DE CHARQUEADAS, </w:t>
      </w:r>
      <w:r w:rsidRPr="00FE1366">
        <w:rPr>
          <w:rFonts w:ascii="Arial" w:eastAsia="Times New Roman" w:hAnsi="Arial" w:cs="Arial"/>
          <w:sz w:val="20"/>
          <w:szCs w:val="20"/>
          <w:lang w:eastAsia="pt-BR"/>
        </w:rPr>
        <w:t>na modalidade</w:t>
      </w:r>
      <w:r w:rsidRPr="00FE1366">
        <w:rPr>
          <w:rFonts w:ascii="Arial" w:eastAsia="Times New Roman" w:hAnsi="Arial" w:cs="Arial"/>
          <w:b/>
          <w:sz w:val="20"/>
          <w:szCs w:val="20"/>
          <w:lang w:eastAsia="pt-BR"/>
        </w:rPr>
        <w:t xml:space="preserve"> CONCORRÊNCIA PÚBLICA nº </w:t>
      </w:r>
      <w:r w:rsidR="005A6372" w:rsidRPr="00FE1366">
        <w:rPr>
          <w:rFonts w:ascii="Arial" w:eastAsia="Times New Roman" w:hAnsi="Arial" w:cs="Arial"/>
          <w:b/>
          <w:sz w:val="20"/>
          <w:szCs w:val="20"/>
          <w:lang w:eastAsia="pt-BR"/>
        </w:rPr>
        <w:t>0</w:t>
      </w:r>
      <w:r w:rsidR="001F73FD" w:rsidRPr="00FE1366">
        <w:rPr>
          <w:rFonts w:ascii="Arial" w:eastAsia="Times New Roman" w:hAnsi="Arial" w:cs="Arial"/>
          <w:b/>
          <w:sz w:val="20"/>
          <w:szCs w:val="20"/>
          <w:lang w:eastAsia="pt-BR"/>
        </w:rPr>
        <w:t>12</w:t>
      </w:r>
      <w:r w:rsidR="005A6372" w:rsidRPr="00FE1366">
        <w:rPr>
          <w:rFonts w:ascii="Arial" w:eastAsia="Times New Roman" w:hAnsi="Arial" w:cs="Arial"/>
          <w:b/>
          <w:sz w:val="20"/>
          <w:szCs w:val="20"/>
          <w:lang w:eastAsia="pt-BR"/>
        </w:rPr>
        <w:t>/2023</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 xml:space="preserve">processo nº </w:t>
      </w:r>
      <w:r w:rsidR="001F73FD" w:rsidRPr="00FE1366">
        <w:rPr>
          <w:rFonts w:ascii="Arial" w:eastAsia="Times New Roman" w:hAnsi="Arial" w:cs="Arial"/>
          <w:sz w:val="20"/>
          <w:szCs w:val="20"/>
          <w:lang w:eastAsia="pt-BR"/>
        </w:rPr>
        <w:t>3909</w:t>
      </w:r>
      <w:r w:rsidR="005A6372" w:rsidRPr="00FE1366">
        <w:rPr>
          <w:rFonts w:ascii="Arial" w:eastAsia="Times New Roman" w:hAnsi="Arial" w:cs="Arial"/>
          <w:sz w:val="20"/>
          <w:szCs w:val="20"/>
          <w:lang w:eastAsia="pt-BR"/>
        </w:rPr>
        <w:t>/2023</w:t>
      </w:r>
      <w:r w:rsidRPr="00FE1366">
        <w:rPr>
          <w:rFonts w:ascii="Arial" w:eastAsia="Times New Roman" w:hAnsi="Arial" w:cs="Arial"/>
          <w:b/>
          <w:sz w:val="20"/>
          <w:szCs w:val="20"/>
          <w:lang w:eastAsia="pt-BR"/>
        </w:rPr>
        <w:t>,</w:t>
      </w:r>
      <w:r w:rsidRPr="00FE1366">
        <w:rPr>
          <w:rFonts w:ascii="Arial" w:eastAsia="Times New Roman" w:hAnsi="Arial" w:cs="Arial"/>
          <w:sz w:val="20"/>
          <w:szCs w:val="20"/>
          <w:lang w:eastAsia="pt-BR"/>
        </w:rPr>
        <w:t xml:space="preserve"> não foi declarada </w:t>
      </w:r>
      <w:r w:rsidRPr="00FE1366">
        <w:rPr>
          <w:rFonts w:ascii="Arial" w:eastAsia="Times New Roman" w:hAnsi="Arial" w:cs="Arial"/>
          <w:b/>
          <w:sz w:val="20"/>
          <w:szCs w:val="20"/>
          <w:lang w:eastAsia="pt-BR"/>
        </w:rPr>
        <w:t>INIDÔNEA</w:t>
      </w:r>
      <w:r w:rsidRPr="00FE1366">
        <w:rPr>
          <w:rFonts w:ascii="Arial" w:eastAsia="Times New Roman" w:hAnsi="Arial" w:cs="Arial"/>
          <w:sz w:val="20"/>
          <w:szCs w:val="20"/>
          <w:lang w:eastAsia="pt-BR"/>
        </w:rPr>
        <w:t xml:space="preserve"> para licitar com o </w:t>
      </w:r>
      <w:r w:rsidRPr="00FE1366">
        <w:rPr>
          <w:rFonts w:ascii="Arial" w:eastAsia="Times New Roman" w:hAnsi="Arial" w:cs="Arial"/>
          <w:b/>
          <w:sz w:val="20"/>
          <w:szCs w:val="20"/>
          <w:lang w:eastAsia="pt-BR"/>
        </w:rPr>
        <w:t>PODER PÚBLICO</w:t>
      </w:r>
      <w:r w:rsidRPr="00FE1366">
        <w:rPr>
          <w:rFonts w:ascii="Arial" w:eastAsia="Times New Roman" w:hAnsi="Arial" w:cs="Arial"/>
          <w:sz w:val="20"/>
          <w:szCs w:val="20"/>
          <w:lang w:eastAsia="pt-BR"/>
        </w:rPr>
        <w:t xml:space="preserve"> em qualquer de suas esferas.</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ab/>
      </w:r>
      <w:r w:rsidRPr="00FE1366">
        <w:rPr>
          <w:rFonts w:ascii="Arial" w:eastAsia="Times New Roman" w:hAnsi="Arial" w:cs="Arial"/>
          <w:b/>
          <w:sz w:val="20"/>
          <w:szCs w:val="20"/>
          <w:lang w:eastAsia="pt-BR"/>
        </w:rPr>
        <w:tab/>
        <w:t xml:space="preserve">                                                        </w:t>
      </w:r>
      <w:r w:rsidRPr="00FE1366">
        <w:rPr>
          <w:rFonts w:ascii="Arial" w:eastAsia="Times New Roman" w:hAnsi="Arial" w:cs="Arial"/>
          <w:sz w:val="20"/>
          <w:szCs w:val="20"/>
          <w:lang w:eastAsia="pt-BR"/>
        </w:rPr>
        <w:t>Por ser a</w:t>
      </w:r>
      <w:r w:rsidR="00184EC1" w:rsidRPr="00FE1366">
        <w:rPr>
          <w:rFonts w:ascii="Arial" w:eastAsia="Times New Roman" w:hAnsi="Arial" w:cs="Arial"/>
          <w:sz w:val="20"/>
          <w:szCs w:val="20"/>
          <w:lang w:eastAsia="pt-BR"/>
        </w:rPr>
        <w:t xml:space="preserve"> expressão da verdade, firma </w:t>
      </w:r>
      <w:proofErr w:type="gramStart"/>
      <w:r w:rsidR="00184EC1" w:rsidRPr="00FE1366">
        <w:rPr>
          <w:rFonts w:ascii="Arial" w:eastAsia="Times New Roman" w:hAnsi="Arial" w:cs="Arial"/>
          <w:sz w:val="20"/>
          <w:szCs w:val="20"/>
          <w:lang w:eastAsia="pt-BR"/>
        </w:rPr>
        <w:t xml:space="preserve">a </w:t>
      </w:r>
      <w:r w:rsidRPr="00FE1366">
        <w:rPr>
          <w:rFonts w:ascii="Arial" w:eastAsia="Times New Roman" w:hAnsi="Arial" w:cs="Arial"/>
          <w:sz w:val="20"/>
          <w:szCs w:val="20"/>
          <w:lang w:eastAsia="pt-BR"/>
        </w:rPr>
        <w:t>presente</w:t>
      </w:r>
      <w:proofErr w:type="gramEnd"/>
      <w:r w:rsidRPr="00FE1366">
        <w:rPr>
          <w:rFonts w:ascii="Arial" w:eastAsia="Times New Roman" w:hAnsi="Arial" w:cs="Arial"/>
          <w:sz w:val="20"/>
          <w:szCs w:val="20"/>
          <w:lang w:eastAsia="pt-BR"/>
        </w:rPr>
        <w:t>.</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184EC1"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t xml:space="preserve">                 </w:t>
      </w:r>
      <w:r w:rsidR="00654FE6" w:rsidRPr="00FE1366">
        <w:rPr>
          <w:rFonts w:ascii="Arial" w:eastAsia="Times New Roman" w:hAnsi="Arial" w:cs="Arial"/>
          <w:sz w:val="20"/>
          <w:szCs w:val="20"/>
          <w:lang w:eastAsia="pt-BR"/>
        </w:rPr>
        <w:t>Charqueadas, ____ de ______________ de 20</w:t>
      </w:r>
      <w:r w:rsidR="005A6372" w:rsidRPr="00FE1366">
        <w:rPr>
          <w:rFonts w:ascii="Arial" w:eastAsia="Times New Roman" w:hAnsi="Arial" w:cs="Arial"/>
          <w:sz w:val="20"/>
          <w:szCs w:val="20"/>
          <w:lang w:eastAsia="pt-BR"/>
        </w:rPr>
        <w:t>23</w:t>
      </w:r>
      <w:r w:rsidR="00654FE6" w:rsidRPr="00FE1366">
        <w:rPr>
          <w:rFonts w:ascii="Arial" w:eastAsia="Times New Roman" w:hAnsi="Arial" w:cs="Arial"/>
          <w:sz w:val="20"/>
          <w:szCs w:val="20"/>
          <w:lang w:eastAsia="pt-BR"/>
        </w:rPr>
        <w:t xml:space="preserve">. </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ASSINATURA DO REPRESENTANTE LEGAL ACIMA QUALIFICADO E IDENTIFICAÇÃO DA EMPRESA</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4F7564"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(Se PROCURADOR, anexar cópia da PROCURAÇÃO autenticada ou com o original para que se proceda à autenticação</w:t>
      </w:r>
      <w:proofErr w:type="gramStart"/>
      <w:r w:rsidRPr="00FE1366">
        <w:rPr>
          <w:rFonts w:ascii="Arial" w:eastAsia="Times New Roman" w:hAnsi="Arial" w:cs="Arial"/>
          <w:sz w:val="20"/>
          <w:szCs w:val="20"/>
          <w:lang w:eastAsia="pt-BR"/>
        </w:rPr>
        <w:t>)</w:t>
      </w:r>
      <w:proofErr w:type="gramEnd"/>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BB618B" w:rsidRPr="00FE1366" w:rsidRDefault="00BB618B" w:rsidP="00FE1366">
      <w:pPr>
        <w:spacing w:before="120" w:after="120" w:line="360" w:lineRule="exact"/>
        <w:jc w:val="both"/>
        <w:rPr>
          <w:rFonts w:ascii="Arial" w:eastAsia="Times New Roman" w:hAnsi="Arial" w:cs="Arial"/>
          <w:b/>
          <w:sz w:val="20"/>
          <w:szCs w:val="20"/>
          <w:lang w:eastAsia="pt-BR"/>
        </w:rPr>
      </w:pPr>
    </w:p>
    <w:p w:rsidR="00F93C06" w:rsidRPr="00FE1366" w:rsidRDefault="00F93C06" w:rsidP="00FE1366">
      <w:pPr>
        <w:spacing w:before="120" w:after="120" w:line="360" w:lineRule="exact"/>
        <w:jc w:val="center"/>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ANEXO V</w:t>
      </w: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CONCORRÊNCIA PÚBLICA</w:t>
      </w:r>
      <w:r w:rsidR="00184EC1" w:rsidRPr="00FE1366">
        <w:rPr>
          <w:rFonts w:ascii="Arial" w:eastAsia="Times New Roman" w:hAnsi="Arial" w:cs="Arial"/>
          <w:b/>
          <w:sz w:val="20"/>
          <w:szCs w:val="20"/>
          <w:lang w:eastAsia="pt-BR"/>
        </w:rPr>
        <w:t xml:space="preserve"> PARA REGISTRO DE PREÇOS</w:t>
      </w:r>
      <w:r w:rsidRPr="00FE1366">
        <w:rPr>
          <w:rFonts w:ascii="Arial" w:eastAsia="Times New Roman" w:hAnsi="Arial" w:cs="Arial"/>
          <w:b/>
          <w:sz w:val="20"/>
          <w:szCs w:val="20"/>
          <w:lang w:eastAsia="pt-BR"/>
        </w:rPr>
        <w:t xml:space="preserve"> nº </w:t>
      </w:r>
      <w:r w:rsidR="005A6372" w:rsidRPr="00FE1366">
        <w:rPr>
          <w:rFonts w:ascii="Arial" w:eastAsia="Times New Roman" w:hAnsi="Arial" w:cs="Arial"/>
          <w:b/>
          <w:sz w:val="20"/>
          <w:szCs w:val="20"/>
          <w:lang w:eastAsia="pt-BR"/>
        </w:rPr>
        <w:t>0</w:t>
      </w:r>
      <w:r w:rsidR="001F73FD" w:rsidRPr="00FE1366">
        <w:rPr>
          <w:rFonts w:ascii="Arial" w:eastAsia="Times New Roman" w:hAnsi="Arial" w:cs="Arial"/>
          <w:b/>
          <w:sz w:val="20"/>
          <w:szCs w:val="20"/>
          <w:lang w:eastAsia="pt-BR"/>
        </w:rPr>
        <w:t>12</w:t>
      </w:r>
      <w:r w:rsidR="005A6372" w:rsidRPr="00FE1366">
        <w:rPr>
          <w:rFonts w:ascii="Arial" w:eastAsia="Times New Roman" w:hAnsi="Arial" w:cs="Arial"/>
          <w:b/>
          <w:sz w:val="20"/>
          <w:szCs w:val="20"/>
          <w:lang w:eastAsia="pt-BR"/>
        </w:rPr>
        <w:t>/2023</w:t>
      </w: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D E C L A R A Ç Ã O</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ab/>
      </w:r>
      <w:r w:rsidRPr="00FE1366">
        <w:rPr>
          <w:rFonts w:ascii="Arial" w:eastAsia="Times New Roman" w:hAnsi="Arial" w:cs="Arial"/>
          <w:b/>
          <w:sz w:val="20"/>
          <w:szCs w:val="20"/>
          <w:lang w:eastAsia="pt-BR"/>
        </w:rPr>
        <w:tab/>
      </w:r>
      <w:r w:rsidRPr="00FE1366">
        <w:rPr>
          <w:rFonts w:ascii="Arial" w:eastAsia="Times New Roman" w:hAnsi="Arial" w:cs="Arial"/>
          <w:sz w:val="20"/>
          <w:szCs w:val="20"/>
          <w:lang w:eastAsia="pt-BR"/>
        </w:rPr>
        <w:t xml:space="preserve">A empresa -----------------------------------------------------------------------através de seu representante legal, </w:t>
      </w:r>
      <w:proofErr w:type="gramStart"/>
      <w:r w:rsidRPr="00FE1366">
        <w:rPr>
          <w:rFonts w:ascii="Arial" w:eastAsia="Times New Roman" w:hAnsi="Arial" w:cs="Arial"/>
          <w:sz w:val="20"/>
          <w:szCs w:val="20"/>
          <w:lang w:eastAsia="pt-BR"/>
        </w:rPr>
        <w:t>Sr.</w:t>
      </w:r>
      <w:proofErr w:type="gramEnd"/>
      <w:r w:rsidRPr="00FE1366">
        <w:rPr>
          <w:rFonts w:ascii="Arial" w:eastAsia="Times New Roman" w:hAnsi="Arial" w:cs="Arial"/>
          <w:sz w:val="20"/>
          <w:szCs w:val="20"/>
          <w:lang w:eastAsia="pt-BR"/>
        </w:rPr>
        <w:t xml:space="preserve"> (a) ---------------------------------------------------, CPF ----------------------------</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(cargo na empresa: Diretor ou Sócio-Gerente).</w:t>
      </w:r>
      <w:r w:rsidRPr="00FE1366">
        <w:rPr>
          <w:rFonts w:ascii="Arial" w:eastAsia="Times New Roman" w:hAnsi="Arial" w:cs="Arial"/>
          <w:b/>
          <w:sz w:val="20"/>
          <w:szCs w:val="20"/>
          <w:lang w:eastAsia="pt-BR"/>
        </w:rPr>
        <w:t xml:space="preserve"> DECLARA, </w:t>
      </w:r>
      <w:r w:rsidRPr="00FE1366">
        <w:rPr>
          <w:rFonts w:ascii="Arial" w:eastAsia="Times New Roman" w:hAnsi="Arial" w:cs="Arial"/>
          <w:sz w:val="20"/>
          <w:szCs w:val="20"/>
          <w:lang w:eastAsia="pt-BR"/>
        </w:rPr>
        <w:t>para fins de direito, na qualidade</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 xml:space="preserve">de </w:t>
      </w:r>
      <w:r w:rsidRPr="00FE1366">
        <w:rPr>
          <w:rFonts w:ascii="Arial" w:eastAsia="Times New Roman" w:hAnsi="Arial" w:cs="Arial"/>
          <w:b/>
          <w:sz w:val="20"/>
          <w:szCs w:val="20"/>
          <w:lang w:eastAsia="pt-BR"/>
        </w:rPr>
        <w:t xml:space="preserve">PROPONENTE </w:t>
      </w:r>
      <w:r w:rsidRPr="00FE1366">
        <w:rPr>
          <w:rFonts w:ascii="Arial" w:eastAsia="Times New Roman" w:hAnsi="Arial" w:cs="Arial"/>
          <w:sz w:val="20"/>
          <w:szCs w:val="20"/>
          <w:lang w:eastAsia="pt-BR"/>
        </w:rPr>
        <w:t>da Licitação instaurada pelo</w:t>
      </w:r>
      <w:r w:rsidRPr="00FE1366">
        <w:rPr>
          <w:rFonts w:ascii="Arial" w:eastAsia="Times New Roman" w:hAnsi="Arial" w:cs="Arial"/>
          <w:b/>
          <w:sz w:val="20"/>
          <w:szCs w:val="20"/>
          <w:lang w:eastAsia="pt-BR"/>
        </w:rPr>
        <w:t xml:space="preserve"> MUNICÍPIO DE CHARQUEADAS, </w:t>
      </w:r>
      <w:r w:rsidRPr="00FE1366">
        <w:rPr>
          <w:rFonts w:ascii="Arial" w:eastAsia="Times New Roman" w:hAnsi="Arial" w:cs="Arial"/>
          <w:sz w:val="20"/>
          <w:szCs w:val="20"/>
          <w:lang w:eastAsia="pt-BR"/>
        </w:rPr>
        <w:t>na modalidade</w:t>
      </w:r>
      <w:r w:rsidRPr="00FE1366">
        <w:rPr>
          <w:rFonts w:ascii="Arial" w:eastAsia="Times New Roman" w:hAnsi="Arial" w:cs="Arial"/>
          <w:b/>
          <w:sz w:val="20"/>
          <w:szCs w:val="20"/>
          <w:lang w:eastAsia="pt-BR"/>
        </w:rPr>
        <w:t xml:space="preserve"> CONCORRÊNCIA PÚBLICA nº </w:t>
      </w:r>
      <w:r w:rsidR="005A6372" w:rsidRPr="00FE1366">
        <w:rPr>
          <w:rFonts w:ascii="Arial" w:eastAsia="Times New Roman" w:hAnsi="Arial" w:cs="Arial"/>
          <w:b/>
          <w:sz w:val="20"/>
          <w:szCs w:val="20"/>
          <w:lang w:eastAsia="pt-BR"/>
        </w:rPr>
        <w:t>0</w:t>
      </w:r>
      <w:r w:rsidR="001F73FD" w:rsidRPr="00FE1366">
        <w:rPr>
          <w:rFonts w:ascii="Arial" w:eastAsia="Times New Roman" w:hAnsi="Arial" w:cs="Arial"/>
          <w:b/>
          <w:sz w:val="20"/>
          <w:szCs w:val="20"/>
          <w:lang w:eastAsia="pt-BR"/>
        </w:rPr>
        <w:t>12</w:t>
      </w:r>
      <w:r w:rsidR="005A6372" w:rsidRPr="00FE1366">
        <w:rPr>
          <w:rFonts w:ascii="Arial" w:eastAsia="Times New Roman" w:hAnsi="Arial" w:cs="Arial"/>
          <w:b/>
          <w:sz w:val="20"/>
          <w:szCs w:val="20"/>
          <w:lang w:eastAsia="pt-BR"/>
        </w:rPr>
        <w:t>/2023</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 xml:space="preserve">processo nº </w:t>
      </w:r>
      <w:r w:rsidR="001F73FD" w:rsidRPr="00FE1366">
        <w:rPr>
          <w:rFonts w:ascii="Arial" w:eastAsia="Times New Roman" w:hAnsi="Arial" w:cs="Arial"/>
          <w:sz w:val="20"/>
          <w:szCs w:val="20"/>
          <w:lang w:eastAsia="pt-BR"/>
        </w:rPr>
        <w:t>3909</w:t>
      </w:r>
      <w:r w:rsidR="005A6372" w:rsidRPr="00FE1366">
        <w:rPr>
          <w:rFonts w:ascii="Arial" w:eastAsia="Times New Roman" w:hAnsi="Arial" w:cs="Arial"/>
          <w:sz w:val="20"/>
          <w:szCs w:val="20"/>
          <w:lang w:eastAsia="pt-BR"/>
        </w:rPr>
        <w:t>/2023</w:t>
      </w:r>
      <w:r w:rsidRPr="00FE1366">
        <w:rPr>
          <w:rFonts w:ascii="Arial" w:eastAsia="Times New Roman" w:hAnsi="Arial" w:cs="Arial"/>
          <w:sz w:val="20"/>
          <w:szCs w:val="20"/>
          <w:lang w:eastAsia="pt-BR"/>
        </w:rPr>
        <w:t>, que não possui em seus quadros pessoa menor de dezoito anos em trabalho noturno, perigoso ou insalubre e que não emprega pessoas menores de dezesseis anos.</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ab/>
        <w:t xml:space="preserve">                                                        </w:t>
      </w:r>
      <w:r w:rsidRPr="00FE1366">
        <w:rPr>
          <w:rFonts w:ascii="Arial" w:eastAsia="Times New Roman" w:hAnsi="Arial" w:cs="Arial"/>
          <w:sz w:val="20"/>
          <w:szCs w:val="20"/>
          <w:lang w:eastAsia="pt-BR"/>
        </w:rPr>
        <w:t>Por ser a</w:t>
      </w:r>
      <w:r w:rsidR="00907A30" w:rsidRPr="00FE1366">
        <w:rPr>
          <w:rFonts w:ascii="Arial" w:eastAsia="Times New Roman" w:hAnsi="Arial" w:cs="Arial"/>
          <w:sz w:val="20"/>
          <w:szCs w:val="20"/>
          <w:lang w:eastAsia="pt-BR"/>
        </w:rPr>
        <w:t xml:space="preserve"> expressão da verdade, firma </w:t>
      </w:r>
      <w:proofErr w:type="gramStart"/>
      <w:r w:rsidR="00907A30" w:rsidRPr="00FE1366">
        <w:rPr>
          <w:rFonts w:ascii="Arial" w:eastAsia="Times New Roman" w:hAnsi="Arial" w:cs="Arial"/>
          <w:sz w:val="20"/>
          <w:szCs w:val="20"/>
          <w:lang w:eastAsia="pt-BR"/>
        </w:rPr>
        <w:t xml:space="preserve">a </w:t>
      </w:r>
      <w:r w:rsidRPr="00FE1366">
        <w:rPr>
          <w:rFonts w:ascii="Arial" w:eastAsia="Times New Roman" w:hAnsi="Arial" w:cs="Arial"/>
          <w:sz w:val="20"/>
          <w:szCs w:val="20"/>
          <w:lang w:eastAsia="pt-BR"/>
        </w:rPr>
        <w:t>presente</w:t>
      </w:r>
      <w:proofErr w:type="gramEnd"/>
      <w:r w:rsidRPr="00FE1366">
        <w:rPr>
          <w:rFonts w:ascii="Arial" w:eastAsia="Times New Roman" w:hAnsi="Arial" w:cs="Arial"/>
          <w:sz w:val="20"/>
          <w:szCs w:val="20"/>
          <w:lang w:eastAsia="pt-BR"/>
        </w:rPr>
        <w:t>.</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t xml:space="preserve">                        Charqueadas, ____ de ______________ de 20</w:t>
      </w:r>
      <w:r w:rsidR="005A6372" w:rsidRPr="00FE1366">
        <w:rPr>
          <w:rFonts w:ascii="Arial" w:eastAsia="Times New Roman" w:hAnsi="Arial" w:cs="Arial"/>
          <w:sz w:val="20"/>
          <w:szCs w:val="20"/>
          <w:lang w:eastAsia="pt-BR"/>
        </w:rPr>
        <w:t>23</w:t>
      </w:r>
      <w:r w:rsidRPr="00FE1366">
        <w:rPr>
          <w:rFonts w:ascii="Arial" w:eastAsia="Times New Roman" w:hAnsi="Arial" w:cs="Arial"/>
          <w:sz w:val="20"/>
          <w:szCs w:val="20"/>
          <w:lang w:eastAsia="pt-BR"/>
        </w:rPr>
        <w:t xml:space="preserve">. </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ASSINATURA DO REPRESENTANTE LEGAL ACIMA QUALIFICADO E IDENTIFICAÇÃO DA EMPRESA</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(Se PROCURADOR, anexar cópia da PROCURAÇÃO autenticada ou com o original para que se proceda à autenticação</w:t>
      </w:r>
      <w:proofErr w:type="gramStart"/>
      <w:r w:rsidRPr="00FE1366">
        <w:rPr>
          <w:rFonts w:ascii="Arial" w:eastAsia="Times New Roman" w:hAnsi="Arial" w:cs="Arial"/>
          <w:sz w:val="20"/>
          <w:szCs w:val="20"/>
          <w:lang w:eastAsia="pt-BR"/>
        </w:rPr>
        <w:t>)</w:t>
      </w:r>
      <w:proofErr w:type="gramEnd"/>
    </w:p>
    <w:p w:rsidR="00BB618B" w:rsidRPr="00FE1366" w:rsidRDefault="00BB618B" w:rsidP="00FE1366">
      <w:pPr>
        <w:spacing w:before="120" w:after="120" w:line="360" w:lineRule="exact"/>
        <w:jc w:val="both"/>
        <w:rPr>
          <w:rFonts w:ascii="Arial" w:eastAsia="Times New Roman" w:hAnsi="Arial" w:cs="Arial"/>
          <w:b/>
          <w:bCs/>
          <w:sz w:val="20"/>
          <w:szCs w:val="20"/>
          <w:lang w:eastAsia="pt-BR"/>
        </w:rPr>
      </w:pPr>
    </w:p>
    <w:p w:rsidR="00184EC1" w:rsidRPr="00FE1366" w:rsidRDefault="00184EC1" w:rsidP="00FE1366">
      <w:pPr>
        <w:spacing w:before="120" w:after="120" w:line="360" w:lineRule="exact"/>
        <w:jc w:val="both"/>
        <w:rPr>
          <w:rFonts w:ascii="Arial" w:eastAsia="Times New Roman" w:hAnsi="Arial" w:cs="Arial"/>
          <w:b/>
          <w:bCs/>
          <w:sz w:val="20"/>
          <w:szCs w:val="20"/>
          <w:lang w:eastAsia="pt-BR"/>
        </w:rPr>
      </w:pPr>
    </w:p>
    <w:p w:rsidR="00184EC1" w:rsidRPr="00FE1366" w:rsidRDefault="00184EC1" w:rsidP="00FE1366">
      <w:pPr>
        <w:spacing w:before="120" w:after="120" w:line="360" w:lineRule="exact"/>
        <w:jc w:val="both"/>
        <w:rPr>
          <w:rFonts w:ascii="Arial" w:eastAsia="Times New Roman" w:hAnsi="Arial" w:cs="Arial"/>
          <w:b/>
          <w:bCs/>
          <w:sz w:val="20"/>
          <w:szCs w:val="20"/>
          <w:lang w:eastAsia="pt-BR"/>
        </w:rPr>
      </w:pPr>
    </w:p>
    <w:p w:rsidR="00BB618B" w:rsidRPr="00FE1366" w:rsidRDefault="00BB618B" w:rsidP="00FE1366">
      <w:pPr>
        <w:spacing w:before="120" w:after="120" w:line="360" w:lineRule="exact"/>
        <w:jc w:val="both"/>
        <w:rPr>
          <w:rFonts w:ascii="Arial" w:eastAsia="Times New Roman" w:hAnsi="Arial" w:cs="Arial"/>
          <w:b/>
          <w:bCs/>
          <w:sz w:val="20"/>
          <w:szCs w:val="20"/>
          <w:lang w:eastAsia="pt-BR"/>
        </w:rPr>
      </w:pPr>
    </w:p>
    <w:p w:rsidR="00654FE6" w:rsidRPr="00FE1366" w:rsidRDefault="00654FE6" w:rsidP="00FE1366">
      <w:pPr>
        <w:spacing w:before="120" w:after="120" w:line="360" w:lineRule="exact"/>
        <w:jc w:val="center"/>
        <w:rPr>
          <w:rFonts w:ascii="Arial" w:eastAsia="Times New Roman" w:hAnsi="Arial" w:cs="Arial"/>
          <w:b/>
          <w:bCs/>
          <w:sz w:val="20"/>
          <w:szCs w:val="20"/>
          <w:lang w:eastAsia="pt-BR"/>
        </w:rPr>
      </w:pPr>
      <w:proofErr w:type="gramStart"/>
      <w:r w:rsidRPr="00FE1366">
        <w:rPr>
          <w:rFonts w:ascii="Arial" w:eastAsia="Times New Roman" w:hAnsi="Arial" w:cs="Arial"/>
          <w:b/>
          <w:bCs/>
          <w:sz w:val="20"/>
          <w:szCs w:val="20"/>
          <w:lang w:eastAsia="pt-BR"/>
        </w:rPr>
        <w:t>ANEXO VI</w:t>
      </w:r>
      <w:proofErr w:type="gramEnd"/>
    </w:p>
    <w:p w:rsidR="00654FE6" w:rsidRPr="00FE1366" w:rsidRDefault="00654FE6" w:rsidP="00FE1366">
      <w:pPr>
        <w:spacing w:before="120" w:after="120" w:line="360" w:lineRule="exact"/>
        <w:jc w:val="center"/>
        <w:rPr>
          <w:rFonts w:ascii="Arial" w:eastAsia="Times New Roman" w:hAnsi="Arial" w:cs="Arial"/>
          <w:b/>
          <w:bCs/>
          <w:sz w:val="20"/>
          <w:szCs w:val="20"/>
          <w:lang w:eastAsia="pt-BR"/>
        </w:rPr>
      </w:pPr>
    </w:p>
    <w:p w:rsidR="00654FE6" w:rsidRPr="00FE1366" w:rsidRDefault="00654FE6" w:rsidP="00FE1366">
      <w:pPr>
        <w:spacing w:before="120" w:after="120" w:line="360" w:lineRule="exact"/>
        <w:jc w:val="center"/>
        <w:rPr>
          <w:rFonts w:ascii="Arial" w:eastAsia="Times New Roman" w:hAnsi="Arial" w:cs="Arial"/>
          <w:b/>
          <w:bCs/>
          <w:sz w:val="20"/>
          <w:szCs w:val="20"/>
          <w:lang w:eastAsia="pt-BR"/>
        </w:rPr>
      </w:pPr>
      <w:r w:rsidRPr="00FE1366">
        <w:rPr>
          <w:rFonts w:ascii="Arial" w:eastAsia="Times New Roman" w:hAnsi="Arial" w:cs="Arial"/>
          <w:b/>
          <w:bCs/>
          <w:sz w:val="20"/>
          <w:szCs w:val="20"/>
          <w:lang w:eastAsia="pt-BR"/>
        </w:rPr>
        <w:t>CONCORRÊNCIA PÚBLICA</w:t>
      </w:r>
      <w:r w:rsidR="00975256" w:rsidRPr="00FE1366">
        <w:rPr>
          <w:rFonts w:ascii="Arial" w:eastAsia="Times New Roman" w:hAnsi="Arial" w:cs="Arial"/>
          <w:b/>
          <w:bCs/>
          <w:sz w:val="20"/>
          <w:szCs w:val="20"/>
          <w:lang w:eastAsia="pt-BR"/>
        </w:rPr>
        <w:t xml:space="preserve"> PARA REGISTRO DE PREÇOS</w:t>
      </w:r>
      <w:r w:rsidRPr="00FE1366">
        <w:rPr>
          <w:rFonts w:ascii="Arial" w:eastAsia="Times New Roman" w:hAnsi="Arial" w:cs="Arial"/>
          <w:b/>
          <w:bCs/>
          <w:sz w:val="20"/>
          <w:szCs w:val="20"/>
          <w:lang w:eastAsia="pt-BR"/>
        </w:rPr>
        <w:t xml:space="preserve"> Nº </w:t>
      </w:r>
      <w:r w:rsidR="001F73FD" w:rsidRPr="00FE1366">
        <w:rPr>
          <w:rFonts w:ascii="Arial" w:eastAsia="Times New Roman" w:hAnsi="Arial" w:cs="Arial"/>
          <w:b/>
          <w:bCs/>
          <w:sz w:val="20"/>
          <w:szCs w:val="20"/>
          <w:lang w:eastAsia="pt-BR"/>
        </w:rPr>
        <w:t>012</w:t>
      </w:r>
      <w:r w:rsidR="005A6372" w:rsidRPr="00FE1366">
        <w:rPr>
          <w:rFonts w:ascii="Arial" w:eastAsia="Times New Roman" w:hAnsi="Arial" w:cs="Arial"/>
          <w:b/>
          <w:bCs/>
          <w:sz w:val="20"/>
          <w:szCs w:val="20"/>
          <w:lang w:eastAsia="pt-BR"/>
        </w:rPr>
        <w:t>/2023</w:t>
      </w:r>
    </w:p>
    <w:p w:rsidR="00654FE6" w:rsidRPr="00FE1366" w:rsidRDefault="00654FE6" w:rsidP="00FE1366">
      <w:pPr>
        <w:spacing w:before="120" w:after="120" w:line="360" w:lineRule="exact"/>
        <w:jc w:val="center"/>
        <w:rPr>
          <w:rFonts w:ascii="Arial" w:eastAsia="Times New Roman" w:hAnsi="Arial" w:cs="Arial"/>
          <w:b/>
          <w:bCs/>
          <w:sz w:val="20"/>
          <w:szCs w:val="20"/>
          <w:lang w:eastAsia="pt-BR"/>
        </w:rPr>
      </w:pPr>
    </w:p>
    <w:p w:rsidR="00654FE6" w:rsidRPr="00FE1366" w:rsidRDefault="00654FE6" w:rsidP="00FE1366">
      <w:pPr>
        <w:spacing w:before="120" w:after="120" w:line="360" w:lineRule="exact"/>
        <w:jc w:val="center"/>
        <w:rPr>
          <w:rFonts w:ascii="Arial" w:eastAsia="Times New Roman" w:hAnsi="Arial" w:cs="Arial"/>
          <w:b/>
          <w:bCs/>
          <w:sz w:val="20"/>
          <w:szCs w:val="20"/>
          <w:lang w:eastAsia="pt-BR"/>
        </w:rPr>
      </w:pPr>
      <w:r w:rsidRPr="00FE1366">
        <w:rPr>
          <w:rFonts w:ascii="Arial" w:eastAsia="Times New Roman" w:hAnsi="Arial" w:cs="Arial"/>
          <w:b/>
          <w:bCs/>
          <w:sz w:val="20"/>
          <w:szCs w:val="20"/>
          <w:lang w:eastAsia="pt-BR"/>
        </w:rPr>
        <w:t>D E C L A R A Ç Ã O</w:t>
      </w:r>
    </w:p>
    <w:p w:rsidR="00654FE6" w:rsidRPr="00FE1366" w:rsidRDefault="00654FE6" w:rsidP="00FE1366">
      <w:pPr>
        <w:spacing w:before="120" w:after="120" w:line="360" w:lineRule="exact"/>
        <w:jc w:val="center"/>
        <w:rPr>
          <w:rFonts w:ascii="Arial" w:eastAsia="Times New Roman" w:hAnsi="Arial" w:cs="Arial"/>
          <w:b/>
          <w:bCs/>
          <w:sz w:val="20"/>
          <w:szCs w:val="20"/>
          <w:lang w:eastAsia="pt-BR"/>
        </w:rPr>
      </w:pPr>
    </w:p>
    <w:p w:rsidR="00654FE6" w:rsidRPr="00FE1366" w:rsidRDefault="00654FE6" w:rsidP="00FE1366">
      <w:pPr>
        <w:spacing w:before="120" w:after="120" w:line="360" w:lineRule="exact"/>
        <w:jc w:val="both"/>
        <w:rPr>
          <w:rFonts w:ascii="Arial" w:eastAsia="Times New Roman" w:hAnsi="Arial" w:cs="Arial"/>
          <w:b/>
          <w:bCs/>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bCs/>
          <w:sz w:val="20"/>
          <w:szCs w:val="20"/>
          <w:lang w:eastAsia="pt-BR"/>
        </w:rPr>
        <w:tab/>
      </w:r>
      <w:r w:rsidRPr="00FE1366">
        <w:rPr>
          <w:rFonts w:ascii="Arial" w:eastAsia="Times New Roman" w:hAnsi="Arial" w:cs="Arial"/>
          <w:b/>
          <w:bCs/>
          <w:sz w:val="20"/>
          <w:szCs w:val="20"/>
          <w:lang w:eastAsia="pt-BR"/>
        </w:rPr>
        <w:tab/>
      </w:r>
      <w:r w:rsidRPr="00FE1366">
        <w:rPr>
          <w:rFonts w:ascii="Arial" w:eastAsia="Times New Roman" w:hAnsi="Arial" w:cs="Arial"/>
          <w:sz w:val="20"/>
          <w:szCs w:val="20"/>
          <w:lang w:eastAsia="pt-BR"/>
        </w:rPr>
        <w:t xml:space="preserve">A empresa -----------------------------------------------------------------------através de seu representante legal, </w:t>
      </w:r>
      <w:proofErr w:type="gramStart"/>
      <w:r w:rsidRPr="00FE1366">
        <w:rPr>
          <w:rFonts w:ascii="Arial" w:eastAsia="Times New Roman" w:hAnsi="Arial" w:cs="Arial"/>
          <w:sz w:val="20"/>
          <w:szCs w:val="20"/>
          <w:lang w:eastAsia="pt-BR"/>
        </w:rPr>
        <w:t>Sr.</w:t>
      </w:r>
      <w:proofErr w:type="gramEnd"/>
      <w:r w:rsidRPr="00FE1366">
        <w:rPr>
          <w:rFonts w:ascii="Arial" w:eastAsia="Times New Roman" w:hAnsi="Arial" w:cs="Arial"/>
          <w:sz w:val="20"/>
          <w:szCs w:val="20"/>
          <w:lang w:eastAsia="pt-BR"/>
        </w:rPr>
        <w:t xml:space="preserve"> (a) ---------------------------------------------------, CPF ----------------------------</w:t>
      </w:r>
      <w:r w:rsidRPr="00FE1366">
        <w:rPr>
          <w:rFonts w:ascii="Arial" w:eastAsia="Times New Roman" w:hAnsi="Arial" w:cs="Arial"/>
          <w:b/>
          <w:bCs/>
          <w:sz w:val="20"/>
          <w:szCs w:val="20"/>
          <w:lang w:eastAsia="pt-BR"/>
        </w:rPr>
        <w:t xml:space="preserve"> </w:t>
      </w:r>
      <w:r w:rsidRPr="00FE1366">
        <w:rPr>
          <w:rFonts w:ascii="Arial" w:eastAsia="Times New Roman" w:hAnsi="Arial" w:cs="Arial"/>
          <w:sz w:val="20"/>
          <w:szCs w:val="20"/>
          <w:lang w:eastAsia="pt-BR"/>
        </w:rPr>
        <w:t>(cargo na empresa: Diretor ou Sócio-Gerente).</w:t>
      </w:r>
      <w:r w:rsidRPr="00FE1366">
        <w:rPr>
          <w:rFonts w:ascii="Arial" w:eastAsia="Times New Roman" w:hAnsi="Arial" w:cs="Arial"/>
          <w:b/>
          <w:bCs/>
          <w:sz w:val="20"/>
          <w:szCs w:val="20"/>
          <w:lang w:eastAsia="pt-BR"/>
        </w:rPr>
        <w:t xml:space="preserve"> DECLARA, </w:t>
      </w:r>
      <w:r w:rsidRPr="00FE1366">
        <w:rPr>
          <w:rFonts w:ascii="Arial" w:eastAsia="Times New Roman" w:hAnsi="Arial" w:cs="Arial"/>
          <w:sz w:val="20"/>
          <w:szCs w:val="20"/>
          <w:lang w:eastAsia="pt-BR"/>
        </w:rPr>
        <w:t>para fins de direito, na qualidade</w:t>
      </w:r>
      <w:r w:rsidRPr="00FE1366">
        <w:rPr>
          <w:rFonts w:ascii="Arial" w:eastAsia="Times New Roman" w:hAnsi="Arial" w:cs="Arial"/>
          <w:b/>
          <w:bCs/>
          <w:sz w:val="20"/>
          <w:szCs w:val="20"/>
          <w:lang w:eastAsia="pt-BR"/>
        </w:rPr>
        <w:t xml:space="preserve"> </w:t>
      </w:r>
      <w:r w:rsidRPr="00FE1366">
        <w:rPr>
          <w:rFonts w:ascii="Arial" w:eastAsia="Times New Roman" w:hAnsi="Arial" w:cs="Arial"/>
          <w:sz w:val="20"/>
          <w:szCs w:val="20"/>
          <w:lang w:eastAsia="pt-BR"/>
        </w:rPr>
        <w:t xml:space="preserve">de </w:t>
      </w:r>
      <w:r w:rsidRPr="00FE1366">
        <w:rPr>
          <w:rFonts w:ascii="Arial" w:eastAsia="Times New Roman" w:hAnsi="Arial" w:cs="Arial"/>
          <w:b/>
          <w:bCs/>
          <w:sz w:val="20"/>
          <w:szCs w:val="20"/>
          <w:lang w:eastAsia="pt-BR"/>
        </w:rPr>
        <w:t xml:space="preserve">PROPONENTE </w:t>
      </w:r>
      <w:r w:rsidRPr="00FE1366">
        <w:rPr>
          <w:rFonts w:ascii="Arial" w:eastAsia="Times New Roman" w:hAnsi="Arial" w:cs="Arial"/>
          <w:sz w:val="20"/>
          <w:szCs w:val="20"/>
          <w:lang w:eastAsia="pt-BR"/>
        </w:rPr>
        <w:t>da Licitação instaurada pelo</w:t>
      </w:r>
      <w:r w:rsidRPr="00FE1366">
        <w:rPr>
          <w:rFonts w:ascii="Arial" w:eastAsia="Times New Roman" w:hAnsi="Arial" w:cs="Arial"/>
          <w:b/>
          <w:bCs/>
          <w:sz w:val="20"/>
          <w:szCs w:val="20"/>
          <w:lang w:eastAsia="pt-BR"/>
        </w:rPr>
        <w:t xml:space="preserve"> MUNICÍPIO DE CHARQUEADAS, </w:t>
      </w:r>
      <w:r w:rsidRPr="00FE1366">
        <w:rPr>
          <w:rFonts w:ascii="Arial" w:eastAsia="Times New Roman" w:hAnsi="Arial" w:cs="Arial"/>
          <w:sz w:val="20"/>
          <w:szCs w:val="20"/>
          <w:lang w:eastAsia="pt-BR"/>
        </w:rPr>
        <w:t>na modalidade</w:t>
      </w:r>
      <w:r w:rsidRPr="00FE1366">
        <w:rPr>
          <w:rFonts w:ascii="Arial" w:eastAsia="Times New Roman" w:hAnsi="Arial" w:cs="Arial"/>
          <w:b/>
          <w:bCs/>
          <w:sz w:val="20"/>
          <w:szCs w:val="20"/>
          <w:lang w:eastAsia="pt-BR"/>
        </w:rPr>
        <w:t xml:space="preserve"> CONCORRÊNCIA PÚBLICA Nº </w:t>
      </w:r>
      <w:r w:rsidR="005A6372" w:rsidRPr="00FE1366">
        <w:rPr>
          <w:rFonts w:ascii="Arial" w:eastAsia="Times New Roman" w:hAnsi="Arial" w:cs="Arial"/>
          <w:b/>
          <w:bCs/>
          <w:sz w:val="20"/>
          <w:szCs w:val="20"/>
          <w:lang w:eastAsia="pt-BR"/>
        </w:rPr>
        <w:t>0</w:t>
      </w:r>
      <w:r w:rsidR="001F73FD" w:rsidRPr="00FE1366">
        <w:rPr>
          <w:rFonts w:ascii="Arial" w:eastAsia="Times New Roman" w:hAnsi="Arial" w:cs="Arial"/>
          <w:b/>
          <w:bCs/>
          <w:sz w:val="20"/>
          <w:szCs w:val="20"/>
          <w:lang w:eastAsia="pt-BR"/>
        </w:rPr>
        <w:t>12</w:t>
      </w:r>
      <w:r w:rsidR="005A6372" w:rsidRPr="00FE1366">
        <w:rPr>
          <w:rFonts w:ascii="Arial" w:eastAsia="Times New Roman" w:hAnsi="Arial" w:cs="Arial"/>
          <w:b/>
          <w:bCs/>
          <w:sz w:val="20"/>
          <w:szCs w:val="20"/>
          <w:lang w:eastAsia="pt-BR"/>
        </w:rPr>
        <w:t>/2023</w:t>
      </w:r>
      <w:r w:rsidRPr="00FE1366">
        <w:rPr>
          <w:rFonts w:ascii="Arial" w:eastAsia="Times New Roman" w:hAnsi="Arial" w:cs="Arial"/>
          <w:b/>
          <w:bCs/>
          <w:sz w:val="20"/>
          <w:szCs w:val="20"/>
          <w:lang w:eastAsia="pt-BR"/>
        </w:rPr>
        <w:t xml:space="preserve">, </w:t>
      </w:r>
      <w:r w:rsidRPr="00FE1366">
        <w:rPr>
          <w:rFonts w:ascii="Arial" w:eastAsia="Times New Roman" w:hAnsi="Arial" w:cs="Arial"/>
          <w:sz w:val="20"/>
          <w:szCs w:val="20"/>
          <w:lang w:eastAsia="pt-BR"/>
        </w:rPr>
        <w:t xml:space="preserve">que </w:t>
      </w:r>
      <w:r w:rsidR="00B24CBF" w:rsidRPr="00FE1366">
        <w:rPr>
          <w:rFonts w:ascii="Arial" w:eastAsia="Times New Roman" w:hAnsi="Arial" w:cs="Arial"/>
          <w:sz w:val="20"/>
          <w:szCs w:val="20"/>
          <w:lang w:eastAsia="pt-BR"/>
        </w:rPr>
        <w:t>s</w:t>
      </w:r>
      <w:r w:rsidRPr="00FE1366">
        <w:rPr>
          <w:rFonts w:ascii="Arial" w:eastAsia="Times New Roman" w:hAnsi="Arial" w:cs="Arial"/>
          <w:sz w:val="20"/>
          <w:szCs w:val="20"/>
          <w:lang w:eastAsia="pt-BR"/>
        </w:rPr>
        <w:t>e inclui no § 4º do art. 3º da Lei Complementar nº 123/2006.</w:t>
      </w:r>
    </w:p>
    <w:p w:rsidR="00654FE6" w:rsidRPr="00FE1366" w:rsidRDefault="00654FE6" w:rsidP="00FE1366">
      <w:pPr>
        <w:spacing w:before="120" w:after="120" w:line="360" w:lineRule="exact"/>
        <w:jc w:val="both"/>
        <w:rPr>
          <w:rFonts w:ascii="Arial" w:eastAsia="Times New Roman" w:hAnsi="Arial" w:cs="Arial"/>
          <w:b/>
          <w:bCs/>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bCs/>
          <w:sz w:val="20"/>
          <w:szCs w:val="20"/>
          <w:lang w:eastAsia="pt-BR"/>
        </w:rPr>
        <w:tab/>
      </w:r>
      <w:r w:rsidRPr="00FE1366">
        <w:rPr>
          <w:rFonts w:ascii="Arial" w:eastAsia="Times New Roman" w:hAnsi="Arial" w:cs="Arial"/>
          <w:b/>
          <w:bCs/>
          <w:sz w:val="20"/>
          <w:szCs w:val="20"/>
          <w:lang w:eastAsia="pt-BR"/>
        </w:rPr>
        <w:tab/>
        <w:t xml:space="preserve">                                                </w:t>
      </w:r>
      <w:r w:rsidRPr="00FE1366">
        <w:rPr>
          <w:rFonts w:ascii="Arial" w:eastAsia="Times New Roman" w:hAnsi="Arial" w:cs="Arial"/>
          <w:sz w:val="20"/>
          <w:szCs w:val="20"/>
          <w:lang w:eastAsia="pt-BR"/>
        </w:rPr>
        <w:t>Por ser a expressão da verdade, firma a</w:t>
      </w:r>
      <w:proofErr w:type="gramStart"/>
      <w:r w:rsidRPr="00FE1366">
        <w:rPr>
          <w:rFonts w:ascii="Arial" w:eastAsia="Times New Roman" w:hAnsi="Arial" w:cs="Arial"/>
          <w:sz w:val="20"/>
          <w:szCs w:val="20"/>
          <w:lang w:eastAsia="pt-BR"/>
        </w:rPr>
        <w:t xml:space="preserve">  </w:t>
      </w:r>
      <w:proofErr w:type="gramEnd"/>
      <w:r w:rsidRPr="00FE1366">
        <w:rPr>
          <w:rFonts w:ascii="Arial" w:eastAsia="Times New Roman" w:hAnsi="Arial" w:cs="Arial"/>
          <w:sz w:val="20"/>
          <w:szCs w:val="20"/>
          <w:lang w:eastAsia="pt-BR"/>
        </w:rPr>
        <w:t>presente.</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t xml:space="preserve">          Charqueadas, ----------- de -----------------------de 20</w:t>
      </w:r>
      <w:r w:rsidR="00CF1805" w:rsidRPr="00FE1366">
        <w:rPr>
          <w:rFonts w:ascii="Arial" w:eastAsia="Times New Roman" w:hAnsi="Arial" w:cs="Arial"/>
          <w:sz w:val="20"/>
          <w:szCs w:val="20"/>
          <w:lang w:eastAsia="pt-BR"/>
        </w:rPr>
        <w:t>2</w:t>
      </w:r>
      <w:r w:rsidR="005A6372" w:rsidRPr="00FE1366">
        <w:rPr>
          <w:rFonts w:ascii="Arial" w:eastAsia="Times New Roman" w:hAnsi="Arial" w:cs="Arial"/>
          <w:sz w:val="20"/>
          <w:szCs w:val="20"/>
          <w:lang w:eastAsia="pt-BR"/>
        </w:rPr>
        <w:t>3</w:t>
      </w:r>
      <w:r w:rsidRPr="00FE1366">
        <w:rPr>
          <w:rFonts w:ascii="Arial" w:eastAsia="Times New Roman" w:hAnsi="Arial" w:cs="Arial"/>
          <w:sz w:val="20"/>
          <w:szCs w:val="20"/>
          <w:lang w:eastAsia="pt-BR"/>
        </w:rPr>
        <w:t xml:space="preserve">.  </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b/>
          <w:bCs/>
          <w:sz w:val="20"/>
          <w:szCs w:val="20"/>
          <w:lang w:eastAsia="pt-BR"/>
        </w:rPr>
      </w:pP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t xml:space="preserve">    </w:t>
      </w:r>
      <w:r w:rsidRPr="00FE1366">
        <w:rPr>
          <w:rFonts w:ascii="Arial" w:eastAsia="Times New Roman" w:hAnsi="Arial" w:cs="Arial"/>
          <w:b/>
          <w:bCs/>
          <w:sz w:val="20"/>
          <w:szCs w:val="20"/>
          <w:lang w:eastAsia="pt-BR"/>
        </w:rPr>
        <w:t>ASSINATURA DO REPRESENTANTE LEGAL ACIMA QUALIFICADO E</w:t>
      </w:r>
    </w:p>
    <w:p w:rsidR="00654FE6" w:rsidRPr="00FE1366" w:rsidRDefault="00654FE6" w:rsidP="00FE1366">
      <w:pPr>
        <w:spacing w:before="120" w:after="120" w:line="360" w:lineRule="exact"/>
        <w:jc w:val="both"/>
        <w:rPr>
          <w:rFonts w:ascii="Arial" w:eastAsia="Times New Roman" w:hAnsi="Arial" w:cs="Arial"/>
          <w:b/>
          <w:bCs/>
          <w:sz w:val="20"/>
          <w:szCs w:val="20"/>
          <w:lang w:eastAsia="pt-BR"/>
        </w:rPr>
      </w:pPr>
      <w:r w:rsidRPr="00FE1366">
        <w:rPr>
          <w:rFonts w:ascii="Arial" w:eastAsia="Times New Roman" w:hAnsi="Arial" w:cs="Arial"/>
          <w:b/>
          <w:bCs/>
          <w:sz w:val="20"/>
          <w:szCs w:val="20"/>
          <w:lang w:eastAsia="pt-BR"/>
        </w:rPr>
        <w:t>IDENTIFICAÇÃO DA EMPRESA</w:t>
      </w:r>
    </w:p>
    <w:p w:rsidR="00654FE6" w:rsidRPr="00FE1366" w:rsidRDefault="00654FE6" w:rsidP="00FE1366">
      <w:pPr>
        <w:spacing w:before="120" w:after="120" w:line="360" w:lineRule="exact"/>
        <w:jc w:val="both"/>
        <w:rPr>
          <w:rFonts w:ascii="Arial" w:eastAsia="Times New Roman" w:hAnsi="Arial" w:cs="Arial"/>
          <w:b/>
          <w:bCs/>
          <w:sz w:val="20"/>
          <w:szCs w:val="20"/>
          <w:lang w:eastAsia="pt-BR"/>
        </w:rPr>
      </w:pPr>
    </w:p>
    <w:p w:rsidR="00CC3F54" w:rsidRPr="00FE1366" w:rsidRDefault="00CC3F54" w:rsidP="00FE1366">
      <w:pPr>
        <w:spacing w:before="120" w:after="120" w:line="360" w:lineRule="exact"/>
        <w:jc w:val="both"/>
        <w:rPr>
          <w:rFonts w:ascii="Arial" w:eastAsia="Times New Roman" w:hAnsi="Arial" w:cs="Arial"/>
          <w:b/>
          <w:bCs/>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(Se PROCURADOR, anexar cópia da PROCURAÇÃO autenticada ou com o original para que se proceda à autenticação</w:t>
      </w:r>
      <w:proofErr w:type="gramStart"/>
      <w:r w:rsidRPr="00FE1366">
        <w:rPr>
          <w:rFonts w:ascii="Arial" w:eastAsia="Times New Roman" w:hAnsi="Arial" w:cs="Arial"/>
          <w:sz w:val="20"/>
          <w:szCs w:val="20"/>
          <w:lang w:eastAsia="pt-BR"/>
        </w:rPr>
        <w:t>)</w:t>
      </w:r>
      <w:proofErr w:type="gramEnd"/>
    </w:p>
    <w:p w:rsidR="004E5111" w:rsidRPr="00FE1366" w:rsidRDefault="004E5111" w:rsidP="00FE1366">
      <w:pPr>
        <w:spacing w:before="120" w:after="120" w:line="360" w:lineRule="exact"/>
        <w:ind w:left="3540" w:firstLine="708"/>
        <w:jc w:val="both"/>
        <w:rPr>
          <w:rFonts w:ascii="Arial" w:eastAsia="Times New Roman" w:hAnsi="Arial" w:cs="Arial"/>
          <w:b/>
          <w:sz w:val="20"/>
          <w:szCs w:val="20"/>
          <w:lang w:eastAsia="pt-BR"/>
        </w:rPr>
      </w:pPr>
    </w:p>
    <w:p w:rsidR="00BB618B" w:rsidRPr="00FE1366" w:rsidRDefault="00BB618B" w:rsidP="00FE1366">
      <w:pPr>
        <w:spacing w:before="120" w:after="120" w:line="360" w:lineRule="exact"/>
        <w:ind w:left="3540" w:firstLine="708"/>
        <w:jc w:val="both"/>
        <w:rPr>
          <w:rFonts w:ascii="Arial" w:eastAsia="Times New Roman" w:hAnsi="Arial" w:cs="Arial"/>
          <w:b/>
          <w:sz w:val="20"/>
          <w:szCs w:val="20"/>
          <w:lang w:eastAsia="pt-BR"/>
        </w:rPr>
      </w:pPr>
    </w:p>
    <w:p w:rsidR="00BB618B" w:rsidRPr="00FE1366" w:rsidRDefault="00BB618B" w:rsidP="00FE1366">
      <w:pPr>
        <w:spacing w:before="120" w:after="120" w:line="360" w:lineRule="exact"/>
        <w:ind w:left="3540" w:firstLine="708"/>
        <w:jc w:val="center"/>
        <w:rPr>
          <w:rFonts w:ascii="Arial" w:eastAsia="Times New Roman" w:hAnsi="Arial" w:cs="Arial"/>
          <w:b/>
          <w:sz w:val="20"/>
          <w:szCs w:val="20"/>
          <w:lang w:eastAsia="pt-BR"/>
        </w:rPr>
      </w:pPr>
    </w:p>
    <w:p w:rsidR="00FE1366" w:rsidRDefault="00FE1366" w:rsidP="00FE1366">
      <w:pPr>
        <w:spacing w:before="120" w:after="120" w:line="360" w:lineRule="exact"/>
        <w:jc w:val="center"/>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ANEXO VII</w:t>
      </w: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CONCORRÊNCIA PÚBLICA</w:t>
      </w:r>
      <w:r w:rsidR="00975256" w:rsidRPr="00FE1366">
        <w:rPr>
          <w:rFonts w:ascii="Arial" w:eastAsia="Times New Roman" w:hAnsi="Arial" w:cs="Arial"/>
          <w:b/>
          <w:sz w:val="20"/>
          <w:szCs w:val="20"/>
          <w:lang w:eastAsia="pt-BR"/>
        </w:rPr>
        <w:t xml:space="preserve"> PARA REGISTRO DE PREÇOS</w:t>
      </w:r>
      <w:r w:rsidRPr="00FE1366">
        <w:rPr>
          <w:rFonts w:ascii="Arial" w:eastAsia="Times New Roman" w:hAnsi="Arial" w:cs="Arial"/>
          <w:b/>
          <w:sz w:val="20"/>
          <w:szCs w:val="20"/>
          <w:lang w:eastAsia="pt-BR"/>
        </w:rPr>
        <w:t xml:space="preserve"> Nº </w:t>
      </w:r>
      <w:r w:rsidR="005A6372" w:rsidRPr="00FE1366">
        <w:rPr>
          <w:rFonts w:ascii="Arial" w:eastAsia="Times New Roman" w:hAnsi="Arial" w:cs="Arial"/>
          <w:b/>
          <w:sz w:val="20"/>
          <w:szCs w:val="20"/>
          <w:lang w:eastAsia="pt-BR"/>
        </w:rPr>
        <w:t>0</w:t>
      </w:r>
      <w:r w:rsidR="001F73FD" w:rsidRPr="00FE1366">
        <w:rPr>
          <w:rFonts w:ascii="Arial" w:eastAsia="Times New Roman" w:hAnsi="Arial" w:cs="Arial"/>
          <w:b/>
          <w:sz w:val="20"/>
          <w:szCs w:val="20"/>
          <w:lang w:eastAsia="pt-BR"/>
        </w:rPr>
        <w:t>12</w:t>
      </w:r>
      <w:r w:rsidR="005A6372" w:rsidRPr="00FE1366">
        <w:rPr>
          <w:rFonts w:ascii="Arial" w:eastAsia="Times New Roman" w:hAnsi="Arial" w:cs="Arial"/>
          <w:b/>
          <w:sz w:val="20"/>
          <w:szCs w:val="20"/>
          <w:lang w:eastAsia="pt-BR"/>
        </w:rPr>
        <w:t>/2023</w:t>
      </w: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D E C L A R A Ç Ã O</w:t>
      </w:r>
    </w:p>
    <w:p w:rsidR="00654FE6" w:rsidRPr="00FE1366" w:rsidRDefault="00654FE6" w:rsidP="00FE1366">
      <w:pPr>
        <w:spacing w:before="120" w:after="120" w:line="360" w:lineRule="exact"/>
        <w:jc w:val="center"/>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ab/>
      </w:r>
      <w:r w:rsidRPr="00FE1366">
        <w:rPr>
          <w:rFonts w:ascii="Arial" w:eastAsia="Times New Roman" w:hAnsi="Arial" w:cs="Arial"/>
          <w:b/>
          <w:sz w:val="20"/>
          <w:szCs w:val="20"/>
          <w:lang w:eastAsia="pt-BR"/>
        </w:rPr>
        <w:tab/>
      </w:r>
      <w:r w:rsidRPr="00FE1366">
        <w:rPr>
          <w:rFonts w:ascii="Arial" w:eastAsia="Times New Roman" w:hAnsi="Arial" w:cs="Arial"/>
          <w:sz w:val="20"/>
          <w:szCs w:val="20"/>
          <w:lang w:eastAsia="pt-BR"/>
        </w:rPr>
        <w:t xml:space="preserve">Declaro sob as penas da Lei, que a empresa -----------------------------------------------------------------------, CNPJ Nº. ________________________, através de seu representante legal, </w:t>
      </w:r>
      <w:proofErr w:type="gramStart"/>
      <w:r w:rsidRPr="00FE1366">
        <w:rPr>
          <w:rFonts w:ascii="Arial" w:eastAsia="Times New Roman" w:hAnsi="Arial" w:cs="Arial"/>
          <w:sz w:val="20"/>
          <w:szCs w:val="20"/>
          <w:lang w:eastAsia="pt-BR"/>
        </w:rPr>
        <w:t>Sr.</w:t>
      </w:r>
      <w:proofErr w:type="gramEnd"/>
      <w:r w:rsidRPr="00FE1366">
        <w:rPr>
          <w:rFonts w:ascii="Arial" w:eastAsia="Times New Roman" w:hAnsi="Arial" w:cs="Arial"/>
          <w:sz w:val="20"/>
          <w:szCs w:val="20"/>
          <w:lang w:eastAsia="pt-BR"/>
        </w:rPr>
        <w:t xml:space="preserve"> (a) ---------------------------------------------------, CPF ----------------------------</w:t>
      </w:r>
      <w:r w:rsidRPr="00FE1366">
        <w:rPr>
          <w:rFonts w:ascii="Arial" w:eastAsia="Times New Roman" w:hAnsi="Arial" w:cs="Arial"/>
          <w:b/>
          <w:sz w:val="20"/>
          <w:szCs w:val="20"/>
          <w:lang w:eastAsia="pt-BR"/>
        </w:rPr>
        <w:t xml:space="preserve"> </w:t>
      </w:r>
      <w:r w:rsidRPr="00FE1366">
        <w:rPr>
          <w:rFonts w:ascii="Arial" w:eastAsia="Times New Roman" w:hAnsi="Arial" w:cs="Arial"/>
          <w:sz w:val="20"/>
          <w:szCs w:val="20"/>
          <w:lang w:eastAsia="pt-BR"/>
        </w:rPr>
        <w:t xml:space="preserve">(cargo na empresa: Diretor ou Sócio-Gerente), contratada </w:t>
      </w:r>
      <w:r w:rsidR="005A6372" w:rsidRPr="00FE1366">
        <w:rPr>
          <w:rFonts w:ascii="Arial" w:eastAsia="Times New Roman" w:hAnsi="Arial" w:cs="Arial"/>
          <w:sz w:val="20"/>
          <w:szCs w:val="20"/>
          <w:lang w:eastAsia="pt-BR"/>
        </w:rPr>
        <w:t xml:space="preserve">através do processo administrativo </w:t>
      </w:r>
      <w:r w:rsidRPr="00FE1366">
        <w:rPr>
          <w:rFonts w:ascii="Arial" w:eastAsia="Times New Roman" w:hAnsi="Arial" w:cs="Arial"/>
          <w:sz w:val="20"/>
          <w:szCs w:val="20"/>
          <w:lang w:eastAsia="pt-BR"/>
        </w:rPr>
        <w:t xml:space="preserve">nº. </w:t>
      </w:r>
      <w:r w:rsidR="001F73FD" w:rsidRPr="00FE1366">
        <w:rPr>
          <w:rFonts w:ascii="Arial" w:eastAsia="Times New Roman" w:hAnsi="Arial" w:cs="Arial"/>
          <w:sz w:val="20"/>
          <w:szCs w:val="20"/>
          <w:lang w:eastAsia="pt-BR"/>
        </w:rPr>
        <w:t>3909</w:t>
      </w:r>
      <w:r w:rsidR="005A6372" w:rsidRPr="00FE1366">
        <w:rPr>
          <w:rFonts w:ascii="Arial" w:eastAsia="Times New Roman" w:hAnsi="Arial" w:cs="Arial"/>
          <w:sz w:val="20"/>
          <w:szCs w:val="20"/>
          <w:lang w:eastAsia="pt-BR"/>
        </w:rPr>
        <w:t>/2023</w:t>
      </w:r>
      <w:r w:rsidRPr="00FE1366">
        <w:rPr>
          <w:rFonts w:ascii="Arial" w:eastAsia="Times New Roman" w:hAnsi="Arial" w:cs="Arial"/>
          <w:sz w:val="20"/>
          <w:szCs w:val="20"/>
          <w:lang w:eastAsia="pt-BR"/>
        </w:rPr>
        <w:t xml:space="preserve">, na modalidade </w:t>
      </w:r>
      <w:r w:rsidRPr="00FE1366">
        <w:rPr>
          <w:rFonts w:ascii="Arial" w:eastAsia="Times New Roman" w:hAnsi="Arial" w:cs="Arial"/>
          <w:b/>
          <w:sz w:val="20"/>
          <w:szCs w:val="20"/>
          <w:lang w:eastAsia="pt-BR"/>
        </w:rPr>
        <w:t xml:space="preserve">CONCORRÊNCIA PÚBLICA Nº </w:t>
      </w:r>
      <w:r w:rsidR="005A6372" w:rsidRPr="00FE1366">
        <w:rPr>
          <w:rFonts w:ascii="Arial" w:eastAsia="Times New Roman" w:hAnsi="Arial" w:cs="Arial"/>
          <w:b/>
          <w:sz w:val="20"/>
          <w:szCs w:val="20"/>
          <w:lang w:eastAsia="pt-BR"/>
        </w:rPr>
        <w:t>0</w:t>
      </w:r>
      <w:r w:rsidR="001F73FD" w:rsidRPr="00FE1366">
        <w:rPr>
          <w:rFonts w:ascii="Arial" w:eastAsia="Times New Roman" w:hAnsi="Arial" w:cs="Arial"/>
          <w:b/>
          <w:sz w:val="20"/>
          <w:szCs w:val="20"/>
          <w:lang w:eastAsia="pt-BR"/>
        </w:rPr>
        <w:t>12</w:t>
      </w:r>
      <w:r w:rsidR="005A6372" w:rsidRPr="00FE1366">
        <w:rPr>
          <w:rFonts w:ascii="Arial" w:eastAsia="Times New Roman" w:hAnsi="Arial" w:cs="Arial"/>
          <w:b/>
          <w:sz w:val="20"/>
          <w:szCs w:val="20"/>
          <w:lang w:eastAsia="pt-BR"/>
        </w:rPr>
        <w:t>/2023</w:t>
      </w:r>
      <w:r w:rsidRPr="00FE1366">
        <w:rPr>
          <w:rFonts w:ascii="Arial" w:eastAsia="Times New Roman" w:hAnsi="Arial" w:cs="Arial"/>
          <w:b/>
          <w:sz w:val="20"/>
          <w:szCs w:val="20"/>
          <w:lang w:eastAsia="pt-BR"/>
        </w:rPr>
        <w:t>,</w:t>
      </w:r>
      <w:r w:rsidRPr="00FE1366">
        <w:rPr>
          <w:rFonts w:ascii="Arial" w:eastAsia="Times New Roman" w:hAnsi="Arial" w:cs="Arial"/>
          <w:sz w:val="20"/>
          <w:szCs w:val="20"/>
          <w:lang w:eastAsia="pt-BR"/>
        </w:rPr>
        <w:t xml:space="preserve"> não possui em seu quadro societá</w:t>
      </w:r>
      <w:r w:rsidR="00B109E6" w:rsidRPr="00FE1366">
        <w:rPr>
          <w:rFonts w:ascii="Arial" w:eastAsia="Times New Roman" w:hAnsi="Arial" w:cs="Arial"/>
          <w:sz w:val="20"/>
          <w:szCs w:val="20"/>
          <w:lang w:eastAsia="pt-BR"/>
        </w:rPr>
        <w:t>rio, servidor público da ativa no órgão licitante.</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b/>
          <w:sz w:val="20"/>
          <w:szCs w:val="20"/>
          <w:lang w:eastAsia="pt-BR"/>
        </w:rPr>
        <w:tab/>
      </w:r>
      <w:r w:rsidRPr="00FE1366">
        <w:rPr>
          <w:rFonts w:ascii="Arial" w:eastAsia="Times New Roman" w:hAnsi="Arial" w:cs="Arial"/>
          <w:b/>
          <w:sz w:val="20"/>
          <w:szCs w:val="20"/>
          <w:lang w:eastAsia="pt-BR"/>
        </w:rPr>
        <w:tab/>
      </w:r>
      <w:r w:rsidRPr="00FE1366">
        <w:rPr>
          <w:rFonts w:ascii="Arial" w:eastAsia="Times New Roman" w:hAnsi="Arial" w:cs="Arial"/>
          <w:b/>
          <w:sz w:val="20"/>
          <w:szCs w:val="20"/>
          <w:lang w:eastAsia="pt-BR"/>
        </w:rPr>
        <w:tab/>
      </w:r>
      <w:r w:rsidRPr="00FE1366">
        <w:rPr>
          <w:rFonts w:ascii="Arial" w:eastAsia="Times New Roman" w:hAnsi="Arial" w:cs="Arial"/>
          <w:b/>
          <w:sz w:val="20"/>
          <w:szCs w:val="20"/>
          <w:lang w:eastAsia="pt-BR"/>
        </w:rPr>
        <w:tab/>
        <w:t xml:space="preserve">                         </w:t>
      </w:r>
      <w:r w:rsidRPr="00FE1366">
        <w:rPr>
          <w:rFonts w:ascii="Arial" w:eastAsia="Times New Roman" w:hAnsi="Arial" w:cs="Arial"/>
          <w:sz w:val="20"/>
          <w:szCs w:val="20"/>
          <w:lang w:eastAsia="pt-BR"/>
        </w:rPr>
        <w:t>Por ser a</w:t>
      </w:r>
      <w:r w:rsidR="00BB618B" w:rsidRPr="00FE1366">
        <w:rPr>
          <w:rFonts w:ascii="Arial" w:eastAsia="Times New Roman" w:hAnsi="Arial" w:cs="Arial"/>
          <w:sz w:val="20"/>
          <w:szCs w:val="20"/>
          <w:lang w:eastAsia="pt-BR"/>
        </w:rPr>
        <w:t xml:space="preserve"> expressão da verdade, firma </w:t>
      </w:r>
      <w:proofErr w:type="gramStart"/>
      <w:r w:rsidR="00BB618B" w:rsidRPr="00FE1366">
        <w:rPr>
          <w:rFonts w:ascii="Arial" w:eastAsia="Times New Roman" w:hAnsi="Arial" w:cs="Arial"/>
          <w:sz w:val="20"/>
          <w:szCs w:val="20"/>
          <w:lang w:eastAsia="pt-BR"/>
        </w:rPr>
        <w:t xml:space="preserve">a </w:t>
      </w:r>
      <w:r w:rsidRPr="00FE1366">
        <w:rPr>
          <w:rFonts w:ascii="Arial" w:eastAsia="Times New Roman" w:hAnsi="Arial" w:cs="Arial"/>
          <w:sz w:val="20"/>
          <w:szCs w:val="20"/>
          <w:lang w:eastAsia="pt-BR"/>
        </w:rPr>
        <w:t>presente</w:t>
      </w:r>
      <w:proofErr w:type="gramEnd"/>
      <w:r w:rsidRPr="00FE1366">
        <w:rPr>
          <w:rFonts w:ascii="Arial" w:eastAsia="Times New Roman" w:hAnsi="Arial" w:cs="Arial"/>
          <w:sz w:val="20"/>
          <w:szCs w:val="20"/>
          <w:lang w:eastAsia="pt-BR"/>
        </w:rPr>
        <w:t>.</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r>
      <w:r w:rsidRPr="00FE1366">
        <w:rPr>
          <w:rFonts w:ascii="Arial" w:eastAsia="Times New Roman" w:hAnsi="Arial" w:cs="Arial"/>
          <w:sz w:val="20"/>
          <w:szCs w:val="20"/>
          <w:lang w:eastAsia="pt-BR"/>
        </w:rPr>
        <w:tab/>
        <w:t xml:space="preserve">      </w:t>
      </w:r>
      <w:r w:rsidR="00BB618B" w:rsidRPr="00FE1366">
        <w:rPr>
          <w:rFonts w:ascii="Arial" w:eastAsia="Times New Roman" w:hAnsi="Arial" w:cs="Arial"/>
          <w:sz w:val="20"/>
          <w:szCs w:val="20"/>
          <w:lang w:eastAsia="pt-BR"/>
        </w:rPr>
        <w:t xml:space="preserve">                               </w:t>
      </w:r>
      <w:r w:rsidRPr="00FE1366">
        <w:rPr>
          <w:rFonts w:ascii="Arial" w:eastAsia="Times New Roman" w:hAnsi="Arial" w:cs="Arial"/>
          <w:sz w:val="20"/>
          <w:szCs w:val="20"/>
          <w:lang w:eastAsia="pt-BR"/>
        </w:rPr>
        <w:t xml:space="preserve">Charqueadas, ----------- de -----------------------de </w:t>
      </w:r>
      <w:r w:rsidR="00A23F7B" w:rsidRPr="00FE1366">
        <w:rPr>
          <w:rFonts w:ascii="Arial" w:eastAsia="Times New Roman" w:hAnsi="Arial" w:cs="Arial"/>
          <w:sz w:val="20"/>
          <w:szCs w:val="20"/>
          <w:lang w:eastAsia="pt-BR"/>
        </w:rPr>
        <w:t>202</w:t>
      </w:r>
      <w:r w:rsidR="005A6372" w:rsidRPr="00FE1366">
        <w:rPr>
          <w:rFonts w:ascii="Arial" w:eastAsia="Times New Roman" w:hAnsi="Arial" w:cs="Arial"/>
          <w:sz w:val="20"/>
          <w:szCs w:val="20"/>
          <w:lang w:eastAsia="pt-BR"/>
        </w:rPr>
        <w:t>3</w:t>
      </w:r>
      <w:r w:rsidRPr="00FE1366">
        <w:rPr>
          <w:rFonts w:ascii="Arial" w:eastAsia="Times New Roman" w:hAnsi="Arial" w:cs="Arial"/>
          <w:sz w:val="20"/>
          <w:szCs w:val="20"/>
          <w:lang w:eastAsia="pt-BR"/>
        </w:rPr>
        <w:t>.</w:t>
      </w:r>
    </w:p>
    <w:p w:rsidR="00654FE6" w:rsidRPr="00FE1366" w:rsidRDefault="00654FE6" w:rsidP="00FE1366">
      <w:pPr>
        <w:spacing w:before="120" w:after="120" w:line="360" w:lineRule="exact"/>
        <w:jc w:val="both"/>
        <w:rPr>
          <w:rFonts w:ascii="Arial" w:eastAsia="Times New Roman" w:hAnsi="Arial" w:cs="Arial"/>
          <w:sz w:val="20"/>
          <w:szCs w:val="20"/>
          <w:lang w:eastAsia="pt-BR"/>
        </w:rPr>
      </w:pPr>
    </w:p>
    <w:p w:rsidR="00654FE6" w:rsidRPr="00FE1366" w:rsidRDefault="00654FE6" w:rsidP="00FE1366">
      <w:pPr>
        <w:spacing w:before="120" w:after="120" w:line="360" w:lineRule="exact"/>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ASSINATURA DO REPRESENTANTE LEGAL ACIMA QUALIFICADO E IDENTIFICAÇÃO DA EMPRESA</w:t>
      </w:r>
    </w:p>
    <w:p w:rsidR="00654FE6" w:rsidRPr="00FE1366" w:rsidRDefault="00654FE6" w:rsidP="00FE1366">
      <w:pPr>
        <w:spacing w:before="120" w:after="120" w:line="360" w:lineRule="exact"/>
        <w:jc w:val="both"/>
        <w:rPr>
          <w:rFonts w:ascii="Arial" w:eastAsia="Times New Roman" w:hAnsi="Arial" w:cs="Arial"/>
          <w:b/>
          <w:sz w:val="20"/>
          <w:szCs w:val="20"/>
          <w:lang w:eastAsia="pt-BR"/>
        </w:rPr>
      </w:pPr>
    </w:p>
    <w:p w:rsidR="00654FE6" w:rsidRPr="00FE1366" w:rsidRDefault="00654FE6" w:rsidP="00FE1366">
      <w:pPr>
        <w:spacing w:before="120" w:after="120" w:line="360" w:lineRule="exact"/>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(Se PROCURADOR, anexar cópia da PROCURAÇÃO autenticada ou com o original para que se proceda à autenticação</w:t>
      </w:r>
      <w:proofErr w:type="gramStart"/>
      <w:r w:rsidRPr="00FE1366">
        <w:rPr>
          <w:rFonts w:ascii="Arial" w:eastAsia="Times New Roman" w:hAnsi="Arial" w:cs="Arial"/>
          <w:sz w:val="20"/>
          <w:szCs w:val="20"/>
          <w:lang w:eastAsia="pt-BR"/>
        </w:rPr>
        <w:t>)</w:t>
      </w:r>
      <w:proofErr w:type="gramEnd"/>
    </w:p>
    <w:p w:rsidR="004F7564" w:rsidRPr="00FE1366" w:rsidRDefault="004F7564" w:rsidP="00FE1366">
      <w:pPr>
        <w:spacing w:before="120" w:after="120" w:line="360" w:lineRule="exact"/>
        <w:jc w:val="both"/>
        <w:rPr>
          <w:rFonts w:ascii="Arial" w:eastAsia="Times New Roman" w:hAnsi="Arial" w:cs="Arial"/>
          <w:sz w:val="20"/>
          <w:szCs w:val="20"/>
          <w:lang w:eastAsia="pt-BR"/>
        </w:rPr>
      </w:pPr>
    </w:p>
    <w:p w:rsidR="004F7564" w:rsidRPr="00FE1366" w:rsidRDefault="004F7564" w:rsidP="00FE1366">
      <w:pPr>
        <w:spacing w:before="120" w:after="120" w:line="360" w:lineRule="exact"/>
        <w:jc w:val="both"/>
        <w:rPr>
          <w:rFonts w:ascii="Arial" w:eastAsia="Times New Roman" w:hAnsi="Arial" w:cs="Arial"/>
          <w:sz w:val="20"/>
          <w:szCs w:val="20"/>
          <w:lang w:eastAsia="pt-BR"/>
        </w:rPr>
      </w:pPr>
    </w:p>
    <w:p w:rsidR="004F7564" w:rsidRPr="00FE1366" w:rsidRDefault="004F7564" w:rsidP="00FE1366">
      <w:pPr>
        <w:spacing w:before="120" w:after="120" w:line="360" w:lineRule="exact"/>
        <w:jc w:val="both"/>
        <w:rPr>
          <w:rFonts w:ascii="Arial" w:eastAsia="Times New Roman" w:hAnsi="Arial" w:cs="Arial"/>
          <w:sz w:val="20"/>
          <w:szCs w:val="20"/>
          <w:lang w:eastAsia="pt-BR"/>
        </w:rPr>
      </w:pPr>
    </w:p>
    <w:p w:rsidR="004F7564" w:rsidRPr="00FE1366" w:rsidRDefault="004F7564" w:rsidP="00FE1366">
      <w:pPr>
        <w:spacing w:before="120" w:after="120" w:line="360" w:lineRule="exact"/>
        <w:jc w:val="both"/>
        <w:rPr>
          <w:rFonts w:ascii="Arial" w:eastAsia="Times New Roman" w:hAnsi="Arial" w:cs="Arial"/>
          <w:sz w:val="20"/>
          <w:szCs w:val="20"/>
          <w:lang w:eastAsia="pt-BR"/>
        </w:rPr>
      </w:pPr>
    </w:p>
    <w:p w:rsidR="00E376EA" w:rsidRPr="00FE1366" w:rsidRDefault="00E376EA" w:rsidP="00FE1366">
      <w:pPr>
        <w:spacing w:before="120" w:after="120" w:line="360" w:lineRule="exact"/>
        <w:jc w:val="both"/>
        <w:rPr>
          <w:rFonts w:ascii="Arial" w:eastAsia="Times New Roman" w:hAnsi="Arial" w:cs="Arial"/>
          <w:sz w:val="20"/>
          <w:szCs w:val="20"/>
          <w:lang w:eastAsia="pt-BR"/>
        </w:rPr>
      </w:pPr>
    </w:p>
    <w:p w:rsidR="00184EC1" w:rsidRPr="00FE1366" w:rsidRDefault="00184EC1" w:rsidP="00FE1366">
      <w:pPr>
        <w:spacing w:before="120" w:after="120" w:line="360" w:lineRule="exact"/>
        <w:jc w:val="both"/>
        <w:rPr>
          <w:rFonts w:ascii="Arial" w:eastAsia="Times New Roman" w:hAnsi="Arial" w:cs="Arial"/>
          <w:b/>
          <w:sz w:val="20"/>
          <w:szCs w:val="20"/>
          <w:lang w:eastAsia="pt-BR"/>
        </w:rPr>
      </w:pPr>
    </w:p>
    <w:p w:rsidR="004F7564" w:rsidRPr="00FE1366" w:rsidRDefault="004F7564"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ANEXO VIII</w:t>
      </w:r>
    </w:p>
    <w:p w:rsidR="00BB618B" w:rsidRPr="00FE1366" w:rsidRDefault="00BB618B" w:rsidP="00FE1366">
      <w:pPr>
        <w:spacing w:before="120" w:after="120" w:line="360" w:lineRule="exact"/>
        <w:jc w:val="center"/>
        <w:rPr>
          <w:rFonts w:ascii="Arial" w:eastAsia="Times New Roman" w:hAnsi="Arial" w:cs="Arial"/>
          <w:b/>
          <w:sz w:val="20"/>
          <w:szCs w:val="20"/>
          <w:lang w:eastAsia="pt-BR"/>
        </w:rPr>
      </w:pPr>
    </w:p>
    <w:p w:rsidR="004F7564" w:rsidRPr="00FE1366" w:rsidRDefault="004F7564"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 xml:space="preserve">CONCORRÊNCIA PÚBLICA PARA REGISTRO DE PREÇOS N. </w:t>
      </w:r>
      <w:r w:rsidR="005A6372" w:rsidRPr="00FE1366">
        <w:rPr>
          <w:rFonts w:ascii="Arial" w:eastAsia="Times New Roman" w:hAnsi="Arial" w:cs="Arial"/>
          <w:b/>
          <w:sz w:val="20"/>
          <w:szCs w:val="20"/>
          <w:lang w:eastAsia="pt-BR"/>
        </w:rPr>
        <w:t>0</w:t>
      </w:r>
      <w:r w:rsidR="001F73FD" w:rsidRPr="00FE1366">
        <w:rPr>
          <w:rFonts w:ascii="Arial" w:eastAsia="Times New Roman" w:hAnsi="Arial" w:cs="Arial"/>
          <w:b/>
          <w:sz w:val="20"/>
          <w:szCs w:val="20"/>
          <w:lang w:eastAsia="pt-BR"/>
        </w:rPr>
        <w:t>12</w:t>
      </w:r>
      <w:r w:rsidR="005A6372" w:rsidRPr="00FE1366">
        <w:rPr>
          <w:rFonts w:ascii="Arial" w:eastAsia="Times New Roman" w:hAnsi="Arial" w:cs="Arial"/>
          <w:b/>
          <w:sz w:val="20"/>
          <w:szCs w:val="20"/>
          <w:lang w:eastAsia="pt-BR"/>
        </w:rPr>
        <w:t>/2023</w:t>
      </w:r>
    </w:p>
    <w:p w:rsidR="004F7564" w:rsidRPr="00FE1366" w:rsidRDefault="004F7564" w:rsidP="00FE1366">
      <w:pPr>
        <w:spacing w:before="120" w:after="120" w:line="360" w:lineRule="exact"/>
        <w:jc w:val="center"/>
        <w:rPr>
          <w:rFonts w:ascii="Arial" w:eastAsia="Times New Roman" w:hAnsi="Arial" w:cs="Arial"/>
          <w:sz w:val="20"/>
          <w:szCs w:val="20"/>
          <w:lang w:eastAsia="pt-BR"/>
        </w:rPr>
      </w:pPr>
    </w:p>
    <w:p w:rsidR="0085792E" w:rsidRPr="00FE1366" w:rsidRDefault="0085792E" w:rsidP="00FE1366">
      <w:pPr>
        <w:spacing w:before="120" w:after="120" w:line="360" w:lineRule="exact"/>
        <w:ind w:right="79"/>
        <w:jc w:val="center"/>
        <w:rPr>
          <w:rFonts w:ascii="Arial" w:hAnsi="Arial" w:cs="Arial"/>
          <w:b/>
          <w:sz w:val="20"/>
          <w:szCs w:val="20"/>
        </w:rPr>
      </w:pPr>
      <w:r w:rsidRPr="00FE1366">
        <w:rPr>
          <w:rFonts w:ascii="Arial" w:hAnsi="Arial" w:cs="Arial"/>
          <w:b/>
          <w:sz w:val="20"/>
          <w:szCs w:val="20"/>
        </w:rPr>
        <w:t>A</w:t>
      </w:r>
      <w:r w:rsidR="00BB618B" w:rsidRPr="00FE1366">
        <w:rPr>
          <w:rFonts w:ascii="Arial" w:hAnsi="Arial" w:cs="Arial"/>
          <w:b/>
          <w:sz w:val="20"/>
          <w:szCs w:val="20"/>
        </w:rPr>
        <w:t>TA DE REGISTRO DE PREÇOS MINUTA</w:t>
      </w:r>
    </w:p>
    <w:p w:rsidR="0085792E" w:rsidRPr="00FE1366" w:rsidRDefault="0085792E" w:rsidP="00FE1366">
      <w:pPr>
        <w:pStyle w:val="Corpodetexto"/>
        <w:spacing w:before="120" w:after="120" w:line="360" w:lineRule="exact"/>
        <w:ind w:left="0"/>
        <w:jc w:val="both"/>
        <w:rPr>
          <w:b/>
        </w:rPr>
      </w:pPr>
    </w:p>
    <w:p w:rsidR="0085792E" w:rsidRPr="00FE1366" w:rsidRDefault="0085792E" w:rsidP="00FE1366">
      <w:pPr>
        <w:spacing w:before="120" w:after="120" w:line="360" w:lineRule="exact"/>
        <w:ind w:left="222" w:right="258" w:firstLine="1701"/>
        <w:jc w:val="both"/>
        <w:rPr>
          <w:rFonts w:ascii="Arial" w:hAnsi="Arial" w:cs="Arial"/>
          <w:sz w:val="20"/>
          <w:szCs w:val="20"/>
        </w:rPr>
      </w:pPr>
      <w:proofErr w:type="gramStart"/>
      <w:r w:rsidRPr="00FE1366">
        <w:rPr>
          <w:rFonts w:ascii="Arial" w:hAnsi="Arial" w:cs="Arial"/>
          <w:sz w:val="20"/>
          <w:szCs w:val="20"/>
        </w:rPr>
        <w:t>Aos ...</w:t>
      </w:r>
      <w:proofErr w:type="gramEnd"/>
      <w:r w:rsidRPr="00FE1366">
        <w:rPr>
          <w:rFonts w:ascii="Arial" w:hAnsi="Arial" w:cs="Arial"/>
          <w:sz w:val="20"/>
          <w:szCs w:val="20"/>
        </w:rPr>
        <w:t xml:space="preserve">... </w:t>
      </w:r>
      <w:proofErr w:type="gramStart"/>
      <w:r w:rsidRPr="00FE1366">
        <w:rPr>
          <w:rFonts w:ascii="Arial" w:hAnsi="Arial" w:cs="Arial"/>
          <w:sz w:val="20"/>
          <w:szCs w:val="20"/>
        </w:rPr>
        <w:t>dias</w:t>
      </w:r>
      <w:proofErr w:type="gramEnd"/>
      <w:r w:rsidRPr="00FE1366">
        <w:rPr>
          <w:rFonts w:ascii="Arial" w:hAnsi="Arial" w:cs="Arial"/>
          <w:sz w:val="20"/>
          <w:szCs w:val="20"/>
        </w:rPr>
        <w:t xml:space="preserve"> do mês de ....................... </w:t>
      </w:r>
      <w:proofErr w:type="gramStart"/>
      <w:r w:rsidRPr="00FE1366">
        <w:rPr>
          <w:rFonts w:ascii="Arial" w:hAnsi="Arial" w:cs="Arial"/>
          <w:sz w:val="20"/>
          <w:szCs w:val="20"/>
        </w:rPr>
        <w:t>de</w:t>
      </w:r>
      <w:proofErr w:type="gramEnd"/>
      <w:r w:rsidRPr="00FE1366">
        <w:rPr>
          <w:rFonts w:ascii="Arial" w:hAnsi="Arial" w:cs="Arial"/>
          <w:sz w:val="20"/>
          <w:szCs w:val="20"/>
        </w:rPr>
        <w:t xml:space="preserve"> dois mil e ..........., o </w:t>
      </w:r>
      <w:r w:rsidRPr="00FE1366">
        <w:rPr>
          <w:rFonts w:ascii="Arial" w:hAnsi="Arial" w:cs="Arial"/>
          <w:b/>
          <w:sz w:val="20"/>
          <w:szCs w:val="20"/>
        </w:rPr>
        <w:t xml:space="preserve">MUNICÍPIO DE </w:t>
      </w:r>
      <w:r w:rsidR="00BB618B" w:rsidRPr="00FE1366">
        <w:rPr>
          <w:rFonts w:ascii="Arial" w:hAnsi="Arial" w:cs="Arial"/>
          <w:b/>
          <w:sz w:val="20"/>
          <w:szCs w:val="20"/>
        </w:rPr>
        <w:t>CHARQUEADAS,</w:t>
      </w:r>
      <w:r w:rsidR="00BB618B" w:rsidRPr="00FE1366">
        <w:rPr>
          <w:rFonts w:ascii="Arial" w:hAnsi="Arial" w:cs="Arial"/>
          <w:sz w:val="20"/>
          <w:szCs w:val="20"/>
        </w:rPr>
        <w:t xml:space="preserve"> neste ato representado pelo Prefeito Municipal </w:t>
      </w:r>
      <w:r w:rsidR="006A518C" w:rsidRPr="00FE1366">
        <w:rPr>
          <w:rFonts w:ascii="Arial" w:hAnsi="Arial" w:cs="Arial"/>
          <w:sz w:val="20"/>
          <w:szCs w:val="20"/>
        </w:rPr>
        <w:t>RICARDO MACHADO VARGAS</w:t>
      </w:r>
      <w:r w:rsidR="00BB618B" w:rsidRPr="00FE1366">
        <w:rPr>
          <w:rFonts w:ascii="Arial" w:hAnsi="Arial" w:cs="Arial"/>
          <w:sz w:val="20"/>
          <w:szCs w:val="20"/>
        </w:rPr>
        <w:t xml:space="preserve">, e de outro lado a empresa ................, inscrita no CNPJ n. ........., </w:t>
      </w:r>
      <w:r w:rsidRPr="00FE1366">
        <w:rPr>
          <w:rFonts w:ascii="Arial" w:hAnsi="Arial" w:cs="Arial"/>
          <w:sz w:val="20"/>
          <w:szCs w:val="20"/>
        </w:rPr>
        <w:t>com  sede</w:t>
      </w:r>
      <w:r w:rsidRPr="00FE1366">
        <w:rPr>
          <w:rFonts w:ascii="Arial" w:hAnsi="Arial" w:cs="Arial"/>
          <w:spacing w:val="23"/>
          <w:sz w:val="20"/>
          <w:szCs w:val="20"/>
        </w:rPr>
        <w:t xml:space="preserve"> </w:t>
      </w:r>
      <w:r w:rsidRPr="00FE1366">
        <w:rPr>
          <w:rFonts w:ascii="Arial" w:hAnsi="Arial" w:cs="Arial"/>
          <w:sz w:val="20"/>
          <w:szCs w:val="20"/>
        </w:rPr>
        <w:t>na</w:t>
      </w:r>
      <w:r w:rsidRPr="00FE1366">
        <w:rPr>
          <w:rFonts w:ascii="Arial" w:hAnsi="Arial" w:cs="Arial"/>
          <w:spacing w:val="43"/>
          <w:sz w:val="20"/>
          <w:szCs w:val="20"/>
        </w:rPr>
        <w:t xml:space="preserve"> </w:t>
      </w:r>
      <w:r w:rsidR="00BB618B" w:rsidRPr="00FE1366">
        <w:rPr>
          <w:rFonts w:ascii="Arial" w:hAnsi="Arial" w:cs="Arial"/>
          <w:sz w:val="20"/>
          <w:szCs w:val="20"/>
        </w:rPr>
        <w:t>Rua ........</w:t>
      </w:r>
      <w:r w:rsidRPr="00FE1366">
        <w:rPr>
          <w:rFonts w:ascii="Arial" w:hAnsi="Arial" w:cs="Arial"/>
          <w:sz w:val="20"/>
          <w:szCs w:val="20"/>
        </w:rPr>
        <w:t>, aqui denominada</w:t>
      </w:r>
      <w:r w:rsidR="00BB618B" w:rsidRPr="00FE1366">
        <w:rPr>
          <w:rFonts w:ascii="Arial" w:hAnsi="Arial" w:cs="Arial"/>
          <w:sz w:val="20"/>
          <w:szCs w:val="20"/>
        </w:rPr>
        <w:t xml:space="preserve"> </w:t>
      </w:r>
      <w:r w:rsidRPr="00FE1366">
        <w:rPr>
          <w:rFonts w:ascii="Arial" w:hAnsi="Arial" w:cs="Arial"/>
          <w:sz w:val="20"/>
          <w:szCs w:val="20"/>
        </w:rPr>
        <w:t xml:space="preserve">simplesmente </w:t>
      </w:r>
      <w:r w:rsidRPr="00FE1366">
        <w:rPr>
          <w:rFonts w:ascii="Arial" w:hAnsi="Arial" w:cs="Arial"/>
          <w:b/>
          <w:sz w:val="20"/>
          <w:szCs w:val="20"/>
        </w:rPr>
        <w:t>FORNECEDOR</w:t>
      </w:r>
      <w:r w:rsidRPr="00FE1366">
        <w:rPr>
          <w:rFonts w:ascii="Arial" w:hAnsi="Arial" w:cs="Arial"/>
          <w:sz w:val="20"/>
          <w:szCs w:val="20"/>
        </w:rPr>
        <w:t xml:space="preserve">, firmam a presente Ata de Registro de Preços, conforme decisão exarada no processo administrativo nº </w:t>
      </w:r>
      <w:r w:rsidR="001F73FD" w:rsidRPr="00FE1366">
        <w:rPr>
          <w:rFonts w:ascii="Arial" w:hAnsi="Arial" w:cs="Arial"/>
          <w:b/>
          <w:sz w:val="20"/>
          <w:szCs w:val="20"/>
        </w:rPr>
        <w:t>3909</w:t>
      </w:r>
      <w:r w:rsidR="005A6372" w:rsidRPr="00FE1366">
        <w:rPr>
          <w:rFonts w:ascii="Arial" w:hAnsi="Arial" w:cs="Arial"/>
          <w:b/>
          <w:sz w:val="20"/>
          <w:szCs w:val="20"/>
        </w:rPr>
        <w:t>/2023</w:t>
      </w:r>
      <w:r w:rsidRPr="00FE1366">
        <w:rPr>
          <w:rFonts w:ascii="Arial" w:hAnsi="Arial" w:cs="Arial"/>
          <w:sz w:val="20"/>
          <w:szCs w:val="20"/>
        </w:rPr>
        <w:t>, referente à Concorrência</w:t>
      </w:r>
      <w:r w:rsidR="00BB618B" w:rsidRPr="00FE1366">
        <w:rPr>
          <w:rFonts w:ascii="Arial" w:hAnsi="Arial" w:cs="Arial"/>
          <w:sz w:val="20"/>
          <w:szCs w:val="20"/>
        </w:rPr>
        <w:t xml:space="preserve"> Pública para Registro de Preços n. </w:t>
      </w:r>
      <w:r w:rsidR="005A6372" w:rsidRPr="00FE1366">
        <w:rPr>
          <w:rFonts w:ascii="Arial" w:hAnsi="Arial" w:cs="Arial"/>
          <w:b/>
          <w:sz w:val="20"/>
          <w:szCs w:val="20"/>
        </w:rPr>
        <w:t>0</w:t>
      </w:r>
      <w:r w:rsidR="001F73FD" w:rsidRPr="00FE1366">
        <w:rPr>
          <w:rFonts w:ascii="Arial" w:hAnsi="Arial" w:cs="Arial"/>
          <w:b/>
          <w:sz w:val="20"/>
          <w:szCs w:val="20"/>
        </w:rPr>
        <w:t>12</w:t>
      </w:r>
      <w:r w:rsidR="005A6372" w:rsidRPr="00FE1366">
        <w:rPr>
          <w:rFonts w:ascii="Arial" w:hAnsi="Arial" w:cs="Arial"/>
          <w:b/>
          <w:sz w:val="20"/>
          <w:szCs w:val="20"/>
        </w:rPr>
        <w:t>/2023</w:t>
      </w:r>
      <w:r w:rsidRPr="00FE1366">
        <w:rPr>
          <w:rFonts w:ascii="Arial" w:hAnsi="Arial" w:cs="Arial"/>
          <w:sz w:val="20"/>
          <w:szCs w:val="20"/>
        </w:rPr>
        <w:t xml:space="preserve">, para a Administração Pública do Município de </w:t>
      </w:r>
      <w:r w:rsidR="00C07B70" w:rsidRPr="00FE1366">
        <w:rPr>
          <w:rFonts w:ascii="Arial" w:hAnsi="Arial" w:cs="Arial"/>
          <w:sz w:val="20"/>
          <w:szCs w:val="20"/>
        </w:rPr>
        <w:t>Charqueadas</w:t>
      </w:r>
      <w:r w:rsidRPr="00FE1366">
        <w:rPr>
          <w:rFonts w:ascii="Arial" w:hAnsi="Arial" w:cs="Arial"/>
          <w:sz w:val="20"/>
          <w:szCs w:val="20"/>
        </w:rPr>
        <w:t>, nos termos da Lei nº 8.666/93 e alterações posteriores, e Decreto</w:t>
      </w:r>
      <w:r w:rsidR="00C07B70" w:rsidRPr="00FE1366">
        <w:rPr>
          <w:rFonts w:ascii="Arial" w:hAnsi="Arial" w:cs="Arial"/>
          <w:sz w:val="20"/>
          <w:szCs w:val="20"/>
        </w:rPr>
        <w:t>s</w:t>
      </w:r>
      <w:r w:rsidRPr="00FE1366">
        <w:rPr>
          <w:rFonts w:ascii="Arial" w:hAnsi="Arial" w:cs="Arial"/>
          <w:sz w:val="20"/>
          <w:szCs w:val="20"/>
        </w:rPr>
        <w:t xml:space="preserve"> Munici</w:t>
      </w:r>
      <w:r w:rsidR="00C07B70" w:rsidRPr="00FE1366">
        <w:rPr>
          <w:rFonts w:ascii="Arial" w:hAnsi="Arial" w:cs="Arial"/>
          <w:sz w:val="20"/>
          <w:szCs w:val="20"/>
        </w:rPr>
        <w:t>pais n. 3019 e 2614</w:t>
      </w:r>
      <w:r w:rsidRPr="00FE1366">
        <w:rPr>
          <w:rFonts w:ascii="Arial" w:hAnsi="Arial" w:cs="Arial"/>
          <w:sz w:val="20"/>
          <w:szCs w:val="20"/>
        </w:rPr>
        <w:t>, e de acordo com as especificações e os detalhamentos constantes no</w:t>
      </w:r>
      <w:r w:rsidR="00C07B70" w:rsidRPr="00FE1366">
        <w:rPr>
          <w:rFonts w:ascii="Arial" w:hAnsi="Arial" w:cs="Arial"/>
          <w:sz w:val="20"/>
          <w:szCs w:val="20"/>
        </w:rPr>
        <w:t xml:space="preserve"> edital e anexos</w:t>
      </w:r>
      <w:r w:rsidRPr="00FE1366">
        <w:rPr>
          <w:rFonts w:ascii="Arial" w:hAnsi="Arial" w:cs="Arial"/>
          <w:sz w:val="20"/>
          <w:szCs w:val="20"/>
        </w:rPr>
        <w:t>, integrante</w:t>
      </w:r>
      <w:r w:rsidR="00C07B70" w:rsidRPr="00FE1366">
        <w:rPr>
          <w:rFonts w:ascii="Arial" w:hAnsi="Arial" w:cs="Arial"/>
          <w:sz w:val="20"/>
          <w:szCs w:val="20"/>
        </w:rPr>
        <w:t>s</w:t>
      </w:r>
      <w:r w:rsidRPr="00FE1366">
        <w:rPr>
          <w:rFonts w:ascii="Arial" w:hAnsi="Arial" w:cs="Arial"/>
          <w:sz w:val="20"/>
          <w:szCs w:val="20"/>
        </w:rPr>
        <w:t xml:space="preserve"> da presente Ata e consoante as seguintes cláusulas e</w:t>
      </w:r>
      <w:r w:rsidRPr="00FE1366">
        <w:rPr>
          <w:rFonts w:ascii="Arial" w:hAnsi="Arial" w:cs="Arial"/>
          <w:spacing w:val="-24"/>
          <w:sz w:val="20"/>
          <w:szCs w:val="20"/>
        </w:rPr>
        <w:t xml:space="preserve"> </w:t>
      </w:r>
      <w:r w:rsidRPr="00FE1366">
        <w:rPr>
          <w:rFonts w:ascii="Arial" w:hAnsi="Arial" w:cs="Arial"/>
          <w:sz w:val="20"/>
          <w:szCs w:val="20"/>
        </w:rPr>
        <w:t>condições:</w:t>
      </w:r>
    </w:p>
    <w:p w:rsidR="0085792E" w:rsidRPr="00FE1366" w:rsidRDefault="0085792E" w:rsidP="00FE1366">
      <w:pPr>
        <w:pStyle w:val="Corpodetexto"/>
        <w:spacing w:before="120" w:after="120" w:line="360" w:lineRule="exact"/>
        <w:ind w:left="0"/>
        <w:jc w:val="both"/>
      </w:pPr>
    </w:p>
    <w:p w:rsidR="0085792E" w:rsidRPr="00FE1366" w:rsidRDefault="0085792E" w:rsidP="00FE1366">
      <w:pPr>
        <w:pStyle w:val="Ttulo21"/>
        <w:spacing w:before="120" w:after="120" w:line="360" w:lineRule="exact"/>
        <w:jc w:val="both"/>
      </w:pPr>
      <w:r w:rsidRPr="00FE1366">
        <w:t>CLÁUSULA PRIMEIRA – OBJETO</w:t>
      </w:r>
    </w:p>
    <w:p w:rsidR="00C07B70" w:rsidRPr="00FE1366" w:rsidRDefault="00C07B70" w:rsidP="00FE1366">
      <w:pPr>
        <w:pStyle w:val="Ttulo21"/>
        <w:spacing w:before="120" w:after="120" w:line="360" w:lineRule="exact"/>
        <w:jc w:val="both"/>
      </w:pPr>
    </w:p>
    <w:p w:rsidR="0085792E" w:rsidRPr="00FE1366" w:rsidRDefault="0085792E" w:rsidP="00FE1366">
      <w:pPr>
        <w:pStyle w:val="Corpodetexto"/>
        <w:numPr>
          <w:ilvl w:val="1"/>
          <w:numId w:val="33"/>
        </w:numPr>
        <w:spacing w:before="120" w:after="120" w:line="360" w:lineRule="exact"/>
        <w:ind w:right="268"/>
        <w:jc w:val="both"/>
      </w:pPr>
      <w:r w:rsidRPr="00FE1366">
        <w:rPr>
          <w:b/>
        </w:rPr>
        <w:t xml:space="preserve">- </w:t>
      </w:r>
      <w:r w:rsidRPr="00FE1366">
        <w:t xml:space="preserve">O objeto da presente ata é o Registro de Preços </w:t>
      </w:r>
      <w:r w:rsidR="00650025" w:rsidRPr="00FE1366">
        <w:rPr>
          <w:rFonts w:eastAsia="Times New Roman"/>
        </w:rPr>
        <w:t xml:space="preserve">de serviços de </w:t>
      </w:r>
      <w:r w:rsidR="001F73FD" w:rsidRPr="00FE1366">
        <w:rPr>
          <w:rFonts w:eastAsia="Times New Roman"/>
        </w:rPr>
        <w:t>transporte de pacientes</w:t>
      </w:r>
      <w:r w:rsidR="00650025" w:rsidRPr="00FE1366">
        <w:rPr>
          <w:rFonts w:eastAsia="Times New Roman"/>
        </w:rPr>
        <w:t xml:space="preserve"> (ambulância tipo “</w:t>
      </w:r>
      <w:r w:rsidR="001F73FD" w:rsidRPr="00FE1366">
        <w:rPr>
          <w:rFonts w:eastAsia="Times New Roman"/>
        </w:rPr>
        <w:t>A</w:t>
      </w:r>
      <w:r w:rsidR="00650025" w:rsidRPr="00FE1366">
        <w:rPr>
          <w:rFonts w:eastAsia="Times New Roman"/>
        </w:rPr>
        <w:t>”</w:t>
      </w:r>
      <w:r w:rsidR="001F73FD" w:rsidRPr="00FE1366">
        <w:rPr>
          <w:rFonts w:eastAsia="Times New Roman"/>
        </w:rPr>
        <w:t xml:space="preserve"> – simples remoção</w:t>
      </w:r>
      <w:r w:rsidR="00650025" w:rsidRPr="00FE1366">
        <w:rPr>
          <w:rFonts w:eastAsia="Times New Roman"/>
        </w:rPr>
        <w:t xml:space="preserve">), pelo período de doze meses, de acordo com as demandas das Secretarias Municipais. </w:t>
      </w:r>
      <w:r w:rsidR="00650025" w:rsidRPr="00FE1366">
        <w:t xml:space="preserve">Os serviços, quando solicitados deverão atender </w:t>
      </w:r>
      <w:r w:rsidRPr="00FE1366">
        <w:t xml:space="preserve">as especificações e os detalhamentos constantes no </w:t>
      </w:r>
      <w:r w:rsidR="00650025" w:rsidRPr="00FE1366">
        <w:rPr>
          <w:b/>
        </w:rPr>
        <w:t>INSTRUMENTO I e Termo de Referência,</w:t>
      </w:r>
      <w:r w:rsidRPr="00FE1366">
        <w:rPr>
          <w:b/>
        </w:rPr>
        <w:t xml:space="preserve"> </w:t>
      </w:r>
      <w:r w:rsidR="00650025" w:rsidRPr="00FE1366">
        <w:t>que integram a</w:t>
      </w:r>
      <w:r w:rsidRPr="00FE1366">
        <w:t xml:space="preserve"> presente</w:t>
      </w:r>
      <w:r w:rsidRPr="00FE1366">
        <w:rPr>
          <w:spacing w:val="-14"/>
        </w:rPr>
        <w:t xml:space="preserve"> </w:t>
      </w:r>
      <w:proofErr w:type="gramStart"/>
      <w:r w:rsidRPr="00FE1366">
        <w:t>Ata</w:t>
      </w:r>
      <w:proofErr w:type="gramEnd"/>
      <w:r w:rsidRPr="00FE1366">
        <w:t>.</w:t>
      </w:r>
    </w:p>
    <w:p w:rsidR="0085792E" w:rsidRPr="00FE1366" w:rsidRDefault="0085792E" w:rsidP="00FE1366">
      <w:pPr>
        <w:spacing w:before="120" w:after="120" w:line="360" w:lineRule="exact"/>
        <w:jc w:val="both"/>
        <w:rPr>
          <w:rFonts w:ascii="Arial" w:hAnsi="Arial" w:cs="Arial"/>
          <w:sz w:val="20"/>
          <w:szCs w:val="20"/>
        </w:rPr>
      </w:pPr>
    </w:p>
    <w:p w:rsidR="004E5111" w:rsidRPr="00FE1366" w:rsidRDefault="004E5111" w:rsidP="00FE1366">
      <w:pPr>
        <w:pStyle w:val="Ttulo21"/>
        <w:spacing w:before="120" w:after="120" w:line="360" w:lineRule="exact"/>
        <w:jc w:val="both"/>
      </w:pPr>
      <w:r w:rsidRPr="00FE1366">
        <w:t>CLÁUSULA SEGUNDA – VIGÊNCIA</w:t>
      </w:r>
    </w:p>
    <w:p w:rsidR="004E5111" w:rsidRPr="00FE1366" w:rsidRDefault="004E5111" w:rsidP="00FE1366">
      <w:pPr>
        <w:pStyle w:val="Corpodetexto"/>
        <w:spacing w:before="120" w:after="120" w:line="360" w:lineRule="exact"/>
        <w:ind w:right="268" w:firstLine="544"/>
        <w:jc w:val="both"/>
      </w:pPr>
      <w:r w:rsidRPr="00FE1366">
        <w:rPr>
          <w:b/>
        </w:rPr>
        <w:t xml:space="preserve">2.1 </w:t>
      </w:r>
      <w:r w:rsidRPr="00FE1366">
        <w:t>– O presente instrumento passará a viger a partir de sua assinatura, sendo extinto ao final do prazo de validade do registro de p</w:t>
      </w:r>
      <w:r w:rsidR="00C07B70" w:rsidRPr="00FE1366">
        <w:t>reços, que é de 12 (doze) meses, improrrogáveis.</w:t>
      </w:r>
    </w:p>
    <w:p w:rsidR="00244F64" w:rsidRDefault="00244F64" w:rsidP="00FE1366">
      <w:pPr>
        <w:pStyle w:val="Corpodetexto"/>
        <w:spacing w:before="120" w:after="120" w:line="360" w:lineRule="exact"/>
        <w:ind w:right="268" w:firstLine="544"/>
        <w:jc w:val="both"/>
      </w:pPr>
    </w:p>
    <w:p w:rsidR="00FE1366" w:rsidRPr="00FE1366" w:rsidRDefault="00FE1366" w:rsidP="00FE1366">
      <w:pPr>
        <w:pStyle w:val="Corpodetexto"/>
        <w:spacing w:before="120" w:after="120" w:line="360" w:lineRule="exact"/>
        <w:ind w:right="268" w:firstLine="544"/>
        <w:jc w:val="both"/>
      </w:pPr>
    </w:p>
    <w:p w:rsidR="004E5111" w:rsidRPr="00FE1366" w:rsidRDefault="004E5111" w:rsidP="00FE1366">
      <w:pPr>
        <w:pStyle w:val="Ttulo21"/>
        <w:spacing w:before="120" w:after="120" w:line="360" w:lineRule="exact"/>
        <w:jc w:val="both"/>
      </w:pPr>
      <w:r w:rsidRPr="00FE1366">
        <w:lastRenderedPageBreak/>
        <w:t>CLÁUSULA TERCEIRA – PREÇO</w:t>
      </w:r>
    </w:p>
    <w:p w:rsidR="005F273A" w:rsidRPr="00FE1366" w:rsidRDefault="005F273A" w:rsidP="00FE1366">
      <w:pPr>
        <w:pStyle w:val="Ttulo21"/>
        <w:spacing w:before="120" w:after="120" w:line="360" w:lineRule="exact"/>
        <w:jc w:val="both"/>
      </w:pPr>
    </w:p>
    <w:p w:rsidR="005F273A" w:rsidRPr="00FE1366" w:rsidRDefault="004E5111" w:rsidP="00FE1366">
      <w:pPr>
        <w:pStyle w:val="PargrafodaLista"/>
        <w:widowControl w:val="0"/>
        <w:numPr>
          <w:ilvl w:val="1"/>
          <w:numId w:val="28"/>
        </w:numPr>
        <w:tabs>
          <w:tab w:val="left" w:pos="1115"/>
        </w:tabs>
        <w:autoSpaceDE w:val="0"/>
        <w:autoSpaceDN w:val="0"/>
        <w:spacing w:before="120" w:after="120" w:line="360" w:lineRule="exact"/>
        <w:ind w:right="268" w:firstLine="559"/>
        <w:contextualSpacing w:val="0"/>
        <w:jc w:val="both"/>
        <w:rPr>
          <w:rFonts w:ascii="Arial" w:hAnsi="Arial" w:cs="Arial"/>
          <w:sz w:val="20"/>
          <w:szCs w:val="20"/>
        </w:rPr>
      </w:pPr>
      <w:r w:rsidRPr="00FE1366">
        <w:rPr>
          <w:rFonts w:ascii="Arial" w:hAnsi="Arial" w:cs="Arial"/>
          <w:b/>
          <w:sz w:val="20"/>
          <w:szCs w:val="20"/>
        </w:rPr>
        <w:t xml:space="preserve">- </w:t>
      </w:r>
      <w:r w:rsidRPr="00FE1366">
        <w:rPr>
          <w:rFonts w:ascii="Arial" w:hAnsi="Arial" w:cs="Arial"/>
          <w:sz w:val="20"/>
          <w:szCs w:val="20"/>
        </w:rPr>
        <w:t xml:space="preserve">Pela execução dos serviços, objeto do presente, o </w:t>
      </w:r>
      <w:r w:rsidRPr="00FE1366">
        <w:rPr>
          <w:rFonts w:ascii="Arial" w:hAnsi="Arial" w:cs="Arial"/>
          <w:b/>
          <w:sz w:val="20"/>
          <w:szCs w:val="20"/>
        </w:rPr>
        <w:t xml:space="preserve">MUNICIPIO </w:t>
      </w:r>
      <w:r w:rsidRPr="00FE1366">
        <w:rPr>
          <w:rFonts w:ascii="Arial" w:hAnsi="Arial" w:cs="Arial"/>
          <w:sz w:val="20"/>
          <w:szCs w:val="20"/>
        </w:rPr>
        <w:t>pagará ao</w:t>
      </w:r>
      <w:r w:rsidRPr="00FE1366">
        <w:rPr>
          <w:rFonts w:ascii="Arial" w:hAnsi="Arial" w:cs="Arial"/>
          <w:spacing w:val="-26"/>
          <w:sz w:val="20"/>
          <w:szCs w:val="20"/>
        </w:rPr>
        <w:t xml:space="preserve"> </w:t>
      </w:r>
      <w:r w:rsidRPr="00FE1366">
        <w:rPr>
          <w:rFonts w:ascii="Arial" w:hAnsi="Arial" w:cs="Arial"/>
          <w:b/>
          <w:sz w:val="20"/>
          <w:szCs w:val="20"/>
        </w:rPr>
        <w:t xml:space="preserve">FORNECEDOR, </w:t>
      </w:r>
      <w:r w:rsidRPr="00FE1366">
        <w:rPr>
          <w:rFonts w:ascii="Arial" w:hAnsi="Arial" w:cs="Arial"/>
          <w:sz w:val="20"/>
          <w:szCs w:val="20"/>
        </w:rPr>
        <w:t xml:space="preserve">em moeda corrente nacional, o </w:t>
      </w:r>
      <w:r w:rsidRPr="00FE1366">
        <w:rPr>
          <w:rFonts w:ascii="Arial" w:hAnsi="Arial" w:cs="Arial"/>
          <w:b/>
          <w:sz w:val="20"/>
          <w:szCs w:val="20"/>
        </w:rPr>
        <w:t xml:space="preserve">valor máximo de R$ (…), </w:t>
      </w:r>
      <w:r w:rsidRPr="00FE1366">
        <w:rPr>
          <w:rFonts w:ascii="Arial" w:hAnsi="Arial" w:cs="Arial"/>
          <w:sz w:val="20"/>
          <w:szCs w:val="20"/>
        </w:rPr>
        <w:t xml:space="preserve">o qual será pago, conforme efetiva realização do serviço, apresentado através de </w:t>
      </w:r>
      <w:r w:rsidR="00C07B70" w:rsidRPr="00FE1366">
        <w:rPr>
          <w:rFonts w:ascii="Arial" w:hAnsi="Arial" w:cs="Arial"/>
          <w:sz w:val="20"/>
          <w:szCs w:val="20"/>
        </w:rPr>
        <w:t>Nota fiscal</w:t>
      </w:r>
      <w:r w:rsidRPr="00FE1366">
        <w:rPr>
          <w:rFonts w:ascii="Arial" w:hAnsi="Arial" w:cs="Arial"/>
          <w:sz w:val="20"/>
          <w:szCs w:val="20"/>
        </w:rPr>
        <w:t>, devidamente atestada pela coordenação / fiscalização dos serviços, n</w:t>
      </w:r>
      <w:r w:rsidR="005F273A" w:rsidRPr="00FE1366">
        <w:rPr>
          <w:rFonts w:ascii="Arial" w:hAnsi="Arial" w:cs="Arial"/>
          <w:sz w:val="20"/>
          <w:szCs w:val="20"/>
        </w:rPr>
        <w:t xml:space="preserve">a conformidade do Instrumento. </w:t>
      </w:r>
    </w:p>
    <w:p w:rsidR="004E5111" w:rsidRPr="00FE1366" w:rsidRDefault="0085792E" w:rsidP="00FE1366">
      <w:pPr>
        <w:pStyle w:val="PargrafodaLista"/>
        <w:widowControl w:val="0"/>
        <w:numPr>
          <w:ilvl w:val="1"/>
          <w:numId w:val="28"/>
        </w:numPr>
        <w:tabs>
          <w:tab w:val="left" w:pos="1115"/>
        </w:tabs>
        <w:autoSpaceDE w:val="0"/>
        <w:autoSpaceDN w:val="0"/>
        <w:spacing w:before="120" w:after="120" w:line="360" w:lineRule="exact"/>
        <w:ind w:left="0" w:right="268" w:firstLine="559"/>
        <w:contextualSpacing w:val="0"/>
        <w:jc w:val="both"/>
        <w:rPr>
          <w:rFonts w:ascii="Arial" w:hAnsi="Arial" w:cs="Arial"/>
          <w:sz w:val="20"/>
          <w:szCs w:val="20"/>
        </w:rPr>
      </w:pPr>
      <w:r w:rsidRPr="00FE1366">
        <w:rPr>
          <w:rFonts w:ascii="Arial" w:hAnsi="Arial" w:cs="Arial"/>
          <w:sz w:val="20"/>
          <w:szCs w:val="20"/>
        </w:rPr>
        <w:t xml:space="preserve">- A existência de preços registrados não obriga o </w:t>
      </w:r>
      <w:r w:rsidRPr="00FE1366">
        <w:rPr>
          <w:rFonts w:ascii="Arial" w:hAnsi="Arial" w:cs="Arial"/>
          <w:b/>
          <w:sz w:val="20"/>
          <w:szCs w:val="20"/>
        </w:rPr>
        <w:t xml:space="preserve">MUNICÍPIO </w:t>
      </w:r>
      <w:r w:rsidRPr="00FE1366">
        <w:rPr>
          <w:rFonts w:ascii="Arial" w:hAnsi="Arial" w:cs="Arial"/>
          <w:sz w:val="20"/>
          <w:szCs w:val="20"/>
        </w:rPr>
        <w:t>a firmar as contratações que deles</w:t>
      </w:r>
      <w:r w:rsidRPr="00FE1366">
        <w:rPr>
          <w:rFonts w:ascii="Arial" w:hAnsi="Arial" w:cs="Arial"/>
          <w:spacing w:val="46"/>
          <w:sz w:val="20"/>
          <w:szCs w:val="20"/>
        </w:rPr>
        <w:t xml:space="preserve"> </w:t>
      </w:r>
      <w:r w:rsidRPr="00FE1366">
        <w:rPr>
          <w:rFonts w:ascii="Arial" w:hAnsi="Arial" w:cs="Arial"/>
          <w:sz w:val="20"/>
          <w:szCs w:val="20"/>
        </w:rPr>
        <w:t>poderão</w:t>
      </w:r>
      <w:r w:rsidRPr="00FE1366">
        <w:rPr>
          <w:rFonts w:ascii="Arial" w:hAnsi="Arial" w:cs="Arial"/>
          <w:spacing w:val="45"/>
          <w:sz w:val="20"/>
          <w:szCs w:val="20"/>
        </w:rPr>
        <w:t xml:space="preserve"> </w:t>
      </w:r>
      <w:r w:rsidRPr="00FE1366">
        <w:rPr>
          <w:rFonts w:ascii="Arial" w:hAnsi="Arial" w:cs="Arial"/>
          <w:sz w:val="20"/>
          <w:szCs w:val="20"/>
        </w:rPr>
        <w:t>advir,</w:t>
      </w:r>
      <w:r w:rsidRPr="00FE1366">
        <w:rPr>
          <w:rFonts w:ascii="Arial" w:hAnsi="Arial" w:cs="Arial"/>
          <w:spacing w:val="45"/>
          <w:sz w:val="20"/>
          <w:szCs w:val="20"/>
        </w:rPr>
        <w:t xml:space="preserve"> </w:t>
      </w:r>
      <w:r w:rsidRPr="00FE1366">
        <w:rPr>
          <w:rFonts w:ascii="Arial" w:hAnsi="Arial" w:cs="Arial"/>
          <w:sz w:val="20"/>
          <w:szCs w:val="20"/>
        </w:rPr>
        <w:t>sem</w:t>
      </w:r>
      <w:r w:rsidRPr="00FE1366">
        <w:rPr>
          <w:rFonts w:ascii="Arial" w:hAnsi="Arial" w:cs="Arial"/>
          <w:spacing w:val="50"/>
          <w:sz w:val="20"/>
          <w:szCs w:val="20"/>
        </w:rPr>
        <w:t xml:space="preserve"> </w:t>
      </w:r>
      <w:r w:rsidRPr="00FE1366">
        <w:rPr>
          <w:rFonts w:ascii="Arial" w:hAnsi="Arial" w:cs="Arial"/>
          <w:sz w:val="20"/>
          <w:szCs w:val="20"/>
        </w:rPr>
        <w:t>que</w:t>
      </w:r>
      <w:r w:rsidRPr="00FE1366">
        <w:rPr>
          <w:rFonts w:ascii="Arial" w:hAnsi="Arial" w:cs="Arial"/>
          <w:spacing w:val="45"/>
          <w:sz w:val="20"/>
          <w:szCs w:val="20"/>
        </w:rPr>
        <w:t xml:space="preserve"> </w:t>
      </w:r>
      <w:r w:rsidRPr="00FE1366">
        <w:rPr>
          <w:rFonts w:ascii="Arial" w:hAnsi="Arial" w:cs="Arial"/>
          <w:sz w:val="20"/>
          <w:szCs w:val="20"/>
        </w:rPr>
        <w:t>caiba</w:t>
      </w:r>
      <w:r w:rsidRPr="00FE1366">
        <w:rPr>
          <w:rFonts w:ascii="Arial" w:hAnsi="Arial" w:cs="Arial"/>
          <w:spacing w:val="43"/>
          <w:sz w:val="20"/>
          <w:szCs w:val="20"/>
        </w:rPr>
        <w:t xml:space="preserve"> </w:t>
      </w:r>
      <w:r w:rsidRPr="00FE1366">
        <w:rPr>
          <w:rFonts w:ascii="Arial" w:hAnsi="Arial" w:cs="Arial"/>
          <w:sz w:val="20"/>
          <w:szCs w:val="20"/>
        </w:rPr>
        <w:t>direito</w:t>
      </w:r>
      <w:r w:rsidRPr="00FE1366">
        <w:rPr>
          <w:rFonts w:ascii="Arial" w:hAnsi="Arial" w:cs="Arial"/>
          <w:spacing w:val="42"/>
          <w:sz w:val="20"/>
          <w:szCs w:val="20"/>
        </w:rPr>
        <w:t xml:space="preserve"> </w:t>
      </w:r>
      <w:r w:rsidRPr="00FE1366">
        <w:rPr>
          <w:rFonts w:ascii="Arial" w:hAnsi="Arial" w:cs="Arial"/>
          <w:sz w:val="20"/>
          <w:szCs w:val="20"/>
        </w:rPr>
        <w:t>à</w:t>
      </w:r>
      <w:r w:rsidRPr="00FE1366">
        <w:rPr>
          <w:rFonts w:ascii="Arial" w:hAnsi="Arial" w:cs="Arial"/>
          <w:spacing w:val="42"/>
          <w:sz w:val="20"/>
          <w:szCs w:val="20"/>
        </w:rPr>
        <w:t xml:space="preserve"> </w:t>
      </w:r>
      <w:r w:rsidRPr="00FE1366">
        <w:rPr>
          <w:rFonts w:ascii="Arial" w:hAnsi="Arial" w:cs="Arial"/>
          <w:sz w:val="20"/>
          <w:szCs w:val="20"/>
        </w:rPr>
        <w:t>indenização</w:t>
      </w:r>
      <w:r w:rsidRPr="00FE1366">
        <w:rPr>
          <w:rFonts w:ascii="Arial" w:hAnsi="Arial" w:cs="Arial"/>
          <w:spacing w:val="44"/>
          <w:sz w:val="20"/>
          <w:szCs w:val="20"/>
        </w:rPr>
        <w:t xml:space="preserve"> </w:t>
      </w:r>
      <w:r w:rsidRPr="00FE1366">
        <w:rPr>
          <w:rFonts w:ascii="Arial" w:hAnsi="Arial" w:cs="Arial"/>
          <w:sz w:val="20"/>
          <w:szCs w:val="20"/>
        </w:rPr>
        <w:t>de</w:t>
      </w:r>
      <w:r w:rsidRPr="00FE1366">
        <w:rPr>
          <w:rFonts w:ascii="Arial" w:hAnsi="Arial" w:cs="Arial"/>
          <w:spacing w:val="42"/>
          <w:sz w:val="20"/>
          <w:szCs w:val="20"/>
        </w:rPr>
        <w:t xml:space="preserve"> </w:t>
      </w:r>
      <w:r w:rsidRPr="00FE1366">
        <w:rPr>
          <w:rFonts w:ascii="Arial" w:hAnsi="Arial" w:cs="Arial"/>
          <w:sz w:val="20"/>
          <w:szCs w:val="20"/>
        </w:rPr>
        <w:t>qualquer</w:t>
      </w:r>
      <w:r w:rsidRPr="00FE1366">
        <w:rPr>
          <w:rFonts w:ascii="Arial" w:hAnsi="Arial" w:cs="Arial"/>
          <w:spacing w:val="43"/>
          <w:sz w:val="20"/>
          <w:szCs w:val="20"/>
        </w:rPr>
        <w:t xml:space="preserve"> </w:t>
      </w:r>
      <w:r w:rsidRPr="00FE1366">
        <w:rPr>
          <w:rFonts w:ascii="Arial" w:hAnsi="Arial" w:cs="Arial"/>
          <w:sz w:val="20"/>
          <w:szCs w:val="20"/>
        </w:rPr>
        <w:t>espécie.</w:t>
      </w:r>
      <w:r w:rsidRPr="00FE1366">
        <w:rPr>
          <w:rFonts w:ascii="Arial" w:hAnsi="Arial" w:cs="Arial"/>
          <w:spacing w:val="44"/>
          <w:sz w:val="20"/>
          <w:szCs w:val="20"/>
        </w:rPr>
        <w:t xml:space="preserve"> </w:t>
      </w:r>
      <w:r w:rsidRPr="00FE1366">
        <w:rPr>
          <w:rFonts w:ascii="Arial" w:hAnsi="Arial" w:cs="Arial"/>
          <w:sz w:val="20"/>
          <w:szCs w:val="20"/>
        </w:rPr>
        <w:t>Fica</w:t>
      </w:r>
      <w:r w:rsidRPr="00FE1366">
        <w:rPr>
          <w:rFonts w:ascii="Arial" w:hAnsi="Arial" w:cs="Arial"/>
          <w:spacing w:val="43"/>
          <w:sz w:val="20"/>
          <w:szCs w:val="20"/>
        </w:rPr>
        <w:t xml:space="preserve"> </w:t>
      </w:r>
      <w:r w:rsidRPr="00FE1366">
        <w:rPr>
          <w:rFonts w:ascii="Arial" w:hAnsi="Arial" w:cs="Arial"/>
          <w:sz w:val="20"/>
          <w:szCs w:val="20"/>
        </w:rPr>
        <w:t>facultada</w:t>
      </w:r>
      <w:r w:rsidRPr="00FE1366">
        <w:rPr>
          <w:rFonts w:ascii="Arial" w:hAnsi="Arial" w:cs="Arial"/>
          <w:spacing w:val="43"/>
          <w:sz w:val="20"/>
          <w:szCs w:val="20"/>
        </w:rPr>
        <w:t xml:space="preserve"> </w:t>
      </w:r>
      <w:r w:rsidRPr="00FE1366">
        <w:rPr>
          <w:rFonts w:ascii="Arial" w:hAnsi="Arial" w:cs="Arial"/>
          <w:sz w:val="20"/>
          <w:szCs w:val="20"/>
        </w:rPr>
        <w:t>a</w:t>
      </w:r>
      <w:r w:rsidR="005F273A" w:rsidRPr="00FE1366">
        <w:rPr>
          <w:rFonts w:ascii="Arial" w:hAnsi="Arial" w:cs="Arial"/>
          <w:sz w:val="20"/>
          <w:szCs w:val="20"/>
        </w:rPr>
        <w:t xml:space="preserve"> </w:t>
      </w:r>
      <w:r w:rsidR="004E5111" w:rsidRPr="00FE1366">
        <w:rPr>
          <w:rFonts w:ascii="Arial" w:hAnsi="Arial" w:cs="Arial"/>
          <w:sz w:val="20"/>
          <w:szCs w:val="20"/>
        </w:rPr>
        <w:t>utilização de outros meios, respeitada a legislação pertinente às licitações e ao sistema de registro de preço, assegurando-se ao beneficiário do registro preferência em igualdade de condições</w:t>
      </w:r>
      <w:r w:rsidR="007A1382" w:rsidRPr="00FE1366">
        <w:rPr>
          <w:rFonts w:ascii="Arial" w:hAnsi="Arial" w:cs="Arial"/>
          <w:sz w:val="20"/>
          <w:szCs w:val="20"/>
        </w:rPr>
        <w:t>.</w:t>
      </w:r>
    </w:p>
    <w:p w:rsidR="004E5111" w:rsidRPr="00FE1366" w:rsidRDefault="004E5111" w:rsidP="00FE1366">
      <w:pPr>
        <w:pStyle w:val="Corpodetexto"/>
        <w:spacing w:before="120" w:after="120" w:line="360" w:lineRule="exact"/>
        <w:ind w:left="0"/>
        <w:jc w:val="both"/>
      </w:pPr>
    </w:p>
    <w:p w:rsidR="004E5111" w:rsidRPr="00FE1366" w:rsidRDefault="004E5111" w:rsidP="00FE1366">
      <w:pPr>
        <w:pStyle w:val="Ttulo21"/>
        <w:spacing w:before="120" w:after="120" w:line="360" w:lineRule="exact"/>
        <w:jc w:val="both"/>
      </w:pPr>
      <w:r w:rsidRPr="00FE1366">
        <w:t>CLÁUSULA QUARTA – DO PAGAMENTO</w:t>
      </w:r>
    </w:p>
    <w:p w:rsidR="004E5111" w:rsidRPr="00FE1366" w:rsidRDefault="004E5111" w:rsidP="00FE1366">
      <w:pPr>
        <w:pStyle w:val="Corpodetexto"/>
        <w:spacing w:before="120" w:after="120" w:line="360" w:lineRule="exact"/>
        <w:ind w:left="0"/>
        <w:jc w:val="both"/>
      </w:pPr>
    </w:p>
    <w:p w:rsidR="00107EBA" w:rsidRPr="00FE1366" w:rsidRDefault="00107EBA" w:rsidP="00FE1366">
      <w:pPr>
        <w:spacing w:before="120" w:after="120" w:line="360" w:lineRule="exact"/>
        <w:ind w:firstLine="567"/>
        <w:jc w:val="both"/>
        <w:rPr>
          <w:rFonts w:ascii="Arial" w:eastAsia="Times New Roman" w:hAnsi="Arial" w:cs="Arial"/>
          <w:sz w:val="20"/>
          <w:szCs w:val="20"/>
        </w:rPr>
      </w:pPr>
      <w:r w:rsidRPr="00FE1366">
        <w:rPr>
          <w:rFonts w:ascii="Arial" w:eastAsia="Times New Roman" w:hAnsi="Arial" w:cs="Arial"/>
          <w:b/>
          <w:sz w:val="20"/>
          <w:szCs w:val="20"/>
        </w:rPr>
        <w:t>4.1.</w:t>
      </w:r>
      <w:r w:rsidRPr="00FE1366">
        <w:rPr>
          <w:rFonts w:ascii="Arial" w:eastAsia="Times New Roman" w:hAnsi="Arial" w:cs="Arial"/>
          <w:sz w:val="20"/>
          <w:szCs w:val="20"/>
        </w:rPr>
        <w:t xml:space="preserve"> A forma de pagamento da Prefeitura Municipal de Charqueadas é por empenho.</w:t>
      </w:r>
      <w:r w:rsidRPr="00FE1366">
        <w:rPr>
          <w:rFonts w:ascii="Arial" w:hAnsi="Arial" w:cs="Arial"/>
          <w:sz w:val="20"/>
          <w:szCs w:val="20"/>
        </w:rPr>
        <w:t xml:space="preserve"> </w:t>
      </w:r>
      <w:r w:rsidRPr="00FE1366">
        <w:rPr>
          <w:rFonts w:ascii="Arial" w:eastAsia="Times New Roman" w:hAnsi="Arial" w:cs="Arial"/>
          <w:sz w:val="20"/>
          <w:szCs w:val="20"/>
        </w:rPr>
        <w:t xml:space="preserve">Os pagamentos serão efetuados até o 30º (trigésimo) dia </w:t>
      </w:r>
      <w:proofErr w:type="spellStart"/>
      <w:r w:rsidRPr="00FE1366">
        <w:rPr>
          <w:rFonts w:ascii="Arial" w:eastAsia="Times New Roman" w:hAnsi="Arial" w:cs="Arial"/>
          <w:sz w:val="20"/>
          <w:szCs w:val="20"/>
        </w:rPr>
        <w:t>subseqüente</w:t>
      </w:r>
      <w:proofErr w:type="spellEnd"/>
      <w:r w:rsidRPr="00FE1366">
        <w:rPr>
          <w:rFonts w:ascii="Arial" w:eastAsia="Times New Roman" w:hAnsi="Arial" w:cs="Arial"/>
          <w:sz w:val="20"/>
          <w:szCs w:val="20"/>
        </w:rPr>
        <w:t xml:space="preserve"> ao dia que a fatura de prestação dos serviços for protocolada no Almoxarifado ou Secretaria Responsável. Se término deste prazo coincidir com dia sem expediente na Prefeitura, considerar-se-á como vencimento o primeiro dia útil imediato.</w:t>
      </w:r>
    </w:p>
    <w:p w:rsidR="00107EBA" w:rsidRPr="00FE1366" w:rsidRDefault="00107EBA" w:rsidP="00FE1366">
      <w:pPr>
        <w:spacing w:before="120" w:after="120" w:line="360" w:lineRule="exact"/>
        <w:ind w:firstLine="567"/>
        <w:jc w:val="both"/>
        <w:rPr>
          <w:rFonts w:ascii="Arial" w:eastAsia="Times New Roman" w:hAnsi="Arial" w:cs="Arial"/>
          <w:sz w:val="20"/>
          <w:szCs w:val="20"/>
        </w:rPr>
      </w:pPr>
      <w:r w:rsidRPr="00FE1366">
        <w:rPr>
          <w:rFonts w:ascii="Arial" w:eastAsia="Times New Roman" w:hAnsi="Arial" w:cs="Arial"/>
          <w:b/>
          <w:sz w:val="20"/>
          <w:szCs w:val="20"/>
        </w:rPr>
        <w:t xml:space="preserve">4.2. </w:t>
      </w:r>
      <w:r w:rsidRPr="00FE1366">
        <w:rPr>
          <w:rFonts w:ascii="Arial" w:eastAsia="Times New Roman" w:hAnsi="Arial" w:cs="Arial"/>
          <w:sz w:val="20"/>
          <w:szCs w:val="20"/>
        </w:rPr>
        <w:t>O servidor responsável designado pelo Secretário da Fazenda deverá conferir os valores constantes das faturas e confirmá-las ou rejeitá-las em, no máximo 48 (quarenta e oito) horas de dias úteis, após o protocolo da fatura.</w:t>
      </w:r>
    </w:p>
    <w:p w:rsidR="00107EBA" w:rsidRPr="00FE1366" w:rsidRDefault="00107EBA" w:rsidP="00FE1366">
      <w:pPr>
        <w:spacing w:before="120" w:after="120" w:line="360" w:lineRule="exact"/>
        <w:ind w:firstLine="567"/>
        <w:jc w:val="both"/>
        <w:rPr>
          <w:rFonts w:ascii="Arial" w:eastAsia="Times New Roman" w:hAnsi="Arial" w:cs="Arial"/>
          <w:sz w:val="20"/>
          <w:szCs w:val="20"/>
        </w:rPr>
      </w:pPr>
      <w:r w:rsidRPr="00FE1366">
        <w:rPr>
          <w:rFonts w:ascii="Arial" w:eastAsia="Times New Roman" w:hAnsi="Arial" w:cs="Arial"/>
          <w:b/>
          <w:sz w:val="20"/>
          <w:szCs w:val="20"/>
        </w:rPr>
        <w:t xml:space="preserve">4.3. </w:t>
      </w:r>
      <w:r w:rsidRPr="00FE1366">
        <w:rPr>
          <w:rFonts w:ascii="Arial" w:eastAsia="Times New Roman" w:hAnsi="Arial" w:cs="Arial"/>
          <w:sz w:val="20"/>
          <w:szCs w:val="20"/>
        </w:rPr>
        <w:t>A fatura que não estiver corretamente formulada deverá ser devolvida dentro do prazo de sua conferência à CONTRATADA e seu tempo de tramitação desconsiderado.</w:t>
      </w:r>
    </w:p>
    <w:p w:rsidR="00107EBA" w:rsidRPr="00FE1366" w:rsidRDefault="00107EBA" w:rsidP="00FE1366">
      <w:pPr>
        <w:spacing w:before="120" w:after="120" w:line="360" w:lineRule="exact"/>
        <w:ind w:firstLine="567"/>
        <w:jc w:val="both"/>
        <w:rPr>
          <w:rFonts w:ascii="Arial" w:eastAsia="Times New Roman" w:hAnsi="Arial" w:cs="Arial"/>
          <w:sz w:val="20"/>
          <w:szCs w:val="20"/>
        </w:rPr>
      </w:pPr>
      <w:r w:rsidRPr="00FE1366">
        <w:rPr>
          <w:rFonts w:ascii="Arial" w:eastAsia="Times New Roman" w:hAnsi="Arial" w:cs="Arial"/>
          <w:b/>
          <w:sz w:val="20"/>
          <w:szCs w:val="20"/>
        </w:rPr>
        <w:t xml:space="preserve">4.4. </w:t>
      </w:r>
      <w:r w:rsidRPr="00FE1366">
        <w:rPr>
          <w:rFonts w:ascii="Arial" w:eastAsia="Times New Roman" w:hAnsi="Arial" w:cs="Arial"/>
          <w:sz w:val="20"/>
          <w:szCs w:val="20"/>
        </w:rPr>
        <w:t xml:space="preserve">Somente serão pagos os valores correspondentes aos serviços efetivamente prestados, o que será atestado por servidor responsável pela fiscalização dos serviços. </w:t>
      </w:r>
    </w:p>
    <w:p w:rsidR="00107EBA" w:rsidRPr="00FE1366" w:rsidRDefault="00107EBA" w:rsidP="00FE1366">
      <w:pPr>
        <w:spacing w:before="120" w:after="120" w:line="360" w:lineRule="exact"/>
        <w:ind w:firstLine="567"/>
        <w:jc w:val="both"/>
        <w:rPr>
          <w:rFonts w:ascii="Arial" w:eastAsia="Times New Roman" w:hAnsi="Arial" w:cs="Arial"/>
          <w:sz w:val="20"/>
          <w:szCs w:val="20"/>
        </w:rPr>
      </w:pPr>
      <w:r w:rsidRPr="00FE1366">
        <w:rPr>
          <w:rFonts w:ascii="Arial" w:eastAsia="Times New Roman" w:hAnsi="Arial" w:cs="Arial"/>
          <w:b/>
          <w:sz w:val="20"/>
          <w:szCs w:val="20"/>
        </w:rPr>
        <w:t xml:space="preserve">4.5. </w:t>
      </w:r>
      <w:r w:rsidRPr="00FE1366">
        <w:rPr>
          <w:rFonts w:ascii="Arial" w:eastAsia="Times New Roman" w:hAnsi="Arial" w:cs="Arial"/>
          <w:sz w:val="20"/>
          <w:szCs w:val="20"/>
          <w:lang w:eastAsia="pt-BR"/>
        </w:rPr>
        <w:t xml:space="preserve">A Licitação será realizada e adjudicada pelo regime de </w:t>
      </w:r>
      <w:r w:rsidR="0053334A" w:rsidRPr="00FE1366">
        <w:rPr>
          <w:rFonts w:ascii="Arial" w:eastAsia="Times New Roman" w:hAnsi="Arial" w:cs="Arial"/>
          <w:b/>
          <w:sz w:val="20"/>
          <w:szCs w:val="20"/>
          <w:lang w:eastAsia="pt-BR"/>
        </w:rPr>
        <w:t>menor preço unitário</w:t>
      </w:r>
      <w:r w:rsidRPr="00FE1366">
        <w:rPr>
          <w:rFonts w:ascii="Arial" w:eastAsia="Times New Roman" w:hAnsi="Arial" w:cs="Arial"/>
          <w:b/>
          <w:sz w:val="20"/>
          <w:szCs w:val="20"/>
          <w:lang w:eastAsia="pt-BR"/>
        </w:rPr>
        <w:t>.</w:t>
      </w:r>
    </w:p>
    <w:p w:rsidR="00107EBA" w:rsidRPr="00FE1366" w:rsidRDefault="00107EBA" w:rsidP="00FE1366">
      <w:pPr>
        <w:spacing w:before="120" w:after="120" w:line="360" w:lineRule="exact"/>
        <w:ind w:firstLine="567"/>
        <w:jc w:val="both"/>
        <w:rPr>
          <w:rFonts w:ascii="Arial" w:eastAsia="Times New Roman" w:hAnsi="Arial" w:cs="Arial"/>
          <w:sz w:val="20"/>
          <w:szCs w:val="20"/>
        </w:rPr>
      </w:pPr>
      <w:r w:rsidRPr="00FE1366">
        <w:rPr>
          <w:rFonts w:ascii="Arial" w:eastAsia="Times New Roman" w:hAnsi="Arial" w:cs="Arial"/>
          <w:b/>
          <w:sz w:val="20"/>
          <w:szCs w:val="20"/>
        </w:rPr>
        <w:t xml:space="preserve">4.6. </w:t>
      </w:r>
      <w:r w:rsidRPr="00FE1366">
        <w:rPr>
          <w:rFonts w:ascii="Arial" w:eastAsia="Times New Roman" w:hAnsi="Arial" w:cs="Arial"/>
          <w:sz w:val="20"/>
          <w:szCs w:val="20"/>
          <w:lang w:eastAsia="pt-BR"/>
        </w:rPr>
        <w:t>Os preços serão fixos e irreajustáveis, salvo a fim de preservar o equilíbrio econômico financeiro do contrato, oportunidade na qual a Administração, mediante requerimento da contratada e comprovação do desequilíbrio financeiro do contrato, poderá analisar a possibilidade de concessão de reequilíbrio de preços.</w:t>
      </w:r>
    </w:p>
    <w:p w:rsidR="00107EBA" w:rsidRPr="00FE1366" w:rsidRDefault="00107EBA" w:rsidP="00FE1366">
      <w:pPr>
        <w:pStyle w:val="Corpodetexto"/>
        <w:spacing w:before="120" w:after="120" w:line="360" w:lineRule="exact"/>
        <w:ind w:left="0"/>
        <w:jc w:val="both"/>
      </w:pPr>
    </w:p>
    <w:p w:rsidR="004E5111" w:rsidRPr="00FE1366" w:rsidRDefault="004E5111" w:rsidP="00FE1366">
      <w:pPr>
        <w:pStyle w:val="Ttulo21"/>
        <w:spacing w:before="120" w:after="120" w:line="360" w:lineRule="exact"/>
        <w:jc w:val="both"/>
      </w:pPr>
      <w:r w:rsidRPr="00FE1366">
        <w:lastRenderedPageBreak/>
        <w:t>CLAUSULA QUINTA - DO CANCELAMENTO DO REGISTRO DO FORNECEDOR</w:t>
      </w:r>
    </w:p>
    <w:p w:rsidR="004E5111" w:rsidRPr="00FE1366" w:rsidRDefault="004E5111" w:rsidP="00FE1366">
      <w:pPr>
        <w:pStyle w:val="PargrafodaLista"/>
        <w:widowControl w:val="0"/>
        <w:numPr>
          <w:ilvl w:val="1"/>
          <w:numId w:val="26"/>
        </w:numPr>
        <w:tabs>
          <w:tab w:val="left" w:pos="1130"/>
        </w:tabs>
        <w:autoSpaceDE w:val="0"/>
        <w:autoSpaceDN w:val="0"/>
        <w:spacing w:before="120" w:after="120" w:line="360" w:lineRule="exact"/>
        <w:ind w:right="268" w:firstLine="566"/>
        <w:contextualSpacing w:val="0"/>
        <w:jc w:val="both"/>
        <w:rPr>
          <w:rFonts w:ascii="Arial" w:hAnsi="Arial" w:cs="Arial"/>
          <w:sz w:val="20"/>
          <w:szCs w:val="20"/>
        </w:rPr>
      </w:pPr>
      <w:r w:rsidRPr="00FE1366">
        <w:rPr>
          <w:rFonts w:ascii="Arial" w:hAnsi="Arial" w:cs="Arial"/>
          <w:b/>
          <w:sz w:val="20"/>
          <w:szCs w:val="20"/>
        </w:rPr>
        <w:t xml:space="preserve">- </w:t>
      </w:r>
      <w:r w:rsidRPr="00FE1366">
        <w:rPr>
          <w:rFonts w:ascii="Arial" w:hAnsi="Arial" w:cs="Arial"/>
          <w:sz w:val="20"/>
          <w:szCs w:val="20"/>
        </w:rPr>
        <w:t>O registro do fornecedor poderá ser cancelado, garantida a prévia defesa, no prazo de 05 (cinco) dias úteis, a contar do recebimento da notificação, nas seguintes</w:t>
      </w:r>
      <w:r w:rsidRPr="00FE1366">
        <w:rPr>
          <w:rFonts w:ascii="Arial" w:hAnsi="Arial" w:cs="Arial"/>
          <w:spacing w:val="-14"/>
          <w:sz w:val="20"/>
          <w:szCs w:val="20"/>
        </w:rPr>
        <w:t xml:space="preserve"> </w:t>
      </w:r>
      <w:r w:rsidRPr="00FE1366">
        <w:rPr>
          <w:rFonts w:ascii="Arial" w:hAnsi="Arial" w:cs="Arial"/>
          <w:sz w:val="20"/>
          <w:szCs w:val="20"/>
        </w:rPr>
        <w:t>hipóteses:</w:t>
      </w:r>
    </w:p>
    <w:p w:rsidR="00107EBA" w:rsidRPr="00FE1366" w:rsidRDefault="00107EBA" w:rsidP="00FE1366">
      <w:pPr>
        <w:pStyle w:val="PargrafodaLista"/>
        <w:widowControl w:val="0"/>
        <w:tabs>
          <w:tab w:val="left" w:pos="1130"/>
        </w:tabs>
        <w:autoSpaceDE w:val="0"/>
        <w:autoSpaceDN w:val="0"/>
        <w:spacing w:before="120" w:after="120" w:line="360" w:lineRule="exact"/>
        <w:ind w:left="788" w:right="268"/>
        <w:contextualSpacing w:val="0"/>
        <w:jc w:val="both"/>
        <w:rPr>
          <w:rFonts w:ascii="Arial" w:hAnsi="Arial" w:cs="Arial"/>
          <w:sz w:val="20"/>
          <w:szCs w:val="20"/>
        </w:rPr>
      </w:pPr>
    </w:p>
    <w:p w:rsidR="004E5111" w:rsidRPr="00FE1366" w:rsidRDefault="004E5111" w:rsidP="00FE1366">
      <w:pPr>
        <w:pStyle w:val="Ttulo21"/>
        <w:numPr>
          <w:ilvl w:val="2"/>
          <w:numId w:val="26"/>
        </w:numPr>
        <w:spacing w:before="120" w:after="120" w:line="360" w:lineRule="exact"/>
        <w:ind w:left="0" w:firstLine="567"/>
        <w:jc w:val="both"/>
      </w:pPr>
      <w:r w:rsidRPr="00FE1366">
        <w:t>- Pela Administração,</w:t>
      </w:r>
      <w:r w:rsidRPr="00FE1366">
        <w:rPr>
          <w:spacing w:val="-2"/>
        </w:rPr>
        <w:t xml:space="preserve"> </w:t>
      </w:r>
      <w:r w:rsidRPr="00FE1366">
        <w:t>quando:</w:t>
      </w:r>
    </w:p>
    <w:p w:rsidR="004E5111" w:rsidRPr="00FE1366" w:rsidRDefault="004E5111" w:rsidP="00FE1366">
      <w:pPr>
        <w:pStyle w:val="Corpodetexto"/>
        <w:spacing w:before="120" w:after="120" w:line="360" w:lineRule="exact"/>
        <w:ind w:left="0" w:firstLine="567"/>
        <w:jc w:val="both"/>
        <w:rPr>
          <w:b/>
        </w:rPr>
      </w:pPr>
    </w:p>
    <w:p w:rsidR="004E5111" w:rsidRPr="00FE1366" w:rsidRDefault="004E5111" w:rsidP="00FE1366">
      <w:pPr>
        <w:pStyle w:val="PargrafodaLista"/>
        <w:widowControl w:val="0"/>
        <w:numPr>
          <w:ilvl w:val="3"/>
          <w:numId w:val="26"/>
        </w:numPr>
        <w:autoSpaceDE w:val="0"/>
        <w:autoSpaceDN w:val="0"/>
        <w:spacing w:before="120" w:after="120" w:line="360" w:lineRule="exact"/>
        <w:ind w:left="0" w:right="268" w:firstLine="567"/>
        <w:contextualSpacing w:val="0"/>
        <w:jc w:val="both"/>
        <w:rPr>
          <w:rFonts w:ascii="Arial" w:hAnsi="Arial" w:cs="Arial"/>
          <w:sz w:val="20"/>
          <w:szCs w:val="20"/>
        </w:rPr>
      </w:pPr>
      <w:r w:rsidRPr="00FE1366">
        <w:rPr>
          <w:rFonts w:ascii="Arial" w:hAnsi="Arial" w:cs="Arial"/>
          <w:sz w:val="20"/>
          <w:szCs w:val="20"/>
        </w:rPr>
        <w:t>– O fornecedor não cumprir as exigências contidas no edital ou ata de registro de</w:t>
      </w:r>
      <w:r w:rsidRPr="00FE1366">
        <w:rPr>
          <w:rFonts w:ascii="Arial" w:hAnsi="Arial" w:cs="Arial"/>
          <w:spacing w:val="-2"/>
          <w:sz w:val="20"/>
          <w:szCs w:val="20"/>
        </w:rPr>
        <w:t xml:space="preserve"> </w:t>
      </w:r>
      <w:r w:rsidRPr="00FE1366">
        <w:rPr>
          <w:rFonts w:ascii="Arial" w:hAnsi="Arial" w:cs="Arial"/>
          <w:sz w:val="20"/>
          <w:szCs w:val="20"/>
        </w:rPr>
        <w:t>preços;</w:t>
      </w:r>
    </w:p>
    <w:p w:rsidR="004E5111" w:rsidRPr="00FE1366" w:rsidRDefault="004E5111" w:rsidP="00FE1366">
      <w:pPr>
        <w:pStyle w:val="PargrafodaLista"/>
        <w:widowControl w:val="0"/>
        <w:numPr>
          <w:ilvl w:val="3"/>
          <w:numId w:val="25"/>
        </w:numPr>
        <w:autoSpaceDE w:val="0"/>
        <w:autoSpaceDN w:val="0"/>
        <w:spacing w:before="120" w:after="120" w:line="360" w:lineRule="exact"/>
        <w:ind w:left="0" w:right="268" w:firstLine="567"/>
        <w:contextualSpacing w:val="0"/>
        <w:jc w:val="both"/>
        <w:rPr>
          <w:rFonts w:ascii="Arial" w:hAnsi="Arial" w:cs="Arial"/>
          <w:sz w:val="20"/>
          <w:szCs w:val="20"/>
        </w:rPr>
      </w:pPr>
      <w:r w:rsidRPr="00FE1366">
        <w:rPr>
          <w:rFonts w:ascii="Arial" w:hAnsi="Arial" w:cs="Arial"/>
          <w:sz w:val="20"/>
          <w:szCs w:val="20"/>
        </w:rPr>
        <w:t>- O fornecedor, injustificadamente, deixar de firmar a Ata de Registro decorrente do registro de</w:t>
      </w:r>
      <w:r w:rsidRPr="00FE1366">
        <w:rPr>
          <w:rFonts w:ascii="Arial" w:hAnsi="Arial" w:cs="Arial"/>
          <w:spacing w:val="-4"/>
          <w:sz w:val="20"/>
          <w:szCs w:val="20"/>
        </w:rPr>
        <w:t xml:space="preserve"> </w:t>
      </w:r>
      <w:r w:rsidRPr="00FE1366">
        <w:rPr>
          <w:rFonts w:ascii="Arial" w:hAnsi="Arial" w:cs="Arial"/>
          <w:sz w:val="20"/>
          <w:szCs w:val="20"/>
        </w:rPr>
        <w:t>preços;</w:t>
      </w:r>
    </w:p>
    <w:p w:rsidR="004E5111" w:rsidRPr="00FE1366" w:rsidRDefault="004E5111" w:rsidP="00FE1366">
      <w:pPr>
        <w:pStyle w:val="PargrafodaLista"/>
        <w:widowControl w:val="0"/>
        <w:numPr>
          <w:ilvl w:val="3"/>
          <w:numId w:val="25"/>
        </w:numPr>
        <w:autoSpaceDE w:val="0"/>
        <w:autoSpaceDN w:val="0"/>
        <w:spacing w:before="120" w:after="120" w:line="360" w:lineRule="exact"/>
        <w:ind w:left="0" w:right="268" w:firstLine="567"/>
        <w:contextualSpacing w:val="0"/>
        <w:jc w:val="both"/>
        <w:rPr>
          <w:rFonts w:ascii="Arial" w:hAnsi="Arial" w:cs="Arial"/>
          <w:sz w:val="20"/>
          <w:szCs w:val="20"/>
        </w:rPr>
      </w:pPr>
      <w:r w:rsidRPr="00FE1366">
        <w:rPr>
          <w:rFonts w:ascii="Arial" w:hAnsi="Arial" w:cs="Arial"/>
          <w:sz w:val="20"/>
          <w:szCs w:val="20"/>
        </w:rPr>
        <w:t>- O fornecedor der causa à rescisão administrativa, da Ata decorrente do registro de preços, por um dos motivos elencados no art. 78 e seus incisos da Lei n.º 8.666/93, e alterações posteriores;</w:t>
      </w:r>
    </w:p>
    <w:p w:rsidR="004E5111" w:rsidRPr="00FE1366" w:rsidRDefault="004E5111" w:rsidP="00FE1366">
      <w:pPr>
        <w:pStyle w:val="PargrafodaLista"/>
        <w:widowControl w:val="0"/>
        <w:numPr>
          <w:ilvl w:val="3"/>
          <w:numId w:val="25"/>
        </w:numPr>
        <w:autoSpaceDE w:val="0"/>
        <w:autoSpaceDN w:val="0"/>
        <w:spacing w:before="120" w:after="120" w:line="360" w:lineRule="exact"/>
        <w:ind w:left="0" w:firstLine="567"/>
        <w:contextualSpacing w:val="0"/>
        <w:jc w:val="both"/>
        <w:rPr>
          <w:rFonts w:ascii="Arial" w:hAnsi="Arial" w:cs="Arial"/>
          <w:sz w:val="20"/>
          <w:szCs w:val="20"/>
        </w:rPr>
      </w:pPr>
      <w:r w:rsidRPr="00FE1366">
        <w:rPr>
          <w:rFonts w:ascii="Arial" w:hAnsi="Arial" w:cs="Arial"/>
          <w:sz w:val="20"/>
          <w:szCs w:val="20"/>
        </w:rPr>
        <w:t>- Os preços registrados se apresentarem superiores aos praticados</w:t>
      </w:r>
      <w:r w:rsidRPr="00FE1366">
        <w:rPr>
          <w:rFonts w:ascii="Arial" w:hAnsi="Arial" w:cs="Arial"/>
          <w:spacing w:val="55"/>
          <w:sz w:val="20"/>
          <w:szCs w:val="20"/>
        </w:rPr>
        <w:t xml:space="preserve"> </w:t>
      </w:r>
      <w:r w:rsidRPr="00FE1366">
        <w:rPr>
          <w:rFonts w:ascii="Arial" w:hAnsi="Arial" w:cs="Arial"/>
          <w:sz w:val="20"/>
          <w:szCs w:val="20"/>
        </w:rPr>
        <w:t>pelo</w:t>
      </w:r>
      <w:r w:rsidR="001D3C37" w:rsidRPr="00FE1366">
        <w:rPr>
          <w:rFonts w:ascii="Arial" w:hAnsi="Arial" w:cs="Arial"/>
          <w:sz w:val="20"/>
          <w:szCs w:val="20"/>
        </w:rPr>
        <w:t xml:space="preserve"> </w:t>
      </w:r>
      <w:r w:rsidRPr="00FE1366">
        <w:rPr>
          <w:rFonts w:ascii="Arial" w:hAnsi="Arial" w:cs="Arial"/>
          <w:sz w:val="20"/>
          <w:szCs w:val="20"/>
        </w:rPr>
        <w:t>mercado;</w:t>
      </w:r>
    </w:p>
    <w:p w:rsidR="004E5111" w:rsidRPr="00FE1366" w:rsidRDefault="004E5111" w:rsidP="00FE1366">
      <w:pPr>
        <w:pStyle w:val="PargrafodaLista"/>
        <w:widowControl w:val="0"/>
        <w:numPr>
          <w:ilvl w:val="3"/>
          <w:numId w:val="25"/>
        </w:numPr>
        <w:autoSpaceDE w:val="0"/>
        <w:autoSpaceDN w:val="0"/>
        <w:spacing w:before="120" w:after="120" w:line="360" w:lineRule="exact"/>
        <w:ind w:left="0" w:firstLine="567"/>
        <w:contextualSpacing w:val="0"/>
        <w:jc w:val="both"/>
        <w:rPr>
          <w:rFonts w:ascii="Arial" w:hAnsi="Arial" w:cs="Arial"/>
          <w:b/>
          <w:sz w:val="20"/>
          <w:szCs w:val="20"/>
        </w:rPr>
      </w:pPr>
      <w:r w:rsidRPr="00FE1366">
        <w:rPr>
          <w:rFonts w:ascii="Arial" w:hAnsi="Arial" w:cs="Arial"/>
          <w:sz w:val="20"/>
          <w:szCs w:val="20"/>
        </w:rPr>
        <w:t>- Por razões de interesse público, devidamente fundamentadas na forma</w:t>
      </w:r>
      <w:r w:rsidRPr="00FE1366">
        <w:rPr>
          <w:rFonts w:ascii="Arial" w:hAnsi="Arial" w:cs="Arial"/>
          <w:spacing w:val="41"/>
          <w:sz w:val="20"/>
          <w:szCs w:val="20"/>
        </w:rPr>
        <w:t xml:space="preserve"> </w:t>
      </w:r>
      <w:r w:rsidRPr="00FE1366">
        <w:rPr>
          <w:rFonts w:ascii="Arial" w:hAnsi="Arial" w:cs="Arial"/>
          <w:sz w:val="20"/>
          <w:szCs w:val="20"/>
        </w:rPr>
        <w:t>do</w:t>
      </w:r>
      <w:r w:rsidR="001D3C37" w:rsidRPr="00FE1366">
        <w:rPr>
          <w:rFonts w:ascii="Arial" w:hAnsi="Arial" w:cs="Arial"/>
          <w:sz w:val="20"/>
          <w:szCs w:val="20"/>
        </w:rPr>
        <w:t xml:space="preserve"> </w:t>
      </w:r>
      <w:r w:rsidRPr="00FE1366">
        <w:rPr>
          <w:rFonts w:ascii="Arial" w:hAnsi="Arial" w:cs="Arial"/>
          <w:sz w:val="20"/>
          <w:szCs w:val="20"/>
        </w:rPr>
        <w:t>inciso XII do art. 78 da Lei n.º 8.666/93, e alterações posteriores</w:t>
      </w:r>
      <w:r w:rsidRPr="00FE1366">
        <w:rPr>
          <w:rFonts w:ascii="Arial" w:hAnsi="Arial" w:cs="Arial"/>
          <w:b/>
          <w:sz w:val="20"/>
          <w:szCs w:val="20"/>
        </w:rPr>
        <w:t>.</w:t>
      </w:r>
    </w:p>
    <w:p w:rsidR="00107EBA" w:rsidRPr="00FE1366" w:rsidRDefault="00107EBA" w:rsidP="00FE1366">
      <w:pPr>
        <w:pStyle w:val="Corpodetexto"/>
        <w:spacing w:before="120" w:after="120" w:line="360" w:lineRule="exact"/>
        <w:ind w:left="0" w:firstLine="567"/>
        <w:jc w:val="both"/>
        <w:rPr>
          <w:b/>
        </w:rPr>
      </w:pPr>
    </w:p>
    <w:p w:rsidR="004E5111" w:rsidRPr="00FE1366" w:rsidRDefault="004E5111" w:rsidP="00FE1366">
      <w:pPr>
        <w:pStyle w:val="Ttulo21"/>
        <w:numPr>
          <w:ilvl w:val="2"/>
          <w:numId w:val="25"/>
        </w:numPr>
        <w:spacing w:before="120" w:after="120" w:line="360" w:lineRule="exact"/>
        <w:ind w:left="0" w:firstLine="567"/>
        <w:jc w:val="both"/>
      </w:pPr>
      <w:r w:rsidRPr="00FE1366">
        <w:t>- Pelo Fornecedor,</w:t>
      </w:r>
      <w:r w:rsidRPr="00FE1366">
        <w:rPr>
          <w:spacing w:val="-1"/>
        </w:rPr>
        <w:t xml:space="preserve"> </w:t>
      </w:r>
      <w:r w:rsidRPr="00FE1366">
        <w:t>quando:</w:t>
      </w:r>
    </w:p>
    <w:p w:rsidR="007A1382" w:rsidRPr="00FE1366" w:rsidRDefault="007A1382" w:rsidP="00FE1366">
      <w:pPr>
        <w:pStyle w:val="Corpodetexto"/>
        <w:spacing w:before="120" w:after="120" w:line="360" w:lineRule="exact"/>
        <w:ind w:left="0" w:right="287" w:firstLine="567"/>
        <w:jc w:val="both"/>
        <w:rPr>
          <w:b/>
        </w:rPr>
      </w:pPr>
    </w:p>
    <w:p w:rsidR="004E5111" w:rsidRPr="00FE1366" w:rsidRDefault="004E5111" w:rsidP="00FE1366">
      <w:pPr>
        <w:pStyle w:val="Corpodetexto"/>
        <w:spacing w:before="120" w:after="120" w:line="360" w:lineRule="exact"/>
        <w:ind w:left="0" w:right="287" w:firstLine="567"/>
        <w:jc w:val="both"/>
      </w:pPr>
      <w:r w:rsidRPr="00FE1366">
        <w:rPr>
          <w:b/>
        </w:rPr>
        <w:t xml:space="preserve">5.1.2.1 </w:t>
      </w:r>
      <w:r w:rsidRPr="00FE1366">
        <w:t>- Mediante solicitação por escrito, comprovar estar impossibilitado de cumprir as exigências do instrumento convocatório que deu origem ao registro de</w:t>
      </w:r>
      <w:r w:rsidRPr="00FE1366">
        <w:rPr>
          <w:spacing w:val="-18"/>
        </w:rPr>
        <w:t xml:space="preserve"> </w:t>
      </w:r>
      <w:r w:rsidRPr="00FE1366">
        <w:t>preços.</w:t>
      </w:r>
    </w:p>
    <w:p w:rsidR="004E5111" w:rsidRPr="00FE1366" w:rsidRDefault="004E5111" w:rsidP="00FE1366">
      <w:pPr>
        <w:pStyle w:val="PargrafodaLista"/>
        <w:widowControl w:val="0"/>
        <w:numPr>
          <w:ilvl w:val="1"/>
          <w:numId w:val="25"/>
        </w:numPr>
        <w:tabs>
          <w:tab w:val="left" w:pos="1142"/>
        </w:tabs>
        <w:autoSpaceDE w:val="0"/>
        <w:autoSpaceDN w:val="0"/>
        <w:spacing w:before="120" w:after="120" w:line="360" w:lineRule="exact"/>
        <w:ind w:left="0" w:right="268" w:firstLine="567"/>
        <w:contextualSpacing w:val="0"/>
        <w:jc w:val="both"/>
        <w:rPr>
          <w:rFonts w:ascii="Arial" w:hAnsi="Arial" w:cs="Arial"/>
          <w:sz w:val="20"/>
          <w:szCs w:val="20"/>
        </w:rPr>
      </w:pPr>
      <w:r w:rsidRPr="00FE1366">
        <w:rPr>
          <w:rFonts w:ascii="Arial" w:hAnsi="Arial" w:cs="Arial"/>
          <w:sz w:val="20"/>
          <w:szCs w:val="20"/>
        </w:rPr>
        <w:t>- O cancelamento será precedido de processo administrativo a ser examinado pelo órgão gerenciador, sendo que a decisão final deverá ser</w:t>
      </w:r>
      <w:r w:rsidRPr="00FE1366">
        <w:rPr>
          <w:rFonts w:ascii="Arial" w:hAnsi="Arial" w:cs="Arial"/>
          <w:spacing w:val="-11"/>
          <w:sz w:val="20"/>
          <w:szCs w:val="20"/>
        </w:rPr>
        <w:t xml:space="preserve"> </w:t>
      </w:r>
      <w:r w:rsidRPr="00FE1366">
        <w:rPr>
          <w:rFonts w:ascii="Arial" w:hAnsi="Arial" w:cs="Arial"/>
          <w:sz w:val="20"/>
          <w:szCs w:val="20"/>
        </w:rPr>
        <w:t>fundamentada.</w:t>
      </w:r>
    </w:p>
    <w:p w:rsidR="004E5111" w:rsidRPr="00FE1366" w:rsidRDefault="004E5111" w:rsidP="00FE1366">
      <w:pPr>
        <w:pStyle w:val="PargrafodaLista"/>
        <w:widowControl w:val="0"/>
        <w:numPr>
          <w:ilvl w:val="1"/>
          <w:numId w:val="25"/>
        </w:numPr>
        <w:tabs>
          <w:tab w:val="left" w:pos="1139"/>
        </w:tabs>
        <w:autoSpaceDE w:val="0"/>
        <w:autoSpaceDN w:val="0"/>
        <w:spacing w:before="120" w:after="120" w:line="360" w:lineRule="exact"/>
        <w:ind w:left="0" w:firstLine="567"/>
        <w:contextualSpacing w:val="0"/>
        <w:jc w:val="both"/>
        <w:rPr>
          <w:rFonts w:ascii="Arial" w:hAnsi="Arial" w:cs="Arial"/>
          <w:sz w:val="20"/>
          <w:szCs w:val="20"/>
        </w:rPr>
      </w:pPr>
      <w:r w:rsidRPr="00FE1366">
        <w:rPr>
          <w:rFonts w:ascii="Arial" w:hAnsi="Arial" w:cs="Arial"/>
          <w:sz w:val="20"/>
          <w:szCs w:val="20"/>
        </w:rPr>
        <w:t>- A comunicação do cancelamento do registro do fornecedor, nos casos previstos no</w:t>
      </w:r>
      <w:r w:rsidRPr="00FE1366">
        <w:rPr>
          <w:rFonts w:ascii="Arial" w:hAnsi="Arial" w:cs="Arial"/>
          <w:spacing w:val="-16"/>
          <w:sz w:val="20"/>
          <w:szCs w:val="20"/>
        </w:rPr>
        <w:t xml:space="preserve"> </w:t>
      </w:r>
      <w:r w:rsidRPr="00FE1366">
        <w:rPr>
          <w:rFonts w:ascii="Arial" w:hAnsi="Arial" w:cs="Arial"/>
          <w:sz w:val="20"/>
          <w:szCs w:val="20"/>
        </w:rPr>
        <w:t>item</w:t>
      </w:r>
      <w:r w:rsidR="001D3C37" w:rsidRPr="00FE1366">
        <w:rPr>
          <w:rFonts w:ascii="Arial" w:hAnsi="Arial" w:cs="Arial"/>
          <w:sz w:val="20"/>
          <w:szCs w:val="20"/>
        </w:rPr>
        <w:t xml:space="preserve"> </w:t>
      </w:r>
      <w:r w:rsidRPr="00FE1366">
        <w:rPr>
          <w:rFonts w:ascii="Arial" w:hAnsi="Arial" w:cs="Arial"/>
          <w:sz w:val="20"/>
          <w:szCs w:val="20"/>
        </w:rPr>
        <w:t>5.1.1.1 do item 5.1, será feita por escrito, juntando-se o comprovante de recebimento.</w:t>
      </w:r>
    </w:p>
    <w:p w:rsidR="004E5111" w:rsidRPr="00FE1366" w:rsidRDefault="004E5111" w:rsidP="00FE1366">
      <w:pPr>
        <w:pStyle w:val="PargrafodaLista"/>
        <w:widowControl w:val="0"/>
        <w:numPr>
          <w:ilvl w:val="1"/>
          <w:numId w:val="24"/>
        </w:numPr>
        <w:tabs>
          <w:tab w:val="left" w:pos="1194"/>
        </w:tabs>
        <w:autoSpaceDE w:val="0"/>
        <w:autoSpaceDN w:val="0"/>
        <w:spacing w:before="120" w:after="120" w:line="360" w:lineRule="exact"/>
        <w:ind w:left="0" w:right="268" w:firstLine="567"/>
        <w:contextualSpacing w:val="0"/>
        <w:jc w:val="both"/>
        <w:rPr>
          <w:rFonts w:ascii="Arial" w:hAnsi="Arial" w:cs="Arial"/>
          <w:sz w:val="20"/>
          <w:szCs w:val="20"/>
        </w:rPr>
      </w:pPr>
      <w:r w:rsidRPr="00FE1366">
        <w:rPr>
          <w:rFonts w:ascii="Arial" w:hAnsi="Arial" w:cs="Arial"/>
          <w:sz w:val="20"/>
          <w:szCs w:val="20"/>
        </w:rPr>
        <w:t xml:space="preserve">- No caso do fornecedor encontrar-se em lugar ignorado, incerto ou inacessível, a comunicação será feita por publicação no </w:t>
      </w:r>
      <w:r w:rsidR="007A1382" w:rsidRPr="00FE1366">
        <w:rPr>
          <w:rFonts w:ascii="Arial" w:hAnsi="Arial" w:cs="Arial"/>
          <w:sz w:val="20"/>
          <w:szCs w:val="20"/>
        </w:rPr>
        <w:t>site da Prefeitura Municipal de Charqueadas, ou, em caso de tratar-se de licitação financiada com recursos do Governo Federal, no Diário Oficial da União</w:t>
      </w:r>
      <w:r w:rsidRPr="00FE1366">
        <w:rPr>
          <w:rFonts w:ascii="Arial" w:hAnsi="Arial" w:cs="Arial"/>
          <w:sz w:val="20"/>
          <w:szCs w:val="20"/>
        </w:rPr>
        <w:t>, considerando-se cancelado o registro do fornecedor, a partir do quinto dia útil, contado da</w:t>
      </w:r>
      <w:r w:rsidRPr="00FE1366">
        <w:rPr>
          <w:rFonts w:ascii="Arial" w:hAnsi="Arial" w:cs="Arial"/>
          <w:spacing w:val="-18"/>
          <w:sz w:val="20"/>
          <w:szCs w:val="20"/>
        </w:rPr>
        <w:t xml:space="preserve"> </w:t>
      </w:r>
      <w:r w:rsidRPr="00FE1366">
        <w:rPr>
          <w:rFonts w:ascii="Arial" w:hAnsi="Arial" w:cs="Arial"/>
          <w:sz w:val="20"/>
          <w:szCs w:val="20"/>
        </w:rPr>
        <w:t>publicação.</w:t>
      </w:r>
    </w:p>
    <w:p w:rsidR="004E5111" w:rsidRPr="00FE1366" w:rsidRDefault="004E5111" w:rsidP="00FE1366">
      <w:pPr>
        <w:pStyle w:val="PargrafodaLista"/>
        <w:widowControl w:val="0"/>
        <w:numPr>
          <w:ilvl w:val="1"/>
          <w:numId w:val="24"/>
        </w:numPr>
        <w:tabs>
          <w:tab w:val="left" w:pos="1149"/>
        </w:tabs>
        <w:autoSpaceDE w:val="0"/>
        <w:autoSpaceDN w:val="0"/>
        <w:spacing w:before="120" w:after="120" w:line="360" w:lineRule="exact"/>
        <w:ind w:left="0" w:right="268" w:firstLine="567"/>
        <w:contextualSpacing w:val="0"/>
        <w:jc w:val="both"/>
        <w:rPr>
          <w:rFonts w:ascii="Arial" w:hAnsi="Arial" w:cs="Arial"/>
          <w:sz w:val="20"/>
          <w:szCs w:val="20"/>
        </w:rPr>
      </w:pPr>
      <w:r w:rsidRPr="00FE1366">
        <w:rPr>
          <w:rFonts w:ascii="Arial" w:hAnsi="Arial" w:cs="Arial"/>
          <w:sz w:val="20"/>
          <w:szCs w:val="20"/>
        </w:rPr>
        <w:lastRenderedPageBreak/>
        <w:t>- A solicitação do prestador de serviços para cancelamento do registro de preços, não o desobriga do fornecimento da prestação dos serviços, até a decisão final do órgão gerenciador, a</w:t>
      </w:r>
      <w:r w:rsidRPr="00FE1366">
        <w:rPr>
          <w:rFonts w:ascii="Arial" w:hAnsi="Arial" w:cs="Arial"/>
          <w:spacing w:val="-31"/>
          <w:sz w:val="20"/>
          <w:szCs w:val="20"/>
        </w:rPr>
        <w:t xml:space="preserve"> </w:t>
      </w:r>
      <w:r w:rsidRPr="00FE1366">
        <w:rPr>
          <w:rFonts w:ascii="Arial" w:hAnsi="Arial" w:cs="Arial"/>
          <w:sz w:val="20"/>
          <w:szCs w:val="20"/>
        </w:rPr>
        <w:t xml:space="preserve">qual deverá ser proferida no prazo máximo de 30 (trinta) dias, após o envio do pedido contendo toda a documentação comprobatória, facultada à Administração a aplicação das penalidades/sanções previstas no item </w:t>
      </w:r>
      <w:proofErr w:type="gramStart"/>
      <w:r w:rsidRPr="00FE1366">
        <w:rPr>
          <w:rFonts w:ascii="Arial" w:hAnsi="Arial" w:cs="Arial"/>
          <w:sz w:val="20"/>
          <w:szCs w:val="20"/>
        </w:rPr>
        <w:t>9</w:t>
      </w:r>
      <w:proofErr w:type="gramEnd"/>
      <w:r w:rsidRPr="00FE1366">
        <w:rPr>
          <w:rFonts w:ascii="Arial" w:hAnsi="Arial" w:cs="Arial"/>
          <w:sz w:val="20"/>
          <w:szCs w:val="20"/>
        </w:rPr>
        <w:t>, caso não aceitas as razões do pedido do</w:t>
      </w:r>
      <w:r w:rsidRPr="00FE1366">
        <w:rPr>
          <w:rFonts w:ascii="Arial" w:hAnsi="Arial" w:cs="Arial"/>
          <w:spacing w:val="-12"/>
          <w:sz w:val="20"/>
          <w:szCs w:val="20"/>
        </w:rPr>
        <w:t xml:space="preserve"> </w:t>
      </w:r>
      <w:r w:rsidRPr="00FE1366">
        <w:rPr>
          <w:rFonts w:ascii="Arial" w:hAnsi="Arial" w:cs="Arial"/>
          <w:sz w:val="20"/>
          <w:szCs w:val="20"/>
        </w:rPr>
        <w:t>cancelamento.</w:t>
      </w:r>
    </w:p>
    <w:p w:rsidR="004E5111" w:rsidRPr="00FE1366" w:rsidRDefault="004E5111" w:rsidP="00FE1366">
      <w:pPr>
        <w:pStyle w:val="PargrafodaLista"/>
        <w:widowControl w:val="0"/>
        <w:numPr>
          <w:ilvl w:val="1"/>
          <w:numId w:val="24"/>
        </w:numPr>
        <w:tabs>
          <w:tab w:val="left" w:pos="1125"/>
        </w:tabs>
        <w:autoSpaceDE w:val="0"/>
        <w:autoSpaceDN w:val="0"/>
        <w:spacing w:before="120" w:after="120" w:line="360" w:lineRule="exact"/>
        <w:ind w:left="0" w:right="268" w:firstLine="567"/>
        <w:contextualSpacing w:val="0"/>
        <w:jc w:val="both"/>
        <w:rPr>
          <w:rFonts w:ascii="Arial" w:hAnsi="Arial" w:cs="Arial"/>
          <w:sz w:val="20"/>
          <w:szCs w:val="20"/>
        </w:rPr>
      </w:pPr>
      <w:r w:rsidRPr="00FE1366">
        <w:rPr>
          <w:rFonts w:ascii="Arial" w:hAnsi="Arial" w:cs="Arial"/>
          <w:sz w:val="20"/>
          <w:szCs w:val="20"/>
        </w:rPr>
        <w:t xml:space="preserve">- Enquanto perdurar o cancelamento </w:t>
      </w:r>
      <w:proofErr w:type="gramStart"/>
      <w:r w:rsidRPr="00FE1366">
        <w:rPr>
          <w:rFonts w:ascii="Arial" w:hAnsi="Arial" w:cs="Arial"/>
          <w:sz w:val="20"/>
          <w:szCs w:val="20"/>
        </w:rPr>
        <w:t>poderão ser</w:t>
      </w:r>
      <w:proofErr w:type="gramEnd"/>
      <w:r w:rsidRPr="00FE1366">
        <w:rPr>
          <w:rFonts w:ascii="Arial" w:hAnsi="Arial" w:cs="Arial"/>
          <w:sz w:val="20"/>
          <w:szCs w:val="20"/>
        </w:rPr>
        <w:t xml:space="preserve"> realizadas novas licitações para aquisição de bens constantes do registro de</w:t>
      </w:r>
      <w:r w:rsidRPr="00FE1366">
        <w:rPr>
          <w:rFonts w:ascii="Arial" w:hAnsi="Arial" w:cs="Arial"/>
          <w:spacing w:val="-5"/>
          <w:sz w:val="20"/>
          <w:szCs w:val="20"/>
        </w:rPr>
        <w:t xml:space="preserve"> </w:t>
      </w:r>
      <w:r w:rsidRPr="00FE1366">
        <w:rPr>
          <w:rFonts w:ascii="Arial" w:hAnsi="Arial" w:cs="Arial"/>
          <w:sz w:val="20"/>
          <w:szCs w:val="20"/>
        </w:rPr>
        <w:t>preços.</w:t>
      </w:r>
    </w:p>
    <w:p w:rsidR="004E5111" w:rsidRPr="00FE1366" w:rsidRDefault="004E5111" w:rsidP="00FE1366">
      <w:pPr>
        <w:pStyle w:val="Corpodetexto"/>
        <w:spacing w:before="120" w:after="120" w:line="360" w:lineRule="exact"/>
        <w:ind w:left="0"/>
        <w:jc w:val="both"/>
      </w:pPr>
    </w:p>
    <w:p w:rsidR="004E5111" w:rsidRPr="00FE1366" w:rsidRDefault="004E5111" w:rsidP="00FE1366">
      <w:pPr>
        <w:pStyle w:val="Ttulo21"/>
        <w:spacing w:before="120" w:after="120" w:line="360" w:lineRule="exact"/>
        <w:jc w:val="both"/>
      </w:pPr>
      <w:r w:rsidRPr="00FE1366">
        <w:t>CLÁUSULA SEXTA – DAS OBRIGAÇÕES DO FORNECEDOR</w:t>
      </w:r>
    </w:p>
    <w:p w:rsidR="004E5111" w:rsidRPr="00FE1366" w:rsidRDefault="004E5111" w:rsidP="00FE1366">
      <w:pPr>
        <w:pStyle w:val="PargrafodaLista"/>
        <w:widowControl w:val="0"/>
        <w:numPr>
          <w:ilvl w:val="1"/>
          <w:numId w:val="23"/>
        </w:numPr>
        <w:tabs>
          <w:tab w:val="left" w:pos="1120"/>
        </w:tabs>
        <w:autoSpaceDE w:val="0"/>
        <w:autoSpaceDN w:val="0"/>
        <w:spacing w:before="120" w:after="120" w:line="360" w:lineRule="exact"/>
        <w:ind w:hanging="331"/>
        <w:contextualSpacing w:val="0"/>
        <w:jc w:val="both"/>
        <w:rPr>
          <w:rFonts w:ascii="Arial" w:hAnsi="Arial" w:cs="Arial"/>
          <w:b/>
          <w:sz w:val="20"/>
          <w:szCs w:val="20"/>
        </w:rPr>
      </w:pPr>
      <w:r w:rsidRPr="00FE1366">
        <w:rPr>
          <w:rFonts w:ascii="Arial" w:hAnsi="Arial" w:cs="Arial"/>
          <w:b/>
          <w:sz w:val="20"/>
          <w:szCs w:val="20"/>
        </w:rPr>
        <w:t>- Compete ao</w:t>
      </w:r>
      <w:r w:rsidRPr="00FE1366">
        <w:rPr>
          <w:rFonts w:ascii="Arial" w:hAnsi="Arial" w:cs="Arial"/>
          <w:b/>
          <w:spacing w:val="-3"/>
          <w:sz w:val="20"/>
          <w:szCs w:val="20"/>
        </w:rPr>
        <w:t xml:space="preserve"> </w:t>
      </w:r>
      <w:r w:rsidRPr="00FE1366">
        <w:rPr>
          <w:rFonts w:ascii="Arial" w:hAnsi="Arial" w:cs="Arial"/>
          <w:b/>
          <w:sz w:val="20"/>
          <w:szCs w:val="20"/>
        </w:rPr>
        <w:t>FORNECEDOR:</w:t>
      </w:r>
    </w:p>
    <w:p w:rsidR="004E5111" w:rsidRPr="00FE1366" w:rsidRDefault="004E5111" w:rsidP="00FE1366">
      <w:pPr>
        <w:pStyle w:val="PargrafodaLista"/>
        <w:widowControl w:val="0"/>
        <w:numPr>
          <w:ilvl w:val="2"/>
          <w:numId w:val="23"/>
        </w:numPr>
        <w:tabs>
          <w:tab w:val="left" w:pos="1574"/>
        </w:tabs>
        <w:autoSpaceDE w:val="0"/>
        <w:autoSpaceDN w:val="0"/>
        <w:spacing w:before="120" w:after="120" w:line="360" w:lineRule="exact"/>
        <w:ind w:right="268" w:firstLine="852"/>
        <w:contextualSpacing w:val="0"/>
        <w:jc w:val="both"/>
        <w:rPr>
          <w:rFonts w:ascii="Arial" w:hAnsi="Arial" w:cs="Arial"/>
          <w:sz w:val="20"/>
          <w:szCs w:val="20"/>
        </w:rPr>
      </w:pPr>
      <w:r w:rsidRPr="00FE1366">
        <w:rPr>
          <w:rFonts w:ascii="Arial" w:hAnsi="Arial" w:cs="Arial"/>
          <w:sz w:val="20"/>
          <w:szCs w:val="20"/>
        </w:rPr>
        <w:t>-</w:t>
      </w:r>
      <w:r w:rsidRPr="00FE1366">
        <w:rPr>
          <w:rFonts w:ascii="Arial" w:hAnsi="Arial" w:cs="Arial"/>
          <w:spacing w:val="-3"/>
          <w:sz w:val="20"/>
          <w:szCs w:val="20"/>
        </w:rPr>
        <w:t xml:space="preserve"> </w:t>
      </w:r>
      <w:r w:rsidRPr="00FE1366">
        <w:rPr>
          <w:rFonts w:ascii="Arial" w:hAnsi="Arial" w:cs="Arial"/>
          <w:sz w:val="20"/>
          <w:szCs w:val="20"/>
        </w:rPr>
        <w:t>Prestar</w:t>
      </w:r>
      <w:r w:rsidRPr="00FE1366">
        <w:rPr>
          <w:rFonts w:ascii="Arial" w:hAnsi="Arial" w:cs="Arial"/>
          <w:spacing w:val="-2"/>
          <w:sz w:val="20"/>
          <w:szCs w:val="20"/>
        </w:rPr>
        <w:t xml:space="preserve"> </w:t>
      </w:r>
      <w:r w:rsidRPr="00FE1366">
        <w:rPr>
          <w:rFonts w:ascii="Arial" w:hAnsi="Arial" w:cs="Arial"/>
          <w:sz w:val="20"/>
          <w:szCs w:val="20"/>
        </w:rPr>
        <w:t>os</w:t>
      </w:r>
      <w:r w:rsidRPr="00FE1366">
        <w:rPr>
          <w:rFonts w:ascii="Arial" w:hAnsi="Arial" w:cs="Arial"/>
          <w:spacing w:val="-3"/>
          <w:sz w:val="20"/>
          <w:szCs w:val="20"/>
        </w:rPr>
        <w:t xml:space="preserve"> </w:t>
      </w:r>
      <w:r w:rsidRPr="00FE1366">
        <w:rPr>
          <w:rFonts w:ascii="Arial" w:hAnsi="Arial" w:cs="Arial"/>
          <w:sz w:val="20"/>
          <w:szCs w:val="20"/>
        </w:rPr>
        <w:t>serviços</w:t>
      </w:r>
      <w:r w:rsidRPr="00FE1366">
        <w:rPr>
          <w:rFonts w:ascii="Arial" w:hAnsi="Arial" w:cs="Arial"/>
          <w:spacing w:val="-2"/>
          <w:sz w:val="20"/>
          <w:szCs w:val="20"/>
        </w:rPr>
        <w:t xml:space="preserve"> </w:t>
      </w:r>
      <w:r w:rsidRPr="00FE1366">
        <w:rPr>
          <w:rFonts w:ascii="Arial" w:hAnsi="Arial" w:cs="Arial"/>
          <w:sz w:val="20"/>
          <w:szCs w:val="20"/>
        </w:rPr>
        <w:t>na</w:t>
      </w:r>
      <w:r w:rsidRPr="00FE1366">
        <w:rPr>
          <w:rFonts w:ascii="Arial" w:hAnsi="Arial" w:cs="Arial"/>
          <w:spacing w:val="-4"/>
          <w:sz w:val="20"/>
          <w:szCs w:val="20"/>
        </w:rPr>
        <w:t xml:space="preserve"> </w:t>
      </w:r>
      <w:r w:rsidRPr="00FE1366">
        <w:rPr>
          <w:rFonts w:ascii="Arial" w:hAnsi="Arial" w:cs="Arial"/>
          <w:sz w:val="20"/>
          <w:szCs w:val="20"/>
        </w:rPr>
        <w:t>forma</w:t>
      </w:r>
      <w:r w:rsidRPr="00FE1366">
        <w:rPr>
          <w:rFonts w:ascii="Arial" w:hAnsi="Arial" w:cs="Arial"/>
          <w:spacing w:val="-3"/>
          <w:sz w:val="20"/>
          <w:szCs w:val="20"/>
        </w:rPr>
        <w:t xml:space="preserve"> </w:t>
      </w:r>
      <w:r w:rsidRPr="00FE1366">
        <w:rPr>
          <w:rFonts w:ascii="Arial" w:hAnsi="Arial" w:cs="Arial"/>
          <w:sz w:val="20"/>
          <w:szCs w:val="20"/>
        </w:rPr>
        <w:t>ajustada</w:t>
      </w:r>
      <w:r w:rsidRPr="00FE1366">
        <w:rPr>
          <w:rFonts w:ascii="Arial" w:hAnsi="Arial" w:cs="Arial"/>
          <w:spacing w:val="-3"/>
          <w:sz w:val="20"/>
          <w:szCs w:val="20"/>
        </w:rPr>
        <w:t xml:space="preserve"> </w:t>
      </w:r>
      <w:r w:rsidRPr="00FE1366">
        <w:rPr>
          <w:rFonts w:ascii="Arial" w:hAnsi="Arial" w:cs="Arial"/>
          <w:sz w:val="20"/>
          <w:szCs w:val="20"/>
        </w:rPr>
        <w:t>e</w:t>
      </w:r>
      <w:r w:rsidRPr="00FE1366">
        <w:rPr>
          <w:rFonts w:ascii="Arial" w:hAnsi="Arial" w:cs="Arial"/>
          <w:spacing w:val="-4"/>
          <w:sz w:val="20"/>
          <w:szCs w:val="20"/>
        </w:rPr>
        <w:t xml:space="preserve"> </w:t>
      </w:r>
      <w:r w:rsidRPr="00FE1366">
        <w:rPr>
          <w:rFonts w:ascii="Arial" w:hAnsi="Arial" w:cs="Arial"/>
          <w:sz w:val="20"/>
          <w:szCs w:val="20"/>
        </w:rPr>
        <w:t>dentro</w:t>
      </w:r>
      <w:r w:rsidRPr="00FE1366">
        <w:rPr>
          <w:rFonts w:ascii="Arial" w:hAnsi="Arial" w:cs="Arial"/>
          <w:spacing w:val="-3"/>
          <w:sz w:val="20"/>
          <w:szCs w:val="20"/>
        </w:rPr>
        <w:t xml:space="preserve"> </w:t>
      </w:r>
      <w:r w:rsidRPr="00FE1366">
        <w:rPr>
          <w:rFonts w:ascii="Arial" w:hAnsi="Arial" w:cs="Arial"/>
          <w:sz w:val="20"/>
          <w:szCs w:val="20"/>
        </w:rPr>
        <w:t>do</w:t>
      </w:r>
      <w:r w:rsidRPr="00FE1366">
        <w:rPr>
          <w:rFonts w:ascii="Arial" w:hAnsi="Arial" w:cs="Arial"/>
          <w:spacing w:val="-4"/>
          <w:sz w:val="20"/>
          <w:szCs w:val="20"/>
        </w:rPr>
        <w:t xml:space="preserve"> </w:t>
      </w:r>
      <w:r w:rsidRPr="00FE1366">
        <w:rPr>
          <w:rFonts w:ascii="Arial" w:hAnsi="Arial" w:cs="Arial"/>
          <w:sz w:val="20"/>
          <w:szCs w:val="20"/>
        </w:rPr>
        <w:t>melhor</w:t>
      </w:r>
      <w:r w:rsidRPr="00FE1366">
        <w:rPr>
          <w:rFonts w:ascii="Arial" w:hAnsi="Arial" w:cs="Arial"/>
          <w:spacing w:val="-3"/>
          <w:sz w:val="20"/>
          <w:szCs w:val="20"/>
        </w:rPr>
        <w:t xml:space="preserve"> </w:t>
      </w:r>
      <w:r w:rsidRPr="00FE1366">
        <w:rPr>
          <w:rFonts w:ascii="Arial" w:hAnsi="Arial" w:cs="Arial"/>
          <w:sz w:val="20"/>
          <w:szCs w:val="20"/>
        </w:rPr>
        <w:t>padrão</w:t>
      </w:r>
      <w:r w:rsidRPr="00FE1366">
        <w:rPr>
          <w:rFonts w:ascii="Arial" w:hAnsi="Arial" w:cs="Arial"/>
          <w:spacing w:val="-2"/>
          <w:sz w:val="20"/>
          <w:szCs w:val="20"/>
        </w:rPr>
        <w:t xml:space="preserve"> </w:t>
      </w:r>
      <w:r w:rsidRPr="00FE1366">
        <w:rPr>
          <w:rFonts w:ascii="Arial" w:hAnsi="Arial" w:cs="Arial"/>
          <w:sz w:val="20"/>
          <w:szCs w:val="20"/>
        </w:rPr>
        <w:t>técnico</w:t>
      </w:r>
      <w:r w:rsidRPr="00FE1366">
        <w:rPr>
          <w:rFonts w:ascii="Arial" w:hAnsi="Arial" w:cs="Arial"/>
          <w:spacing w:val="-4"/>
          <w:sz w:val="20"/>
          <w:szCs w:val="20"/>
        </w:rPr>
        <w:t xml:space="preserve"> </w:t>
      </w:r>
      <w:r w:rsidRPr="00FE1366">
        <w:rPr>
          <w:rFonts w:ascii="Arial" w:hAnsi="Arial" w:cs="Arial"/>
          <w:sz w:val="20"/>
          <w:szCs w:val="20"/>
        </w:rPr>
        <w:t>aplicável,</w:t>
      </w:r>
      <w:r w:rsidRPr="00FE1366">
        <w:rPr>
          <w:rFonts w:ascii="Arial" w:hAnsi="Arial" w:cs="Arial"/>
          <w:spacing w:val="-3"/>
          <w:sz w:val="20"/>
          <w:szCs w:val="20"/>
        </w:rPr>
        <w:t xml:space="preserve"> </w:t>
      </w:r>
      <w:r w:rsidRPr="00FE1366">
        <w:rPr>
          <w:rFonts w:ascii="Arial" w:hAnsi="Arial" w:cs="Arial"/>
          <w:sz w:val="20"/>
          <w:szCs w:val="20"/>
        </w:rPr>
        <w:t xml:space="preserve">no intuito de sua perfeita execução e em atendimento às disposições deste instrumento às especificações do </w:t>
      </w:r>
      <w:r w:rsidRPr="00FE1366">
        <w:rPr>
          <w:rFonts w:ascii="Arial" w:hAnsi="Arial" w:cs="Arial"/>
          <w:b/>
          <w:sz w:val="20"/>
          <w:szCs w:val="20"/>
        </w:rPr>
        <w:t xml:space="preserve">MUNICIPIO </w:t>
      </w:r>
      <w:r w:rsidRPr="00FE1366">
        <w:rPr>
          <w:rFonts w:ascii="Arial" w:hAnsi="Arial" w:cs="Arial"/>
          <w:sz w:val="20"/>
          <w:szCs w:val="20"/>
        </w:rPr>
        <w:t>e a proposta</w:t>
      </w:r>
      <w:r w:rsidRPr="00FE1366">
        <w:rPr>
          <w:rFonts w:ascii="Arial" w:hAnsi="Arial" w:cs="Arial"/>
          <w:spacing w:val="-3"/>
          <w:sz w:val="20"/>
          <w:szCs w:val="20"/>
        </w:rPr>
        <w:t xml:space="preserve"> </w:t>
      </w:r>
      <w:r w:rsidRPr="00FE1366">
        <w:rPr>
          <w:rFonts w:ascii="Arial" w:hAnsi="Arial" w:cs="Arial"/>
          <w:sz w:val="20"/>
          <w:szCs w:val="20"/>
        </w:rPr>
        <w:t>apresentada.</w:t>
      </w:r>
    </w:p>
    <w:p w:rsidR="004E5111" w:rsidRPr="00FE1366" w:rsidRDefault="004E5111" w:rsidP="00FE1366">
      <w:pPr>
        <w:pStyle w:val="PargrafodaLista"/>
        <w:widowControl w:val="0"/>
        <w:numPr>
          <w:ilvl w:val="2"/>
          <w:numId w:val="23"/>
        </w:numPr>
        <w:tabs>
          <w:tab w:val="left" w:pos="1571"/>
        </w:tabs>
        <w:autoSpaceDE w:val="0"/>
        <w:autoSpaceDN w:val="0"/>
        <w:spacing w:before="120" w:after="120" w:line="360" w:lineRule="exact"/>
        <w:ind w:left="1570" w:hanging="496"/>
        <w:contextualSpacing w:val="0"/>
        <w:jc w:val="both"/>
        <w:rPr>
          <w:rFonts w:ascii="Arial" w:hAnsi="Arial" w:cs="Arial"/>
          <w:sz w:val="20"/>
          <w:szCs w:val="20"/>
        </w:rPr>
      </w:pPr>
      <w:r w:rsidRPr="00FE1366">
        <w:rPr>
          <w:rFonts w:ascii="Arial" w:hAnsi="Arial" w:cs="Arial"/>
          <w:sz w:val="20"/>
          <w:szCs w:val="20"/>
        </w:rPr>
        <w:t>- Cumprir as obrigações previstas na presente</w:t>
      </w:r>
      <w:r w:rsidRPr="00FE1366">
        <w:rPr>
          <w:rFonts w:ascii="Arial" w:hAnsi="Arial" w:cs="Arial"/>
          <w:spacing w:val="-3"/>
          <w:sz w:val="20"/>
          <w:szCs w:val="20"/>
        </w:rPr>
        <w:t xml:space="preserve"> </w:t>
      </w:r>
      <w:r w:rsidRPr="00FE1366">
        <w:rPr>
          <w:rFonts w:ascii="Arial" w:hAnsi="Arial" w:cs="Arial"/>
          <w:b/>
          <w:spacing w:val="-3"/>
          <w:sz w:val="20"/>
          <w:szCs w:val="20"/>
        </w:rPr>
        <w:t>ATA</w:t>
      </w:r>
      <w:r w:rsidRPr="00FE1366">
        <w:rPr>
          <w:rFonts w:ascii="Arial" w:hAnsi="Arial" w:cs="Arial"/>
          <w:spacing w:val="-3"/>
          <w:sz w:val="20"/>
          <w:szCs w:val="20"/>
        </w:rPr>
        <w:t>.</w:t>
      </w:r>
    </w:p>
    <w:p w:rsidR="004E5111" w:rsidRPr="00FE1366" w:rsidRDefault="004E5111" w:rsidP="00FE1366">
      <w:pPr>
        <w:pStyle w:val="PargrafodaLista"/>
        <w:widowControl w:val="0"/>
        <w:numPr>
          <w:ilvl w:val="2"/>
          <w:numId w:val="23"/>
        </w:numPr>
        <w:tabs>
          <w:tab w:val="left" w:pos="1578"/>
        </w:tabs>
        <w:autoSpaceDE w:val="0"/>
        <w:autoSpaceDN w:val="0"/>
        <w:spacing w:before="120" w:after="120" w:line="360" w:lineRule="exact"/>
        <w:ind w:right="269" w:firstLine="852"/>
        <w:contextualSpacing w:val="0"/>
        <w:jc w:val="both"/>
        <w:rPr>
          <w:rFonts w:ascii="Arial" w:hAnsi="Arial" w:cs="Arial"/>
          <w:sz w:val="20"/>
          <w:szCs w:val="20"/>
        </w:rPr>
      </w:pPr>
      <w:r w:rsidRPr="00FE1366">
        <w:rPr>
          <w:rFonts w:ascii="Arial" w:hAnsi="Arial" w:cs="Arial"/>
          <w:sz w:val="20"/>
          <w:szCs w:val="20"/>
        </w:rPr>
        <w:t>- Submeter-se à fiscalização quanto à obediência a Ata de Registro de Preço que será exercida</w:t>
      </w:r>
      <w:r w:rsidRPr="00FE1366">
        <w:rPr>
          <w:rFonts w:ascii="Arial" w:hAnsi="Arial" w:cs="Arial"/>
          <w:spacing w:val="-6"/>
          <w:sz w:val="20"/>
          <w:szCs w:val="20"/>
        </w:rPr>
        <w:t xml:space="preserve"> </w:t>
      </w:r>
      <w:r w:rsidRPr="00FE1366">
        <w:rPr>
          <w:rFonts w:ascii="Arial" w:hAnsi="Arial" w:cs="Arial"/>
          <w:sz w:val="20"/>
          <w:szCs w:val="20"/>
        </w:rPr>
        <w:t>pela</w:t>
      </w:r>
      <w:r w:rsidRPr="00FE1366">
        <w:rPr>
          <w:rFonts w:ascii="Arial" w:hAnsi="Arial" w:cs="Arial"/>
          <w:spacing w:val="-6"/>
          <w:sz w:val="20"/>
          <w:szCs w:val="20"/>
        </w:rPr>
        <w:t xml:space="preserve"> </w:t>
      </w:r>
      <w:r w:rsidRPr="00FE1366">
        <w:rPr>
          <w:rFonts w:ascii="Arial" w:hAnsi="Arial" w:cs="Arial"/>
          <w:sz w:val="20"/>
          <w:szCs w:val="20"/>
        </w:rPr>
        <w:t>Secretaria</w:t>
      </w:r>
      <w:r w:rsidRPr="00FE1366">
        <w:rPr>
          <w:rFonts w:ascii="Arial" w:hAnsi="Arial" w:cs="Arial"/>
          <w:spacing w:val="-6"/>
          <w:sz w:val="20"/>
          <w:szCs w:val="20"/>
        </w:rPr>
        <w:t xml:space="preserve"> </w:t>
      </w:r>
      <w:r w:rsidRPr="00FE1366">
        <w:rPr>
          <w:rFonts w:ascii="Arial" w:hAnsi="Arial" w:cs="Arial"/>
          <w:sz w:val="20"/>
          <w:szCs w:val="20"/>
        </w:rPr>
        <w:t>Municipal</w:t>
      </w:r>
      <w:r w:rsidRPr="00FE1366">
        <w:rPr>
          <w:rFonts w:ascii="Arial" w:hAnsi="Arial" w:cs="Arial"/>
          <w:spacing w:val="-7"/>
          <w:sz w:val="20"/>
          <w:szCs w:val="20"/>
        </w:rPr>
        <w:t xml:space="preserve"> </w:t>
      </w:r>
      <w:r w:rsidRPr="00FE1366">
        <w:rPr>
          <w:rFonts w:ascii="Arial" w:hAnsi="Arial" w:cs="Arial"/>
          <w:sz w:val="20"/>
          <w:szCs w:val="20"/>
        </w:rPr>
        <w:t>da</w:t>
      </w:r>
      <w:r w:rsidRPr="00FE1366">
        <w:rPr>
          <w:rFonts w:ascii="Arial" w:hAnsi="Arial" w:cs="Arial"/>
          <w:spacing w:val="-5"/>
          <w:sz w:val="20"/>
          <w:szCs w:val="20"/>
        </w:rPr>
        <w:t xml:space="preserve"> </w:t>
      </w:r>
      <w:r w:rsidRPr="00FE1366">
        <w:rPr>
          <w:rFonts w:ascii="Arial" w:hAnsi="Arial" w:cs="Arial"/>
          <w:sz w:val="20"/>
          <w:szCs w:val="20"/>
        </w:rPr>
        <w:t>Fazenda,</w:t>
      </w:r>
      <w:r w:rsidRPr="00FE1366">
        <w:rPr>
          <w:rFonts w:ascii="Arial" w:hAnsi="Arial" w:cs="Arial"/>
          <w:spacing w:val="-6"/>
          <w:sz w:val="20"/>
          <w:szCs w:val="20"/>
        </w:rPr>
        <w:t xml:space="preserve"> </w:t>
      </w:r>
      <w:r w:rsidRPr="00FE1366">
        <w:rPr>
          <w:rFonts w:ascii="Arial" w:hAnsi="Arial" w:cs="Arial"/>
          <w:sz w:val="20"/>
          <w:szCs w:val="20"/>
        </w:rPr>
        <w:t>através</w:t>
      </w:r>
      <w:r w:rsidRPr="00FE1366">
        <w:rPr>
          <w:rFonts w:ascii="Arial" w:hAnsi="Arial" w:cs="Arial"/>
          <w:spacing w:val="-3"/>
          <w:sz w:val="20"/>
          <w:szCs w:val="20"/>
        </w:rPr>
        <w:t xml:space="preserve"> </w:t>
      </w:r>
      <w:r w:rsidRPr="00FE1366">
        <w:rPr>
          <w:rFonts w:ascii="Arial" w:hAnsi="Arial" w:cs="Arial"/>
          <w:sz w:val="20"/>
          <w:szCs w:val="20"/>
        </w:rPr>
        <w:t>da</w:t>
      </w:r>
      <w:r w:rsidRPr="00FE1366">
        <w:rPr>
          <w:rFonts w:ascii="Arial" w:hAnsi="Arial" w:cs="Arial"/>
          <w:spacing w:val="-6"/>
          <w:sz w:val="20"/>
          <w:szCs w:val="20"/>
        </w:rPr>
        <w:t xml:space="preserve"> </w:t>
      </w:r>
      <w:r w:rsidRPr="00FE1366">
        <w:rPr>
          <w:rFonts w:ascii="Arial" w:hAnsi="Arial" w:cs="Arial"/>
          <w:sz w:val="20"/>
          <w:szCs w:val="20"/>
        </w:rPr>
        <w:t>Secretaria</w:t>
      </w:r>
      <w:r w:rsidRPr="00FE1366">
        <w:rPr>
          <w:rFonts w:ascii="Arial" w:hAnsi="Arial" w:cs="Arial"/>
          <w:spacing w:val="-6"/>
          <w:sz w:val="20"/>
          <w:szCs w:val="20"/>
        </w:rPr>
        <w:t xml:space="preserve"> </w:t>
      </w:r>
      <w:r w:rsidRPr="00FE1366">
        <w:rPr>
          <w:rFonts w:ascii="Arial" w:hAnsi="Arial" w:cs="Arial"/>
          <w:sz w:val="20"/>
          <w:szCs w:val="20"/>
        </w:rPr>
        <w:t>Municipal</w:t>
      </w:r>
      <w:r w:rsidRPr="00FE1366">
        <w:rPr>
          <w:rFonts w:ascii="Arial" w:hAnsi="Arial" w:cs="Arial"/>
          <w:spacing w:val="-6"/>
          <w:sz w:val="20"/>
          <w:szCs w:val="20"/>
        </w:rPr>
        <w:t xml:space="preserve"> </w:t>
      </w:r>
      <w:r w:rsidRPr="00FE1366">
        <w:rPr>
          <w:rFonts w:ascii="Arial" w:hAnsi="Arial" w:cs="Arial"/>
          <w:sz w:val="20"/>
          <w:szCs w:val="20"/>
        </w:rPr>
        <w:t>de</w:t>
      </w:r>
      <w:r w:rsidRPr="00FE1366">
        <w:rPr>
          <w:rFonts w:ascii="Arial" w:hAnsi="Arial" w:cs="Arial"/>
          <w:spacing w:val="-6"/>
          <w:sz w:val="20"/>
          <w:szCs w:val="20"/>
        </w:rPr>
        <w:t xml:space="preserve"> </w:t>
      </w:r>
      <w:r w:rsidRPr="00FE1366">
        <w:rPr>
          <w:rFonts w:ascii="Arial" w:hAnsi="Arial" w:cs="Arial"/>
          <w:sz w:val="20"/>
          <w:szCs w:val="20"/>
        </w:rPr>
        <w:t>Educação</w:t>
      </w:r>
      <w:r w:rsidRPr="00FE1366">
        <w:rPr>
          <w:rFonts w:ascii="Arial" w:hAnsi="Arial" w:cs="Arial"/>
          <w:spacing w:val="-5"/>
          <w:sz w:val="20"/>
          <w:szCs w:val="20"/>
        </w:rPr>
        <w:t xml:space="preserve"> </w:t>
      </w:r>
      <w:r w:rsidRPr="00FE1366">
        <w:rPr>
          <w:rFonts w:ascii="Arial" w:hAnsi="Arial" w:cs="Arial"/>
          <w:sz w:val="20"/>
          <w:szCs w:val="20"/>
        </w:rPr>
        <w:t>-</w:t>
      </w:r>
      <w:r w:rsidRPr="00FE1366">
        <w:rPr>
          <w:rFonts w:ascii="Arial" w:hAnsi="Arial" w:cs="Arial"/>
          <w:spacing w:val="-5"/>
          <w:sz w:val="20"/>
          <w:szCs w:val="20"/>
        </w:rPr>
        <w:t xml:space="preserve"> </w:t>
      </w:r>
      <w:r w:rsidRPr="00FE1366">
        <w:rPr>
          <w:rFonts w:ascii="Arial" w:hAnsi="Arial" w:cs="Arial"/>
          <w:sz w:val="20"/>
          <w:szCs w:val="20"/>
        </w:rPr>
        <w:t>SMED.</w:t>
      </w:r>
    </w:p>
    <w:p w:rsidR="004E5111" w:rsidRPr="00FE1366" w:rsidRDefault="004E5111" w:rsidP="00FE1366">
      <w:pPr>
        <w:pStyle w:val="PargrafodaLista"/>
        <w:widowControl w:val="0"/>
        <w:numPr>
          <w:ilvl w:val="2"/>
          <w:numId w:val="23"/>
        </w:numPr>
        <w:tabs>
          <w:tab w:val="left" w:pos="1581"/>
        </w:tabs>
        <w:autoSpaceDE w:val="0"/>
        <w:autoSpaceDN w:val="0"/>
        <w:spacing w:before="120" w:after="120" w:line="360" w:lineRule="exact"/>
        <w:ind w:right="268" w:firstLine="852"/>
        <w:contextualSpacing w:val="0"/>
        <w:jc w:val="both"/>
        <w:rPr>
          <w:rFonts w:ascii="Arial" w:hAnsi="Arial" w:cs="Arial"/>
          <w:sz w:val="20"/>
          <w:szCs w:val="20"/>
        </w:rPr>
      </w:pPr>
      <w:r w:rsidRPr="00FE1366">
        <w:rPr>
          <w:rFonts w:ascii="Arial" w:hAnsi="Arial" w:cs="Arial"/>
          <w:sz w:val="20"/>
          <w:szCs w:val="20"/>
        </w:rPr>
        <w:t>– Acatar prontamente as exigências e observações da fiscalização do órgão municipal competente onde os serviços estão sendo</w:t>
      </w:r>
      <w:r w:rsidRPr="00FE1366">
        <w:rPr>
          <w:rFonts w:ascii="Arial" w:hAnsi="Arial" w:cs="Arial"/>
          <w:spacing w:val="-6"/>
          <w:sz w:val="20"/>
          <w:szCs w:val="20"/>
        </w:rPr>
        <w:t xml:space="preserve"> </w:t>
      </w:r>
      <w:r w:rsidRPr="00FE1366">
        <w:rPr>
          <w:rFonts w:ascii="Arial" w:hAnsi="Arial" w:cs="Arial"/>
          <w:sz w:val="20"/>
          <w:szCs w:val="20"/>
        </w:rPr>
        <w:t>executados;</w:t>
      </w:r>
    </w:p>
    <w:p w:rsidR="004E5111" w:rsidRPr="00FE1366" w:rsidRDefault="004E5111" w:rsidP="00FE1366">
      <w:pPr>
        <w:pStyle w:val="PargrafodaLista"/>
        <w:widowControl w:val="0"/>
        <w:numPr>
          <w:ilvl w:val="2"/>
          <w:numId w:val="23"/>
        </w:numPr>
        <w:tabs>
          <w:tab w:val="left" w:pos="1571"/>
        </w:tabs>
        <w:autoSpaceDE w:val="0"/>
        <w:autoSpaceDN w:val="0"/>
        <w:spacing w:before="120" w:after="120" w:line="360" w:lineRule="exact"/>
        <w:ind w:left="1570" w:hanging="496"/>
        <w:contextualSpacing w:val="0"/>
        <w:jc w:val="both"/>
        <w:rPr>
          <w:rFonts w:ascii="Arial" w:hAnsi="Arial" w:cs="Arial"/>
          <w:sz w:val="20"/>
          <w:szCs w:val="20"/>
        </w:rPr>
      </w:pPr>
      <w:r w:rsidRPr="00FE1366">
        <w:rPr>
          <w:rFonts w:ascii="Arial" w:hAnsi="Arial" w:cs="Arial"/>
          <w:sz w:val="20"/>
          <w:szCs w:val="20"/>
        </w:rPr>
        <w:t xml:space="preserve">- Prestar as informações solicitadas pelo </w:t>
      </w:r>
      <w:r w:rsidRPr="00FE1366">
        <w:rPr>
          <w:rFonts w:ascii="Arial" w:hAnsi="Arial" w:cs="Arial"/>
          <w:b/>
          <w:sz w:val="20"/>
          <w:szCs w:val="20"/>
        </w:rPr>
        <w:t>MUNICIPIO</w:t>
      </w:r>
      <w:r w:rsidRPr="00FE1366">
        <w:rPr>
          <w:rFonts w:ascii="Arial" w:hAnsi="Arial" w:cs="Arial"/>
          <w:sz w:val="20"/>
          <w:szCs w:val="20"/>
        </w:rPr>
        <w:t>, dentro dos prazos</w:t>
      </w:r>
      <w:r w:rsidRPr="00FE1366">
        <w:rPr>
          <w:rFonts w:ascii="Arial" w:hAnsi="Arial" w:cs="Arial"/>
          <w:spacing w:val="-22"/>
          <w:sz w:val="20"/>
          <w:szCs w:val="20"/>
        </w:rPr>
        <w:t xml:space="preserve"> </w:t>
      </w:r>
      <w:r w:rsidRPr="00FE1366">
        <w:rPr>
          <w:rFonts w:ascii="Arial" w:hAnsi="Arial" w:cs="Arial"/>
          <w:sz w:val="20"/>
          <w:szCs w:val="20"/>
        </w:rPr>
        <w:t>estipulados.</w:t>
      </w:r>
    </w:p>
    <w:p w:rsidR="004E5111" w:rsidRPr="00FE1366" w:rsidRDefault="004E5111" w:rsidP="00FE1366">
      <w:pPr>
        <w:pStyle w:val="PargrafodaLista"/>
        <w:widowControl w:val="0"/>
        <w:numPr>
          <w:ilvl w:val="2"/>
          <w:numId w:val="23"/>
        </w:numPr>
        <w:tabs>
          <w:tab w:val="left" w:pos="1571"/>
        </w:tabs>
        <w:autoSpaceDE w:val="0"/>
        <w:autoSpaceDN w:val="0"/>
        <w:spacing w:before="120" w:after="120" w:line="360" w:lineRule="exact"/>
        <w:ind w:left="1570" w:hanging="496"/>
        <w:contextualSpacing w:val="0"/>
        <w:jc w:val="both"/>
        <w:rPr>
          <w:rFonts w:ascii="Arial" w:hAnsi="Arial" w:cs="Arial"/>
          <w:b/>
          <w:sz w:val="20"/>
          <w:szCs w:val="20"/>
        </w:rPr>
      </w:pPr>
      <w:r w:rsidRPr="00FE1366">
        <w:rPr>
          <w:rFonts w:ascii="Arial" w:hAnsi="Arial" w:cs="Arial"/>
          <w:sz w:val="20"/>
          <w:szCs w:val="20"/>
        </w:rPr>
        <w:t>- Sanar imediatamente quaisquer irregularidades comunicadas pelo</w:t>
      </w:r>
      <w:r w:rsidRPr="00FE1366">
        <w:rPr>
          <w:rFonts w:ascii="Arial" w:hAnsi="Arial" w:cs="Arial"/>
          <w:spacing w:val="-10"/>
          <w:sz w:val="20"/>
          <w:szCs w:val="20"/>
        </w:rPr>
        <w:t xml:space="preserve"> </w:t>
      </w:r>
      <w:r w:rsidRPr="00FE1366">
        <w:rPr>
          <w:rFonts w:ascii="Arial" w:hAnsi="Arial" w:cs="Arial"/>
          <w:b/>
          <w:sz w:val="20"/>
          <w:szCs w:val="20"/>
        </w:rPr>
        <w:t>MUNICIPIO.</w:t>
      </w:r>
    </w:p>
    <w:p w:rsidR="004E5111" w:rsidRPr="00FE1366" w:rsidRDefault="004E5111" w:rsidP="00FE1366">
      <w:pPr>
        <w:pStyle w:val="PargrafodaLista"/>
        <w:widowControl w:val="0"/>
        <w:numPr>
          <w:ilvl w:val="2"/>
          <w:numId w:val="23"/>
        </w:numPr>
        <w:tabs>
          <w:tab w:val="left" w:pos="1670"/>
        </w:tabs>
        <w:autoSpaceDE w:val="0"/>
        <w:autoSpaceDN w:val="0"/>
        <w:spacing w:before="120" w:after="120" w:line="360" w:lineRule="exact"/>
        <w:ind w:right="268" w:firstLine="852"/>
        <w:contextualSpacing w:val="0"/>
        <w:jc w:val="both"/>
        <w:rPr>
          <w:rFonts w:ascii="Arial" w:hAnsi="Arial" w:cs="Arial"/>
          <w:sz w:val="20"/>
          <w:szCs w:val="20"/>
        </w:rPr>
      </w:pPr>
      <w:r w:rsidRPr="00FE1366">
        <w:rPr>
          <w:rFonts w:ascii="Arial" w:hAnsi="Arial" w:cs="Arial"/>
          <w:sz w:val="20"/>
          <w:szCs w:val="20"/>
        </w:rPr>
        <w:t>- Providenciar as autorizações que se fizerem necessárias às atividades do fornecimento, junto aos órgãos</w:t>
      </w:r>
      <w:r w:rsidRPr="00FE1366">
        <w:rPr>
          <w:rFonts w:ascii="Arial" w:hAnsi="Arial" w:cs="Arial"/>
          <w:spacing w:val="-2"/>
          <w:sz w:val="20"/>
          <w:szCs w:val="20"/>
        </w:rPr>
        <w:t xml:space="preserve"> </w:t>
      </w:r>
      <w:r w:rsidRPr="00FE1366">
        <w:rPr>
          <w:rFonts w:ascii="Arial" w:hAnsi="Arial" w:cs="Arial"/>
          <w:sz w:val="20"/>
          <w:szCs w:val="20"/>
        </w:rPr>
        <w:t>competentes.</w:t>
      </w:r>
    </w:p>
    <w:p w:rsidR="004E5111" w:rsidRPr="00FE1366" w:rsidRDefault="004E5111" w:rsidP="00FE1366">
      <w:pPr>
        <w:pStyle w:val="PargrafodaLista"/>
        <w:widowControl w:val="0"/>
        <w:numPr>
          <w:ilvl w:val="2"/>
          <w:numId w:val="23"/>
        </w:numPr>
        <w:tabs>
          <w:tab w:val="left" w:pos="1614"/>
        </w:tabs>
        <w:autoSpaceDE w:val="0"/>
        <w:autoSpaceDN w:val="0"/>
        <w:spacing w:before="120" w:after="120" w:line="360" w:lineRule="exact"/>
        <w:ind w:right="170" w:firstLine="852"/>
        <w:contextualSpacing w:val="0"/>
        <w:jc w:val="both"/>
        <w:rPr>
          <w:rFonts w:ascii="Arial" w:hAnsi="Arial" w:cs="Arial"/>
          <w:sz w:val="20"/>
          <w:szCs w:val="20"/>
        </w:rPr>
      </w:pPr>
      <w:r w:rsidRPr="00FE1366">
        <w:rPr>
          <w:rFonts w:ascii="Arial" w:hAnsi="Arial" w:cs="Arial"/>
          <w:sz w:val="20"/>
          <w:szCs w:val="20"/>
        </w:rPr>
        <w:t>- Consultar o órgão fiscalizador, com antecedência, quando houver necessidade de verificação de quaisquer situações, a fim de não causar transtorno ou atraso quanto à prestação de serviço.</w:t>
      </w:r>
    </w:p>
    <w:p w:rsidR="004E5111" w:rsidRPr="00FE1366" w:rsidRDefault="004E5111" w:rsidP="00FE1366">
      <w:pPr>
        <w:pStyle w:val="PargrafodaLista"/>
        <w:widowControl w:val="0"/>
        <w:numPr>
          <w:ilvl w:val="2"/>
          <w:numId w:val="23"/>
        </w:numPr>
        <w:tabs>
          <w:tab w:val="left" w:pos="1571"/>
        </w:tabs>
        <w:autoSpaceDE w:val="0"/>
        <w:autoSpaceDN w:val="0"/>
        <w:spacing w:before="120" w:after="120" w:line="360" w:lineRule="exact"/>
        <w:ind w:left="1570" w:hanging="496"/>
        <w:contextualSpacing w:val="0"/>
        <w:jc w:val="both"/>
        <w:rPr>
          <w:rFonts w:ascii="Arial" w:hAnsi="Arial" w:cs="Arial"/>
          <w:sz w:val="20"/>
          <w:szCs w:val="20"/>
        </w:rPr>
      </w:pPr>
      <w:r w:rsidRPr="00FE1366">
        <w:rPr>
          <w:rFonts w:ascii="Arial" w:hAnsi="Arial" w:cs="Arial"/>
          <w:sz w:val="20"/>
          <w:szCs w:val="20"/>
        </w:rPr>
        <w:t>- Submeter-se às disposições legais em</w:t>
      </w:r>
      <w:r w:rsidRPr="00FE1366">
        <w:rPr>
          <w:rFonts w:ascii="Arial" w:hAnsi="Arial" w:cs="Arial"/>
          <w:spacing w:val="3"/>
          <w:sz w:val="20"/>
          <w:szCs w:val="20"/>
        </w:rPr>
        <w:t xml:space="preserve"> </w:t>
      </w:r>
      <w:r w:rsidRPr="00FE1366">
        <w:rPr>
          <w:rFonts w:ascii="Arial" w:hAnsi="Arial" w:cs="Arial"/>
          <w:sz w:val="20"/>
          <w:szCs w:val="20"/>
        </w:rPr>
        <w:t>vigor.</w:t>
      </w:r>
    </w:p>
    <w:p w:rsidR="004E5111" w:rsidRPr="00FE1366" w:rsidRDefault="004E5111" w:rsidP="00FE1366">
      <w:pPr>
        <w:pStyle w:val="PargrafodaLista"/>
        <w:widowControl w:val="0"/>
        <w:numPr>
          <w:ilvl w:val="2"/>
          <w:numId w:val="23"/>
        </w:numPr>
        <w:tabs>
          <w:tab w:val="left" w:pos="1751"/>
        </w:tabs>
        <w:autoSpaceDE w:val="0"/>
        <w:autoSpaceDN w:val="0"/>
        <w:spacing w:before="120" w:after="120" w:line="360" w:lineRule="exact"/>
        <w:ind w:right="268" w:firstLine="852"/>
        <w:contextualSpacing w:val="0"/>
        <w:jc w:val="both"/>
        <w:rPr>
          <w:rFonts w:ascii="Arial" w:hAnsi="Arial" w:cs="Arial"/>
          <w:sz w:val="20"/>
          <w:szCs w:val="20"/>
        </w:rPr>
      </w:pPr>
      <w:r w:rsidRPr="00FE1366">
        <w:rPr>
          <w:rFonts w:ascii="Arial" w:hAnsi="Arial" w:cs="Arial"/>
          <w:sz w:val="20"/>
          <w:szCs w:val="20"/>
        </w:rPr>
        <w:t xml:space="preserve">- Apresentar durante a execução dos serviços, se solicitado, documentos que comprovem estarem cumprindo a legislação em vigor quanto às obrigações assumidas na presente licitação, em especial, encargos sociais, trabalhistas, previdenciários, tributários, </w:t>
      </w:r>
      <w:r w:rsidRPr="00FE1366">
        <w:rPr>
          <w:rFonts w:ascii="Arial" w:hAnsi="Arial" w:cs="Arial"/>
          <w:sz w:val="20"/>
          <w:szCs w:val="20"/>
        </w:rPr>
        <w:lastRenderedPageBreak/>
        <w:t>fiscais e</w:t>
      </w:r>
      <w:r w:rsidRPr="00FE1366">
        <w:rPr>
          <w:rFonts w:ascii="Arial" w:hAnsi="Arial" w:cs="Arial"/>
          <w:spacing w:val="-38"/>
          <w:sz w:val="20"/>
          <w:szCs w:val="20"/>
        </w:rPr>
        <w:t xml:space="preserve"> </w:t>
      </w:r>
      <w:r w:rsidRPr="00FE1366">
        <w:rPr>
          <w:rFonts w:ascii="Arial" w:hAnsi="Arial" w:cs="Arial"/>
          <w:sz w:val="20"/>
          <w:szCs w:val="20"/>
        </w:rPr>
        <w:t>comerciais.</w:t>
      </w:r>
    </w:p>
    <w:p w:rsidR="004E5111" w:rsidRPr="00FE1366" w:rsidRDefault="004E5111" w:rsidP="00FE1366">
      <w:pPr>
        <w:pStyle w:val="PargrafodaLista"/>
        <w:widowControl w:val="0"/>
        <w:numPr>
          <w:ilvl w:val="2"/>
          <w:numId w:val="23"/>
        </w:numPr>
        <w:tabs>
          <w:tab w:val="left" w:pos="1730"/>
        </w:tabs>
        <w:autoSpaceDE w:val="0"/>
        <w:autoSpaceDN w:val="0"/>
        <w:spacing w:before="120" w:after="120" w:line="360" w:lineRule="exact"/>
        <w:ind w:right="268" w:firstLine="852"/>
        <w:contextualSpacing w:val="0"/>
        <w:jc w:val="both"/>
        <w:rPr>
          <w:rFonts w:ascii="Arial" w:hAnsi="Arial" w:cs="Arial"/>
          <w:sz w:val="20"/>
          <w:szCs w:val="20"/>
        </w:rPr>
      </w:pPr>
      <w:r w:rsidRPr="00FE1366">
        <w:rPr>
          <w:rFonts w:ascii="Arial" w:hAnsi="Arial" w:cs="Arial"/>
          <w:sz w:val="20"/>
          <w:szCs w:val="20"/>
        </w:rPr>
        <w:t xml:space="preserve">– </w:t>
      </w:r>
      <w:r w:rsidR="007A1382" w:rsidRPr="00FE1366">
        <w:rPr>
          <w:rFonts w:ascii="Arial" w:hAnsi="Arial" w:cs="Arial"/>
          <w:sz w:val="20"/>
          <w:szCs w:val="20"/>
        </w:rPr>
        <w:t xml:space="preserve">Conforme o objeto </w:t>
      </w:r>
      <w:r w:rsidR="007701BE" w:rsidRPr="00FE1366">
        <w:rPr>
          <w:rFonts w:ascii="Arial" w:hAnsi="Arial" w:cs="Arial"/>
          <w:sz w:val="20"/>
          <w:szCs w:val="20"/>
        </w:rPr>
        <w:t>licitado</w:t>
      </w:r>
      <w:r w:rsidR="007A1382" w:rsidRPr="00FE1366">
        <w:rPr>
          <w:rFonts w:ascii="Arial" w:hAnsi="Arial" w:cs="Arial"/>
          <w:sz w:val="20"/>
          <w:szCs w:val="20"/>
        </w:rPr>
        <w:t>, apresentar a Anotação</w:t>
      </w:r>
      <w:r w:rsidRPr="00FE1366">
        <w:rPr>
          <w:rFonts w:ascii="Arial" w:hAnsi="Arial" w:cs="Arial"/>
          <w:sz w:val="20"/>
          <w:szCs w:val="20"/>
        </w:rPr>
        <w:t xml:space="preserve"> de Responsabilidade Técnica (</w:t>
      </w:r>
      <w:proofErr w:type="spellStart"/>
      <w:r w:rsidRPr="00FE1366">
        <w:rPr>
          <w:rFonts w:ascii="Arial" w:hAnsi="Arial" w:cs="Arial"/>
          <w:sz w:val="20"/>
          <w:szCs w:val="20"/>
        </w:rPr>
        <w:t>ARTs</w:t>
      </w:r>
      <w:proofErr w:type="spellEnd"/>
      <w:r w:rsidRPr="00FE1366">
        <w:rPr>
          <w:rFonts w:ascii="Arial" w:hAnsi="Arial" w:cs="Arial"/>
          <w:sz w:val="20"/>
          <w:szCs w:val="20"/>
        </w:rPr>
        <w:t>) ou Registros de Responsabilidade Técnica (</w:t>
      </w:r>
      <w:proofErr w:type="spellStart"/>
      <w:r w:rsidRPr="00FE1366">
        <w:rPr>
          <w:rFonts w:ascii="Arial" w:hAnsi="Arial" w:cs="Arial"/>
          <w:sz w:val="20"/>
          <w:szCs w:val="20"/>
        </w:rPr>
        <w:t>RRTs</w:t>
      </w:r>
      <w:proofErr w:type="spellEnd"/>
      <w:r w:rsidRPr="00FE1366">
        <w:rPr>
          <w:rFonts w:ascii="Arial" w:hAnsi="Arial" w:cs="Arial"/>
          <w:sz w:val="20"/>
          <w:szCs w:val="20"/>
        </w:rPr>
        <w:t>) relativos à execução dos serviços contratados, devidamente quitados, à fiscalização do órgão municipal competente onde os serviços estão sendo</w:t>
      </w:r>
      <w:r w:rsidRPr="00FE1366">
        <w:rPr>
          <w:rFonts w:ascii="Arial" w:hAnsi="Arial" w:cs="Arial"/>
          <w:spacing w:val="-37"/>
          <w:sz w:val="20"/>
          <w:szCs w:val="20"/>
        </w:rPr>
        <w:t xml:space="preserve"> </w:t>
      </w:r>
      <w:r w:rsidRPr="00FE1366">
        <w:rPr>
          <w:rFonts w:ascii="Arial" w:hAnsi="Arial" w:cs="Arial"/>
          <w:sz w:val="20"/>
          <w:szCs w:val="20"/>
        </w:rPr>
        <w:t>executados.</w:t>
      </w:r>
    </w:p>
    <w:p w:rsidR="004E5111" w:rsidRPr="00FE1366" w:rsidRDefault="004E5111" w:rsidP="00FE1366">
      <w:pPr>
        <w:pStyle w:val="PargrafodaLista"/>
        <w:widowControl w:val="0"/>
        <w:numPr>
          <w:ilvl w:val="2"/>
          <w:numId w:val="23"/>
        </w:numPr>
        <w:tabs>
          <w:tab w:val="left" w:pos="1775"/>
        </w:tabs>
        <w:autoSpaceDE w:val="0"/>
        <w:autoSpaceDN w:val="0"/>
        <w:spacing w:before="120" w:after="120" w:line="360" w:lineRule="exact"/>
        <w:ind w:right="269" w:firstLine="852"/>
        <w:contextualSpacing w:val="0"/>
        <w:jc w:val="both"/>
        <w:rPr>
          <w:rFonts w:ascii="Arial" w:hAnsi="Arial" w:cs="Arial"/>
          <w:sz w:val="20"/>
          <w:szCs w:val="20"/>
        </w:rPr>
      </w:pPr>
      <w:r w:rsidRPr="00FE1366">
        <w:rPr>
          <w:rFonts w:ascii="Arial" w:hAnsi="Arial" w:cs="Arial"/>
          <w:sz w:val="20"/>
          <w:szCs w:val="20"/>
        </w:rPr>
        <w:t xml:space="preserve">– O </w:t>
      </w:r>
      <w:r w:rsidRPr="00FE1366">
        <w:rPr>
          <w:rFonts w:ascii="Arial" w:hAnsi="Arial" w:cs="Arial"/>
          <w:b/>
          <w:sz w:val="20"/>
          <w:szCs w:val="20"/>
        </w:rPr>
        <w:t xml:space="preserve">FORNECEDOR </w:t>
      </w:r>
      <w:r w:rsidRPr="00FE1366">
        <w:rPr>
          <w:rFonts w:ascii="Arial" w:hAnsi="Arial" w:cs="Arial"/>
          <w:sz w:val="20"/>
          <w:szCs w:val="20"/>
        </w:rPr>
        <w:t>será responsável exclusivo pelos encargos trabalhistas, previdenciários, fiscais e comerciais resultantes da execução do</w:t>
      </w:r>
      <w:r w:rsidRPr="00FE1366">
        <w:rPr>
          <w:rFonts w:ascii="Arial" w:hAnsi="Arial" w:cs="Arial"/>
          <w:spacing w:val="-7"/>
          <w:sz w:val="20"/>
          <w:szCs w:val="20"/>
        </w:rPr>
        <w:t xml:space="preserve"> </w:t>
      </w:r>
      <w:r w:rsidRPr="00FE1366">
        <w:rPr>
          <w:rFonts w:ascii="Arial" w:hAnsi="Arial" w:cs="Arial"/>
          <w:sz w:val="20"/>
          <w:szCs w:val="20"/>
        </w:rPr>
        <w:t>Contrato.</w:t>
      </w:r>
    </w:p>
    <w:p w:rsidR="004E5111" w:rsidRPr="00FE1366" w:rsidRDefault="004E5111" w:rsidP="00FE1366">
      <w:pPr>
        <w:pStyle w:val="PargrafodaLista"/>
        <w:widowControl w:val="0"/>
        <w:numPr>
          <w:ilvl w:val="2"/>
          <w:numId w:val="23"/>
        </w:numPr>
        <w:tabs>
          <w:tab w:val="left" w:pos="1718"/>
        </w:tabs>
        <w:autoSpaceDE w:val="0"/>
        <w:autoSpaceDN w:val="0"/>
        <w:spacing w:before="120" w:after="120" w:line="360" w:lineRule="exact"/>
        <w:ind w:right="170" w:firstLine="852"/>
        <w:contextualSpacing w:val="0"/>
        <w:jc w:val="both"/>
        <w:rPr>
          <w:rFonts w:ascii="Arial" w:hAnsi="Arial" w:cs="Arial"/>
          <w:sz w:val="20"/>
          <w:szCs w:val="20"/>
        </w:rPr>
      </w:pPr>
      <w:r w:rsidRPr="00FE1366">
        <w:rPr>
          <w:rFonts w:ascii="Arial" w:hAnsi="Arial" w:cs="Arial"/>
          <w:sz w:val="20"/>
          <w:szCs w:val="20"/>
        </w:rPr>
        <w:t>- Assumir inteira responsabilidade pelas obrigações sociais e trabalhistas junto aos seus empregados, bem como obrigações fiscais decorrentes da execução do contrato oriundo do presente processo</w:t>
      </w:r>
      <w:r w:rsidRPr="00FE1366">
        <w:rPr>
          <w:rFonts w:ascii="Arial" w:hAnsi="Arial" w:cs="Arial"/>
          <w:spacing w:val="-3"/>
          <w:sz w:val="20"/>
          <w:szCs w:val="20"/>
        </w:rPr>
        <w:t xml:space="preserve"> </w:t>
      </w:r>
      <w:r w:rsidRPr="00FE1366">
        <w:rPr>
          <w:rFonts w:ascii="Arial" w:hAnsi="Arial" w:cs="Arial"/>
          <w:sz w:val="20"/>
          <w:szCs w:val="20"/>
        </w:rPr>
        <w:t>licitatório.</w:t>
      </w:r>
    </w:p>
    <w:p w:rsidR="004E5111" w:rsidRPr="00FE1366" w:rsidRDefault="004E5111" w:rsidP="00FE1366">
      <w:pPr>
        <w:pStyle w:val="PargrafodaLista"/>
        <w:widowControl w:val="0"/>
        <w:numPr>
          <w:ilvl w:val="2"/>
          <w:numId w:val="23"/>
        </w:numPr>
        <w:tabs>
          <w:tab w:val="left" w:pos="1691"/>
        </w:tabs>
        <w:autoSpaceDE w:val="0"/>
        <w:autoSpaceDN w:val="0"/>
        <w:spacing w:before="120" w:after="120" w:line="360" w:lineRule="exact"/>
        <w:ind w:right="268" w:firstLine="852"/>
        <w:contextualSpacing w:val="0"/>
        <w:jc w:val="both"/>
        <w:rPr>
          <w:rFonts w:ascii="Arial" w:hAnsi="Arial" w:cs="Arial"/>
          <w:sz w:val="20"/>
          <w:szCs w:val="20"/>
        </w:rPr>
      </w:pPr>
      <w:r w:rsidRPr="00FE1366">
        <w:rPr>
          <w:rFonts w:ascii="Arial" w:hAnsi="Arial" w:cs="Arial"/>
          <w:sz w:val="20"/>
          <w:szCs w:val="20"/>
        </w:rPr>
        <w:t>- Cumprir com o disposto no inciso XXXIII, do art. 7 º da CF/88, de acordo com a Lei n.º 9854/99, (proibição de trabalho noturno, perigoso ou insalubre aos menores de dezoito anos e de qualquer trabalho a menores de dezesseis anos, salvo na condição de aprendiz a partir de quatorze anos).</w:t>
      </w:r>
    </w:p>
    <w:p w:rsidR="004E5111" w:rsidRPr="00FE1366" w:rsidRDefault="004E5111" w:rsidP="00FE1366">
      <w:pPr>
        <w:pStyle w:val="PargrafodaLista"/>
        <w:widowControl w:val="0"/>
        <w:numPr>
          <w:ilvl w:val="2"/>
          <w:numId w:val="23"/>
        </w:numPr>
        <w:tabs>
          <w:tab w:val="left" w:pos="1686"/>
        </w:tabs>
        <w:autoSpaceDE w:val="0"/>
        <w:autoSpaceDN w:val="0"/>
        <w:spacing w:before="120" w:after="120" w:line="360" w:lineRule="exact"/>
        <w:ind w:right="269" w:firstLine="852"/>
        <w:contextualSpacing w:val="0"/>
        <w:jc w:val="both"/>
        <w:rPr>
          <w:rFonts w:ascii="Arial" w:hAnsi="Arial" w:cs="Arial"/>
          <w:sz w:val="20"/>
          <w:szCs w:val="20"/>
        </w:rPr>
      </w:pPr>
      <w:r w:rsidRPr="00FE1366">
        <w:rPr>
          <w:rFonts w:ascii="Arial" w:hAnsi="Arial" w:cs="Arial"/>
          <w:sz w:val="20"/>
          <w:szCs w:val="20"/>
        </w:rPr>
        <w:t>- Responsabilizar-se, civil e/ou criminalmente, por todos os atos e omissões que seus empregados direta ou indiretamente, cometerem na área de fornecimento do objeto contratado, indenizando, se for o caso, a parte</w:t>
      </w:r>
      <w:r w:rsidRPr="00FE1366">
        <w:rPr>
          <w:rFonts w:ascii="Arial" w:hAnsi="Arial" w:cs="Arial"/>
          <w:spacing w:val="-7"/>
          <w:sz w:val="20"/>
          <w:szCs w:val="20"/>
        </w:rPr>
        <w:t xml:space="preserve"> </w:t>
      </w:r>
      <w:r w:rsidRPr="00FE1366">
        <w:rPr>
          <w:rFonts w:ascii="Arial" w:hAnsi="Arial" w:cs="Arial"/>
          <w:sz w:val="20"/>
          <w:szCs w:val="20"/>
        </w:rPr>
        <w:t>prejudicada.</w:t>
      </w:r>
    </w:p>
    <w:p w:rsidR="004E5111" w:rsidRPr="00FE1366" w:rsidRDefault="004E5111" w:rsidP="00FE1366">
      <w:pPr>
        <w:pStyle w:val="PargrafodaLista"/>
        <w:widowControl w:val="0"/>
        <w:numPr>
          <w:ilvl w:val="2"/>
          <w:numId w:val="23"/>
        </w:numPr>
        <w:tabs>
          <w:tab w:val="left" w:pos="1742"/>
        </w:tabs>
        <w:autoSpaceDE w:val="0"/>
        <w:autoSpaceDN w:val="0"/>
        <w:spacing w:before="120" w:after="120" w:line="360" w:lineRule="exact"/>
        <w:ind w:right="270" w:firstLine="852"/>
        <w:contextualSpacing w:val="0"/>
        <w:jc w:val="both"/>
        <w:rPr>
          <w:rFonts w:ascii="Arial" w:hAnsi="Arial" w:cs="Arial"/>
          <w:sz w:val="20"/>
          <w:szCs w:val="20"/>
        </w:rPr>
      </w:pPr>
      <w:r w:rsidRPr="00FE1366">
        <w:rPr>
          <w:rFonts w:ascii="Arial" w:hAnsi="Arial" w:cs="Arial"/>
          <w:sz w:val="20"/>
          <w:szCs w:val="20"/>
        </w:rPr>
        <w:t>- Manter-se durante toda a execução dos serviços em compatibilidade com as obrigações por ela assumidas e às condições de habilitação e qualificações exigidas na</w:t>
      </w:r>
      <w:r w:rsidRPr="00FE1366">
        <w:rPr>
          <w:rFonts w:ascii="Arial" w:hAnsi="Arial" w:cs="Arial"/>
          <w:spacing w:val="-34"/>
          <w:sz w:val="20"/>
          <w:szCs w:val="20"/>
        </w:rPr>
        <w:t xml:space="preserve"> </w:t>
      </w:r>
      <w:r w:rsidRPr="00FE1366">
        <w:rPr>
          <w:rFonts w:ascii="Arial" w:hAnsi="Arial" w:cs="Arial"/>
          <w:sz w:val="20"/>
          <w:szCs w:val="20"/>
        </w:rPr>
        <w:t>licitação.</w:t>
      </w:r>
    </w:p>
    <w:p w:rsidR="004E5111" w:rsidRPr="00FE1366" w:rsidRDefault="004E5111" w:rsidP="00FE1366">
      <w:pPr>
        <w:pStyle w:val="PargrafodaLista"/>
        <w:widowControl w:val="0"/>
        <w:numPr>
          <w:ilvl w:val="2"/>
          <w:numId w:val="23"/>
        </w:numPr>
        <w:tabs>
          <w:tab w:val="left" w:pos="1775"/>
        </w:tabs>
        <w:autoSpaceDE w:val="0"/>
        <w:autoSpaceDN w:val="0"/>
        <w:spacing w:before="120" w:after="120" w:line="360" w:lineRule="exact"/>
        <w:ind w:right="273" w:firstLine="852"/>
        <w:contextualSpacing w:val="0"/>
        <w:jc w:val="both"/>
        <w:rPr>
          <w:rFonts w:ascii="Arial" w:hAnsi="Arial" w:cs="Arial"/>
          <w:sz w:val="20"/>
          <w:szCs w:val="20"/>
        </w:rPr>
      </w:pPr>
      <w:r w:rsidRPr="00FE1366">
        <w:rPr>
          <w:rFonts w:ascii="Arial" w:hAnsi="Arial" w:cs="Arial"/>
          <w:sz w:val="20"/>
          <w:szCs w:val="20"/>
        </w:rPr>
        <w:t>- Responsabilizar-se pela quantificação e qualificação dos serviços a serem executados.</w:t>
      </w:r>
    </w:p>
    <w:p w:rsidR="004E5111" w:rsidRPr="00FE1366" w:rsidRDefault="004E5111" w:rsidP="00FE1366">
      <w:pPr>
        <w:pStyle w:val="PargrafodaLista"/>
        <w:widowControl w:val="0"/>
        <w:numPr>
          <w:ilvl w:val="2"/>
          <w:numId w:val="23"/>
        </w:numPr>
        <w:tabs>
          <w:tab w:val="left" w:pos="1694"/>
        </w:tabs>
        <w:autoSpaceDE w:val="0"/>
        <w:autoSpaceDN w:val="0"/>
        <w:spacing w:before="120" w:after="120" w:line="360" w:lineRule="exact"/>
        <w:ind w:right="269" w:firstLine="852"/>
        <w:contextualSpacing w:val="0"/>
        <w:jc w:val="both"/>
        <w:rPr>
          <w:rFonts w:ascii="Arial" w:hAnsi="Arial" w:cs="Arial"/>
          <w:sz w:val="20"/>
          <w:szCs w:val="20"/>
        </w:rPr>
      </w:pPr>
      <w:r w:rsidRPr="00FE1366">
        <w:rPr>
          <w:rFonts w:ascii="Arial" w:hAnsi="Arial" w:cs="Arial"/>
          <w:b/>
          <w:sz w:val="20"/>
          <w:szCs w:val="20"/>
        </w:rPr>
        <w:t xml:space="preserve">– </w:t>
      </w:r>
      <w:r w:rsidRPr="00FE1366">
        <w:rPr>
          <w:rFonts w:ascii="Arial" w:hAnsi="Arial" w:cs="Arial"/>
          <w:sz w:val="20"/>
          <w:szCs w:val="20"/>
        </w:rPr>
        <w:t xml:space="preserve">O </w:t>
      </w:r>
      <w:r w:rsidRPr="00FE1366">
        <w:rPr>
          <w:rFonts w:ascii="Arial" w:hAnsi="Arial" w:cs="Arial"/>
          <w:b/>
          <w:sz w:val="20"/>
          <w:szCs w:val="20"/>
        </w:rPr>
        <w:t>FORNECEDOR</w:t>
      </w:r>
      <w:r w:rsidRPr="00FE1366">
        <w:rPr>
          <w:rFonts w:ascii="Arial" w:hAnsi="Arial" w:cs="Arial"/>
          <w:sz w:val="20"/>
          <w:szCs w:val="20"/>
        </w:rPr>
        <w:t xml:space="preserve">, na execução dos serviços, sem prejuízo das responsabilidades assumidas nesta </w:t>
      </w:r>
      <w:r w:rsidRPr="00FE1366">
        <w:rPr>
          <w:rFonts w:ascii="Arial" w:hAnsi="Arial" w:cs="Arial"/>
          <w:b/>
          <w:sz w:val="20"/>
          <w:szCs w:val="20"/>
        </w:rPr>
        <w:t>ATA DE REGISTRO</w:t>
      </w:r>
      <w:r w:rsidRPr="00FE1366">
        <w:rPr>
          <w:rFonts w:ascii="Arial" w:hAnsi="Arial" w:cs="Arial"/>
          <w:sz w:val="20"/>
          <w:szCs w:val="20"/>
        </w:rPr>
        <w:t xml:space="preserve">, poderá subcontratar, em parte o objeto da presente ATA, se for conveniente para a Administração Municipal, nos termos do </w:t>
      </w:r>
      <w:r w:rsidRPr="00FE1366">
        <w:rPr>
          <w:rFonts w:ascii="Arial" w:hAnsi="Arial" w:cs="Arial"/>
          <w:b/>
          <w:sz w:val="20"/>
          <w:szCs w:val="20"/>
        </w:rPr>
        <w:t xml:space="preserve">INSTRUMENTO I </w:t>
      </w:r>
      <w:r w:rsidRPr="00FE1366">
        <w:rPr>
          <w:rFonts w:ascii="Arial" w:hAnsi="Arial" w:cs="Arial"/>
          <w:sz w:val="20"/>
          <w:szCs w:val="20"/>
        </w:rPr>
        <w:t xml:space="preserve">e mediante prévia e escrita autorização do </w:t>
      </w:r>
      <w:r w:rsidRPr="00FE1366">
        <w:rPr>
          <w:rFonts w:ascii="Arial" w:hAnsi="Arial" w:cs="Arial"/>
          <w:b/>
          <w:sz w:val="20"/>
          <w:szCs w:val="20"/>
        </w:rPr>
        <w:t>MUNICIPIO</w:t>
      </w:r>
      <w:r w:rsidRPr="00FE1366">
        <w:rPr>
          <w:rFonts w:ascii="Arial" w:hAnsi="Arial" w:cs="Arial"/>
          <w:sz w:val="20"/>
          <w:szCs w:val="20"/>
        </w:rPr>
        <w:t>, ressalvado o disposto da clausula</w:t>
      </w:r>
      <w:r w:rsidRPr="00FE1366">
        <w:rPr>
          <w:rFonts w:ascii="Arial" w:hAnsi="Arial" w:cs="Arial"/>
          <w:spacing w:val="-15"/>
          <w:sz w:val="20"/>
          <w:szCs w:val="20"/>
        </w:rPr>
        <w:t xml:space="preserve"> </w:t>
      </w:r>
      <w:r w:rsidRPr="00FE1366">
        <w:rPr>
          <w:rFonts w:ascii="Arial" w:hAnsi="Arial" w:cs="Arial"/>
          <w:sz w:val="20"/>
          <w:szCs w:val="20"/>
        </w:rPr>
        <w:t>6.1.20.</w:t>
      </w:r>
    </w:p>
    <w:p w:rsidR="004E5111" w:rsidRPr="00FE1366" w:rsidRDefault="004E5111" w:rsidP="00FE1366">
      <w:pPr>
        <w:pStyle w:val="PargrafodaLista"/>
        <w:widowControl w:val="0"/>
        <w:numPr>
          <w:ilvl w:val="2"/>
          <w:numId w:val="23"/>
        </w:numPr>
        <w:tabs>
          <w:tab w:val="left" w:pos="1696"/>
        </w:tabs>
        <w:autoSpaceDE w:val="0"/>
        <w:autoSpaceDN w:val="0"/>
        <w:spacing w:before="120" w:after="120" w:line="360" w:lineRule="exact"/>
        <w:ind w:right="268" w:firstLine="852"/>
        <w:contextualSpacing w:val="0"/>
        <w:jc w:val="both"/>
        <w:rPr>
          <w:rFonts w:ascii="Arial" w:hAnsi="Arial" w:cs="Arial"/>
          <w:sz w:val="20"/>
          <w:szCs w:val="20"/>
        </w:rPr>
      </w:pPr>
      <w:r w:rsidRPr="00FE1366">
        <w:rPr>
          <w:rFonts w:ascii="Arial" w:hAnsi="Arial" w:cs="Arial"/>
          <w:b/>
          <w:sz w:val="20"/>
          <w:szCs w:val="20"/>
        </w:rPr>
        <w:t xml:space="preserve">– O FORNECEDOR </w:t>
      </w:r>
      <w:r w:rsidRPr="00FE1366">
        <w:rPr>
          <w:rFonts w:ascii="Arial" w:hAnsi="Arial" w:cs="Arial"/>
          <w:sz w:val="20"/>
          <w:szCs w:val="20"/>
        </w:rPr>
        <w:t>obriga-se a reparar, corrigir ou substituir, as suas expensas, no total ou em parte, o objeto do presente ATA quando se verificarem vícios, defeitos ou incorreções, resultantes da execução dos serviços ou dos materiais</w:t>
      </w:r>
      <w:r w:rsidRPr="00FE1366">
        <w:rPr>
          <w:rFonts w:ascii="Arial" w:hAnsi="Arial" w:cs="Arial"/>
          <w:spacing w:val="-5"/>
          <w:sz w:val="20"/>
          <w:szCs w:val="20"/>
        </w:rPr>
        <w:t xml:space="preserve"> </w:t>
      </w:r>
      <w:r w:rsidRPr="00FE1366">
        <w:rPr>
          <w:rFonts w:ascii="Arial" w:hAnsi="Arial" w:cs="Arial"/>
          <w:sz w:val="20"/>
          <w:szCs w:val="20"/>
        </w:rPr>
        <w:t>empregados.</w:t>
      </w:r>
    </w:p>
    <w:p w:rsidR="004E5111" w:rsidRPr="00FE1366" w:rsidRDefault="004E5111" w:rsidP="00FE1366">
      <w:pPr>
        <w:pStyle w:val="PargrafodaLista"/>
        <w:widowControl w:val="0"/>
        <w:numPr>
          <w:ilvl w:val="2"/>
          <w:numId w:val="23"/>
        </w:numPr>
        <w:tabs>
          <w:tab w:val="left" w:pos="1627"/>
        </w:tabs>
        <w:autoSpaceDE w:val="0"/>
        <w:autoSpaceDN w:val="0"/>
        <w:spacing w:before="120" w:after="120" w:line="360" w:lineRule="exact"/>
        <w:ind w:right="268" w:firstLine="852"/>
        <w:contextualSpacing w:val="0"/>
        <w:jc w:val="both"/>
        <w:rPr>
          <w:rFonts w:ascii="Arial" w:hAnsi="Arial" w:cs="Arial"/>
          <w:sz w:val="20"/>
          <w:szCs w:val="20"/>
        </w:rPr>
      </w:pPr>
      <w:r w:rsidRPr="00FE1366">
        <w:rPr>
          <w:rFonts w:ascii="Arial" w:hAnsi="Arial" w:cs="Arial"/>
          <w:sz w:val="20"/>
          <w:szCs w:val="20"/>
        </w:rPr>
        <w:t xml:space="preserve">– </w:t>
      </w:r>
      <w:r w:rsidRPr="00FE1366">
        <w:rPr>
          <w:rFonts w:ascii="Arial" w:hAnsi="Arial" w:cs="Arial"/>
          <w:b/>
          <w:sz w:val="20"/>
          <w:szCs w:val="20"/>
        </w:rPr>
        <w:t xml:space="preserve">O FORNECEDOR </w:t>
      </w:r>
      <w:r w:rsidRPr="00FE1366">
        <w:rPr>
          <w:rFonts w:ascii="Arial" w:hAnsi="Arial" w:cs="Arial"/>
          <w:sz w:val="20"/>
          <w:szCs w:val="20"/>
        </w:rPr>
        <w:t>não poderá transferir a terceiros a responsabilidade de que trata a clausula anterior na hipótese de</w:t>
      </w:r>
      <w:r w:rsidRPr="00FE1366">
        <w:rPr>
          <w:rFonts w:ascii="Arial" w:hAnsi="Arial" w:cs="Arial"/>
          <w:spacing w:val="-6"/>
          <w:sz w:val="20"/>
          <w:szCs w:val="20"/>
        </w:rPr>
        <w:t xml:space="preserve"> </w:t>
      </w:r>
      <w:r w:rsidRPr="00FE1366">
        <w:rPr>
          <w:rFonts w:ascii="Arial" w:hAnsi="Arial" w:cs="Arial"/>
          <w:sz w:val="20"/>
          <w:szCs w:val="20"/>
        </w:rPr>
        <w:t>subcontratação.</w:t>
      </w:r>
    </w:p>
    <w:p w:rsidR="004E5111" w:rsidRPr="00FE1366" w:rsidRDefault="004E5111" w:rsidP="00FE1366">
      <w:pPr>
        <w:spacing w:before="120" w:after="120" w:line="360" w:lineRule="exact"/>
        <w:jc w:val="both"/>
        <w:rPr>
          <w:rFonts w:ascii="Arial" w:hAnsi="Arial" w:cs="Arial"/>
          <w:sz w:val="20"/>
          <w:szCs w:val="20"/>
        </w:rPr>
      </w:pPr>
    </w:p>
    <w:p w:rsidR="006A49CF" w:rsidRPr="00FE1366" w:rsidRDefault="006A49CF" w:rsidP="00FE1366">
      <w:pPr>
        <w:pStyle w:val="Ttulo21"/>
        <w:spacing w:before="120" w:after="120" w:line="360" w:lineRule="exact"/>
        <w:ind w:left="0"/>
        <w:jc w:val="both"/>
      </w:pPr>
      <w:r w:rsidRPr="00FE1366">
        <w:t>CLÁUSULA SÉTIMA - DAS OBRIGAÇÕES DO MUNICÍPIO</w:t>
      </w:r>
    </w:p>
    <w:p w:rsidR="006A49CF" w:rsidRPr="00FE1366" w:rsidRDefault="006A49CF" w:rsidP="00FE1366">
      <w:pPr>
        <w:pStyle w:val="PargrafodaLista"/>
        <w:widowControl w:val="0"/>
        <w:numPr>
          <w:ilvl w:val="1"/>
          <w:numId w:val="22"/>
        </w:numPr>
        <w:tabs>
          <w:tab w:val="left" w:pos="1120"/>
        </w:tabs>
        <w:autoSpaceDE w:val="0"/>
        <w:autoSpaceDN w:val="0"/>
        <w:spacing w:before="120" w:after="120" w:line="360" w:lineRule="exact"/>
        <w:ind w:hanging="331"/>
        <w:contextualSpacing w:val="0"/>
        <w:jc w:val="both"/>
        <w:rPr>
          <w:rFonts w:ascii="Arial" w:hAnsi="Arial" w:cs="Arial"/>
          <w:b/>
          <w:sz w:val="20"/>
          <w:szCs w:val="20"/>
        </w:rPr>
      </w:pPr>
      <w:r w:rsidRPr="00FE1366">
        <w:rPr>
          <w:rFonts w:ascii="Arial" w:hAnsi="Arial" w:cs="Arial"/>
          <w:b/>
          <w:sz w:val="20"/>
          <w:szCs w:val="20"/>
        </w:rPr>
        <w:t>- Compete ao</w:t>
      </w:r>
      <w:r w:rsidRPr="00FE1366">
        <w:rPr>
          <w:rFonts w:ascii="Arial" w:hAnsi="Arial" w:cs="Arial"/>
          <w:b/>
          <w:spacing w:val="-3"/>
          <w:sz w:val="20"/>
          <w:szCs w:val="20"/>
        </w:rPr>
        <w:t xml:space="preserve"> </w:t>
      </w:r>
      <w:r w:rsidRPr="00FE1366">
        <w:rPr>
          <w:rFonts w:ascii="Arial" w:hAnsi="Arial" w:cs="Arial"/>
          <w:b/>
          <w:sz w:val="20"/>
          <w:szCs w:val="20"/>
        </w:rPr>
        <w:t>MUNICIPIO:</w:t>
      </w:r>
    </w:p>
    <w:p w:rsidR="006A49CF" w:rsidRPr="00FE1366" w:rsidRDefault="006A49CF" w:rsidP="00FE1366">
      <w:pPr>
        <w:pStyle w:val="PargrafodaLista"/>
        <w:widowControl w:val="0"/>
        <w:numPr>
          <w:ilvl w:val="2"/>
          <w:numId w:val="22"/>
        </w:numPr>
        <w:tabs>
          <w:tab w:val="left" w:pos="1571"/>
        </w:tabs>
        <w:autoSpaceDE w:val="0"/>
        <w:autoSpaceDN w:val="0"/>
        <w:spacing w:before="120" w:after="120" w:line="360" w:lineRule="exact"/>
        <w:ind w:firstLine="852"/>
        <w:contextualSpacing w:val="0"/>
        <w:jc w:val="both"/>
        <w:rPr>
          <w:rFonts w:ascii="Arial" w:hAnsi="Arial" w:cs="Arial"/>
          <w:b/>
          <w:sz w:val="20"/>
          <w:szCs w:val="20"/>
        </w:rPr>
      </w:pPr>
      <w:r w:rsidRPr="00FE1366">
        <w:rPr>
          <w:rFonts w:ascii="Arial" w:hAnsi="Arial" w:cs="Arial"/>
          <w:sz w:val="20"/>
          <w:szCs w:val="20"/>
        </w:rPr>
        <w:t>– Atender as solicitações de esclarecimentos, do</w:t>
      </w:r>
      <w:r w:rsidRPr="00FE1366">
        <w:rPr>
          <w:rFonts w:ascii="Arial" w:hAnsi="Arial" w:cs="Arial"/>
          <w:spacing w:val="-5"/>
          <w:sz w:val="20"/>
          <w:szCs w:val="20"/>
        </w:rPr>
        <w:t xml:space="preserve"> </w:t>
      </w:r>
      <w:r w:rsidRPr="00FE1366">
        <w:rPr>
          <w:rFonts w:ascii="Arial" w:hAnsi="Arial" w:cs="Arial"/>
          <w:b/>
          <w:sz w:val="20"/>
          <w:szCs w:val="20"/>
        </w:rPr>
        <w:t>FORNECEDOR.</w:t>
      </w:r>
    </w:p>
    <w:p w:rsidR="006A49CF" w:rsidRPr="00FE1366" w:rsidRDefault="006A49CF" w:rsidP="00FE1366">
      <w:pPr>
        <w:pStyle w:val="PargrafodaLista"/>
        <w:widowControl w:val="0"/>
        <w:numPr>
          <w:ilvl w:val="2"/>
          <w:numId w:val="22"/>
        </w:numPr>
        <w:tabs>
          <w:tab w:val="left" w:pos="1593"/>
        </w:tabs>
        <w:autoSpaceDE w:val="0"/>
        <w:autoSpaceDN w:val="0"/>
        <w:spacing w:before="120" w:after="120" w:line="360" w:lineRule="exact"/>
        <w:ind w:right="268" w:firstLine="852"/>
        <w:contextualSpacing w:val="0"/>
        <w:jc w:val="both"/>
        <w:rPr>
          <w:rFonts w:ascii="Arial" w:hAnsi="Arial" w:cs="Arial"/>
          <w:sz w:val="20"/>
          <w:szCs w:val="20"/>
        </w:rPr>
      </w:pPr>
      <w:r w:rsidRPr="00FE1366">
        <w:rPr>
          <w:rFonts w:ascii="Arial" w:hAnsi="Arial" w:cs="Arial"/>
          <w:sz w:val="20"/>
          <w:szCs w:val="20"/>
        </w:rPr>
        <w:t>- Inspecionar a execução e a qualificação do objeto, conforme especificações do ato convocatório.</w:t>
      </w:r>
    </w:p>
    <w:p w:rsidR="006A49CF" w:rsidRPr="00FE1366" w:rsidRDefault="006A49CF" w:rsidP="00FE1366">
      <w:pPr>
        <w:pStyle w:val="PargrafodaLista"/>
        <w:widowControl w:val="0"/>
        <w:numPr>
          <w:ilvl w:val="2"/>
          <w:numId w:val="22"/>
        </w:numPr>
        <w:tabs>
          <w:tab w:val="left" w:pos="1634"/>
        </w:tabs>
        <w:autoSpaceDE w:val="0"/>
        <w:autoSpaceDN w:val="0"/>
        <w:spacing w:before="120" w:after="120" w:line="360" w:lineRule="exact"/>
        <w:ind w:left="1633" w:hanging="559"/>
        <w:contextualSpacing w:val="0"/>
        <w:jc w:val="both"/>
        <w:rPr>
          <w:rFonts w:ascii="Arial" w:hAnsi="Arial" w:cs="Arial"/>
          <w:sz w:val="20"/>
          <w:szCs w:val="20"/>
        </w:rPr>
      </w:pPr>
      <w:r w:rsidRPr="00FE1366">
        <w:rPr>
          <w:rFonts w:ascii="Arial" w:hAnsi="Arial" w:cs="Arial"/>
          <w:sz w:val="20"/>
          <w:szCs w:val="20"/>
        </w:rPr>
        <w:t>- Transmitir, por escrito, todas as ordens de serviços ou comunicações entre</w:t>
      </w:r>
      <w:r w:rsidRPr="00FE1366">
        <w:rPr>
          <w:rFonts w:ascii="Arial" w:hAnsi="Arial" w:cs="Arial"/>
          <w:spacing w:val="35"/>
          <w:sz w:val="20"/>
          <w:szCs w:val="20"/>
        </w:rPr>
        <w:t xml:space="preserve"> </w:t>
      </w:r>
      <w:proofErr w:type="gramStart"/>
      <w:r w:rsidRPr="00FE1366">
        <w:rPr>
          <w:rFonts w:ascii="Arial" w:hAnsi="Arial" w:cs="Arial"/>
          <w:sz w:val="20"/>
          <w:szCs w:val="20"/>
        </w:rPr>
        <w:t>o</w:t>
      </w:r>
      <w:proofErr w:type="gramEnd"/>
    </w:p>
    <w:p w:rsidR="006A49CF" w:rsidRPr="00FE1366" w:rsidRDefault="006A49CF" w:rsidP="00FE1366">
      <w:pPr>
        <w:spacing w:before="120" w:after="120" w:line="360" w:lineRule="exact"/>
        <w:ind w:left="222"/>
        <w:jc w:val="both"/>
        <w:rPr>
          <w:rFonts w:ascii="Arial" w:hAnsi="Arial" w:cs="Arial"/>
          <w:sz w:val="20"/>
          <w:szCs w:val="20"/>
        </w:rPr>
      </w:pPr>
      <w:r w:rsidRPr="00FE1366">
        <w:rPr>
          <w:rFonts w:ascii="Arial" w:hAnsi="Arial" w:cs="Arial"/>
          <w:b/>
          <w:sz w:val="20"/>
          <w:szCs w:val="20"/>
        </w:rPr>
        <w:t xml:space="preserve">FORNECEDOR </w:t>
      </w:r>
      <w:r w:rsidRPr="00FE1366">
        <w:rPr>
          <w:rFonts w:ascii="Arial" w:hAnsi="Arial" w:cs="Arial"/>
          <w:sz w:val="20"/>
          <w:szCs w:val="20"/>
        </w:rPr>
        <w:t>a fim de que produza efeitos.</w:t>
      </w:r>
    </w:p>
    <w:p w:rsidR="006A49CF" w:rsidRPr="00FE1366" w:rsidRDefault="006A49CF" w:rsidP="00FE1366">
      <w:pPr>
        <w:pStyle w:val="PargrafodaLista"/>
        <w:widowControl w:val="0"/>
        <w:numPr>
          <w:ilvl w:val="2"/>
          <w:numId w:val="22"/>
        </w:numPr>
        <w:tabs>
          <w:tab w:val="left" w:pos="1581"/>
        </w:tabs>
        <w:autoSpaceDE w:val="0"/>
        <w:autoSpaceDN w:val="0"/>
        <w:spacing w:before="120" w:after="120" w:line="360" w:lineRule="exact"/>
        <w:ind w:left="1580"/>
        <w:contextualSpacing w:val="0"/>
        <w:jc w:val="both"/>
        <w:rPr>
          <w:rFonts w:ascii="Arial" w:hAnsi="Arial" w:cs="Arial"/>
          <w:sz w:val="20"/>
          <w:szCs w:val="20"/>
        </w:rPr>
      </w:pPr>
      <w:r w:rsidRPr="00FE1366">
        <w:rPr>
          <w:rFonts w:ascii="Arial" w:hAnsi="Arial" w:cs="Arial"/>
          <w:sz w:val="20"/>
          <w:szCs w:val="20"/>
        </w:rPr>
        <w:t>- Efetuar o pagamento no modo e no prazo</w:t>
      </w:r>
      <w:r w:rsidRPr="00FE1366">
        <w:rPr>
          <w:rFonts w:ascii="Arial" w:hAnsi="Arial" w:cs="Arial"/>
          <w:spacing w:val="-10"/>
          <w:sz w:val="20"/>
          <w:szCs w:val="20"/>
        </w:rPr>
        <w:t xml:space="preserve"> </w:t>
      </w:r>
      <w:r w:rsidRPr="00FE1366">
        <w:rPr>
          <w:rFonts w:ascii="Arial" w:hAnsi="Arial" w:cs="Arial"/>
          <w:sz w:val="20"/>
          <w:szCs w:val="20"/>
        </w:rPr>
        <w:t>ajustado;</w:t>
      </w:r>
    </w:p>
    <w:p w:rsidR="006A49CF" w:rsidRPr="00FE1366" w:rsidRDefault="006A49CF" w:rsidP="00FE1366">
      <w:pPr>
        <w:pStyle w:val="PargrafodaLista"/>
        <w:widowControl w:val="0"/>
        <w:numPr>
          <w:ilvl w:val="2"/>
          <w:numId w:val="22"/>
        </w:numPr>
        <w:tabs>
          <w:tab w:val="left" w:pos="1588"/>
        </w:tabs>
        <w:autoSpaceDE w:val="0"/>
        <w:autoSpaceDN w:val="0"/>
        <w:spacing w:before="120" w:after="120" w:line="360" w:lineRule="exact"/>
        <w:ind w:right="269" w:firstLine="852"/>
        <w:contextualSpacing w:val="0"/>
        <w:jc w:val="both"/>
        <w:rPr>
          <w:rFonts w:ascii="Arial" w:hAnsi="Arial" w:cs="Arial"/>
          <w:sz w:val="20"/>
          <w:szCs w:val="20"/>
        </w:rPr>
      </w:pPr>
      <w:r w:rsidRPr="00FE1366">
        <w:rPr>
          <w:rFonts w:ascii="Arial" w:hAnsi="Arial" w:cs="Arial"/>
          <w:sz w:val="20"/>
          <w:szCs w:val="20"/>
        </w:rPr>
        <w:t>- Fornecer as orientações necessárias para a correta execução dos serviços, através da realização de reuniões, sempre que</w:t>
      </w:r>
      <w:r w:rsidRPr="00FE1366">
        <w:rPr>
          <w:rFonts w:ascii="Arial" w:hAnsi="Arial" w:cs="Arial"/>
          <w:spacing w:val="-6"/>
          <w:sz w:val="20"/>
          <w:szCs w:val="20"/>
        </w:rPr>
        <w:t xml:space="preserve"> </w:t>
      </w:r>
      <w:r w:rsidRPr="00FE1366">
        <w:rPr>
          <w:rFonts w:ascii="Arial" w:hAnsi="Arial" w:cs="Arial"/>
          <w:sz w:val="20"/>
          <w:szCs w:val="20"/>
        </w:rPr>
        <w:t>necessário;</w:t>
      </w:r>
    </w:p>
    <w:p w:rsidR="006A49CF" w:rsidRPr="00FE1366" w:rsidRDefault="006A49CF" w:rsidP="00FE1366">
      <w:pPr>
        <w:pStyle w:val="PargrafodaLista"/>
        <w:widowControl w:val="0"/>
        <w:numPr>
          <w:ilvl w:val="2"/>
          <w:numId w:val="22"/>
        </w:numPr>
        <w:tabs>
          <w:tab w:val="left" w:pos="1571"/>
        </w:tabs>
        <w:autoSpaceDE w:val="0"/>
        <w:autoSpaceDN w:val="0"/>
        <w:spacing w:before="120" w:after="120" w:line="360" w:lineRule="exact"/>
        <w:ind w:firstLine="852"/>
        <w:contextualSpacing w:val="0"/>
        <w:jc w:val="both"/>
        <w:rPr>
          <w:rFonts w:ascii="Arial" w:hAnsi="Arial" w:cs="Arial"/>
          <w:sz w:val="20"/>
          <w:szCs w:val="20"/>
        </w:rPr>
      </w:pPr>
      <w:r w:rsidRPr="00FE1366">
        <w:rPr>
          <w:rFonts w:ascii="Arial" w:hAnsi="Arial" w:cs="Arial"/>
          <w:sz w:val="20"/>
          <w:szCs w:val="20"/>
        </w:rPr>
        <w:t>- Decidir sobre casos omissos nas</w:t>
      </w:r>
      <w:r w:rsidRPr="00FE1366">
        <w:rPr>
          <w:rFonts w:ascii="Arial" w:hAnsi="Arial" w:cs="Arial"/>
          <w:spacing w:val="-2"/>
          <w:sz w:val="20"/>
          <w:szCs w:val="20"/>
        </w:rPr>
        <w:t xml:space="preserve"> </w:t>
      </w:r>
      <w:r w:rsidRPr="00FE1366">
        <w:rPr>
          <w:rFonts w:ascii="Arial" w:hAnsi="Arial" w:cs="Arial"/>
          <w:sz w:val="20"/>
          <w:szCs w:val="20"/>
        </w:rPr>
        <w:t>especificações;</w:t>
      </w:r>
    </w:p>
    <w:p w:rsidR="006A49CF" w:rsidRPr="00FE1366" w:rsidRDefault="006A49CF" w:rsidP="00FE1366">
      <w:pPr>
        <w:pStyle w:val="PargrafodaLista"/>
        <w:widowControl w:val="0"/>
        <w:numPr>
          <w:ilvl w:val="2"/>
          <w:numId w:val="22"/>
        </w:numPr>
        <w:tabs>
          <w:tab w:val="left" w:pos="1574"/>
        </w:tabs>
        <w:autoSpaceDE w:val="0"/>
        <w:autoSpaceDN w:val="0"/>
        <w:spacing w:before="120" w:after="120" w:line="360" w:lineRule="exact"/>
        <w:ind w:right="268" w:firstLine="852"/>
        <w:contextualSpacing w:val="0"/>
        <w:jc w:val="both"/>
        <w:rPr>
          <w:rFonts w:ascii="Arial" w:hAnsi="Arial" w:cs="Arial"/>
          <w:sz w:val="20"/>
          <w:szCs w:val="20"/>
        </w:rPr>
      </w:pPr>
      <w:r w:rsidRPr="00FE1366">
        <w:rPr>
          <w:rFonts w:ascii="Arial" w:hAnsi="Arial" w:cs="Arial"/>
          <w:sz w:val="20"/>
          <w:szCs w:val="20"/>
        </w:rPr>
        <w:t>- Registrar quaisquer deficiências na execução dos serviços, encaminhando cópia</w:t>
      </w:r>
      <w:r w:rsidRPr="00FE1366">
        <w:rPr>
          <w:rFonts w:ascii="Arial" w:hAnsi="Arial" w:cs="Arial"/>
          <w:spacing w:val="-29"/>
          <w:sz w:val="20"/>
          <w:szCs w:val="20"/>
        </w:rPr>
        <w:t xml:space="preserve"> </w:t>
      </w:r>
      <w:r w:rsidRPr="00FE1366">
        <w:rPr>
          <w:rFonts w:ascii="Arial" w:hAnsi="Arial" w:cs="Arial"/>
          <w:sz w:val="20"/>
          <w:szCs w:val="20"/>
        </w:rPr>
        <w:t>para a empresa</w:t>
      </w:r>
      <w:r w:rsidRPr="00FE1366">
        <w:rPr>
          <w:rFonts w:ascii="Arial" w:hAnsi="Arial" w:cs="Arial"/>
          <w:spacing w:val="-3"/>
          <w:sz w:val="20"/>
          <w:szCs w:val="20"/>
        </w:rPr>
        <w:t xml:space="preserve"> </w:t>
      </w:r>
      <w:r w:rsidRPr="00FE1366">
        <w:rPr>
          <w:rFonts w:ascii="Arial" w:hAnsi="Arial" w:cs="Arial"/>
          <w:b/>
          <w:sz w:val="20"/>
          <w:szCs w:val="20"/>
        </w:rPr>
        <w:t>CONTRATADA</w:t>
      </w:r>
      <w:r w:rsidRPr="00FE1366">
        <w:rPr>
          <w:rFonts w:ascii="Arial" w:hAnsi="Arial" w:cs="Arial"/>
          <w:sz w:val="20"/>
          <w:szCs w:val="20"/>
        </w:rPr>
        <w:t>;</w:t>
      </w:r>
    </w:p>
    <w:p w:rsidR="006A49CF" w:rsidRPr="00FE1366" w:rsidRDefault="006A49CF" w:rsidP="00FE1366">
      <w:pPr>
        <w:pStyle w:val="PargrafodaLista"/>
        <w:widowControl w:val="0"/>
        <w:numPr>
          <w:ilvl w:val="2"/>
          <w:numId w:val="22"/>
        </w:numPr>
        <w:tabs>
          <w:tab w:val="left" w:pos="1586"/>
        </w:tabs>
        <w:autoSpaceDE w:val="0"/>
        <w:autoSpaceDN w:val="0"/>
        <w:spacing w:before="120" w:after="120" w:line="360" w:lineRule="exact"/>
        <w:ind w:right="170" w:firstLine="852"/>
        <w:contextualSpacing w:val="0"/>
        <w:jc w:val="both"/>
        <w:rPr>
          <w:rFonts w:ascii="Arial" w:hAnsi="Arial" w:cs="Arial"/>
          <w:sz w:val="20"/>
          <w:szCs w:val="20"/>
        </w:rPr>
      </w:pPr>
      <w:r w:rsidRPr="00FE1366">
        <w:rPr>
          <w:rFonts w:ascii="Arial" w:hAnsi="Arial" w:cs="Arial"/>
          <w:sz w:val="20"/>
          <w:szCs w:val="20"/>
        </w:rPr>
        <w:t xml:space="preserve">- Disponibilizar para o </w:t>
      </w:r>
      <w:r w:rsidRPr="00FE1366">
        <w:rPr>
          <w:rFonts w:ascii="Arial" w:hAnsi="Arial" w:cs="Arial"/>
          <w:b/>
          <w:sz w:val="20"/>
          <w:szCs w:val="20"/>
        </w:rPr>
        <w:t>FORNECEDOR</w:t>
      </w:r>
      <w:r w:rsidRPr="00FE1366">
        <w:rPr>
          <w:rFonts w:ascii="Arial" w:hAnsi="Arial" w:cs="Arial"/>
          <w:sz w:val="20"/>
          <w:szCs w:val="20"/>
        </w:rPr>
        <w:t>, através da equipe de fiscalização dos serviços, informações e orientações sobre procedimentos a serem adotados.</w:t>
      </w:r>
    </w:p>
    <w:p w:rsidR="006A49CF" w:rsidRPr="00FE1366" w:rsidRDefault="006A49CF" w:rsidP="00FE1366">
      <w:pPr>
        <w:pStyle w:val="PargrafodaLista"/>
        <w:widowControl w:val="0"/>
        <w:numPr>
          <w:ilvl w:val="2"/>
          <w:numId w:val="22"/>
        </w:numPr>
        <w:tabs>
          <w:tab w:val="left" w:pos="1588"/>
        </w:tabs>
        <w:autoSpaceDE w:val="0"/>
        <w:autoSpaceDN w:val="0"/>
        <w:spacing w:before="120" w:after="120" w:line="360" w:lineRule="exact"/>
        <w:ind w:right="171" w:firstLine="852"/>
        <w:contextualSpacing w:val="0"/>
        <w:jc w:val="both"/>
        <w:rPr>
          <w:rFonts w:ascii="Arial" w:hAnsi="Arial" w:cs="Arial"/>
          <w:sz w:val="20"/>
          <w:szCs w:val="20"/>
        </w:rPr>
      </w:pPr>
      <w:r w:rsidRPr="00FE1366">
        <w:rPr>
          <w:rFonts w:ascii="Arial" w:hAnsi="Arial" w:cs="Arial"/>
          <w:sz w:val="20"/>
          <w:szCs w:val="20"/>
        </w:rPr>
        <w:t xml:space="preserve">- Providenciar a rescisão dos serviços, quando o </w:t>
      </w:r>
      <w:r w:rsidRPr="00FE1366">
        <w:rPr>
          <w:rFonts w:ascii="Arial" w:hAnsi="Arial" w:cs="Arial"/>
          <w:b/>
          <w:sz w:val="20"/>
          <w:szCs w:val="20"/>
        </w:rPr>
        <w:t xml:space="preserve">FORNECEDOR </w:t>
      </w:r>
      <w:r w:rsidRPr="00FE1366">
        <w:rPr>
          <w:rFonts w:ascii="Arial" w:hAnsi="Arial" w:cs="Arial"/>
          <w:sz w:val="20"/>
          <w:szCs w:val="20"/>
        </w:rPr>
        <w:t>deixar de cumprir os prazos e demais exigências necessárias à execução dos serviços, bem como aplicar as medidas cabíveis.</w:t>
      </w:r>
    </w:p>
    <w:p w:rsidR="006A49CF" w:rsidRPr="00FE1366" w:rsidRDefault="006A49CF" w:rsidP="00FE1366">
      <w:pPr>
        <w:pStyle w:val="PargrafodaLista"/>
        <w:widowControl w:val="0"/>
        <w:numPr>
          <w:ilvl w:val="2"/>
          <w:numId w:val="22"/>
        </w:numPr>
        <w:tabs>
          <w:tab w:val="left" w:pos="1701"/>
        </w:tabs>
        <w:autoSpaceDE w:val="0"/>
        <w:autoSpaceDN w:val="0"/>
        <w:spacing w:before="120" w:after="120" w:line="360" w:lineRule="exact"/>
        <w:ind w:right="174" w:firstLine="852"/>
        <w:contextualSpacing w:val="0"/>
        <w:jc w:val="both"/>
        <w:rPr>
          <w:rFonts w:ascii="Arial" w:hAnsi="Arial" w:cs="Arial"/>
          <w:sz w:val="20"/>
          <w:szCs w:val="20"/>
        </w:rPr>
      </w:pPr>
      <w:r w:rsidRPr="00FE1366">
        <w:rPr>
          <w:rFonts w:ascii="Arial" w:hAnsi="Arial" w:cs="Arial"/>
          <w:b/>
          <w:sz w:val="20"/>
          <w:szCs w:val="20"/>
        </w:rPr>
        <w:t xml:space="preserve">- </w:t>
      </w:r>
      <w:r w:rsidRPr="00FE1366">
        <w:rPr>
          <w:rFonts w:ascii="Arial" w:hAnsi="Arial" w:cs="Arial"/>
          <w:sz w:val="20"/>
          <w:szCs w:val="20"/>
        </w:rPr>
        <w:t xml:space="preserve">É facultada ao </w:t>
      </w:r>
      <w:r w:rsidRPr="00FE1366">
        <w:rPr>
          <w:rFonts w:ascii="Arial" w:hAnsi="Arial" w:cs="Arial"/>
          <w:b/>
          <w:sz w:val="20"/>
          <w:szCs w:val="20"/>
        </w:rPr>
        <w:t xml:space="preserve">MUNICIPIO, </w:t>
      </w:r>
      <w:r w:rsidRPr="00FE1366">
        <w:rPr>
          <w:rFonts w:ascii="Arial" w:hAnsi="Arial" w:cs="Arial"/>
          <w:sz w:val="20"/>
          <w:szCs w:val="20"/>
        </w:rPr>
        <w:t>em qualquer fase da execução dos serviços, promover diligência destinada a esclarecer ou complementar a instrução do</w:t>
      </w:r>
      <w:r w:rsidRPr="00FE1366">
        <w:rPr>
          <w:rFonts w:ascii="Arial" w:hAnsi="Arial" w:cs="Arial"/>
          <w:spacing w:val="-12"/>
          <w:sz w:val="20"/>
          <w:szCs w:val="20"/>
        </w:rPr>
        <w:t xml:space="preserve"> </w:t>
      </w:r>
      <w:r w:rsidRPr="00FE1366">
        <w:rPr>
          <w:rFonts w:ascii="Arial" w:hAnsi="Arial" w:cs="Arial"/>
          <w:sz w:val="20"/>
          <w:szCs w:val="20"/>
        </w:rPr>
        <w:t>processo.</w:t>
      </w:r>
    </w:p>
    <w:p w:rsidR="006A49CF" w:rsidRPr="00FE1366" w:rsidRDefault="006A49CF" w:rsidP="00FE1366">
      <w:pPr>
        <w:pStyle w:val="PargrafodaLista"/>
        <w:widowControl w:val="0"/>
        <w:numPr>
          <w:ilvl w:val="2"/>
          <w:numId w:val="22"/>
        </w:numPr>
        <w:tabs>
          <w:tab w:val="left" w:pos="1686"/>
        </w:tabs>
        <w:autoSpaceDE w:val="0"/>
        <w:autoSpaceDN w:val="0"/>
        <w:spacing w:before="120" w:after="120" w:line="360" w:lineRule="exact"/>
        <w:ind w:right="170" w:firstLine="852"/>
        <w:contextualSpacing w:val="0"/>
        <w:jc w:val="both"/>
        <w:rPr>
          <w:rFonts w:ascii="Arial" w:hAnsi="Arial" w:cs="Arial"/>
          <w:sz w:val="20"/>
          <w:szCs w:val="20"/>
        </w:rPr>
      </w:pPr>
      <w:r w:rsidRPr="00FE1366">
        <w:rPr>
          <w:rFonts w:ascii="Arial" w:hAnsi="Arial" w:cs="Arial"/>
          <w:sz w:val="20"/>
          <w:szCs w:val="20"/>
        </w:rPr>
        <w:t xml:space="preserve">- Nenhuma modificação poderá ser introduzida, em </w:t>
      </w:r>
      <w:r w:rsidRPr="00FE1366">
        <w:rPr>
          <w:rFonts w:ascii="Arial" w:hAnsi="Arial" w:cs="Arial"/>
          <w:b/>
          <w:sz w:val="20"/>
          <w:szCs w:val="20"/>
        </w:rPr>
        <w:t xml:space="preserve">CONTRATO </w:t>
      </w:r>
      <w:r w:rsidRPr="00FE1366">
        <w:rPr>
          <w:rFonts w:ascii="Arial" w:hAnsi="Arial" w:cs="Arial"/>
          <w:sz w:val="20"/>
          <w:szCs w:val="20"/>
        </w:rPr>
        <w:t>sem o consentimento prévio e expresso do</w:t>
      </w:r>
      <w:r w:rsidRPr="00FE1366">
        <w:rPr>
          <w:rFonts w:ascii="Arial" w:hAnsi="Arial" w:cs="Arial"/>
          <w:spacing w:val="-5"/>
          <w:sz w:val="20"/>
          <w:szCs w:val="20"/>
        </w:rPr>
        <w:t xml:space="preserve"> </w:t>
      </w:r>
      <w:r w:rsidRPr="00FE1366">
        <w:rPr>
          <w:rFonts w:ascii="Arial" w:hAnsi="Arial" w:cs="Arial"/>
          <w:b/>
          <w:sz w:val="20"/>
          <w:szCs w:val="20"/>
        </w:rPr>
        <w:t>CONTRATANTE</w:t>
      </w:r>
      <w:r w:rsidRPr="00FE1366">
        <w:rPr>
          <w:rFonts w:ascii="Arial" w:hAnsi="Arial" w:cs="Arial"/>
          <w:sz w:val="20"/>
          <w:szCs w:val="20"/>
        </w:rPr>
        <w:t>.</w:t>
      </w:r>
    </w:p>
    <w:p w:rsidR="006A49CF" w:rsidRPr="00FE1366" w:rsidRDefault="006A49CF" w:rsidP="00FE1366">
      <w:pPr>
        <w:pStyle w:val="Corpodetexto"/>
        <w:spacing w:before="120" w:after="120" w:line="360" w:lineRule="exact"/>
        <w:ind w:left="0"/>
        <w:jc w:val="both"/>
      </w:pPr>
    </w:p>
    <w:p w:rsidR="006A49CF" w:rsidRPr="00FE1366" w:rsidRDefault="006A49CF" w:rsidP="00FE1366">
      <w:pPr>
        <w:pStyle w:val="Ttulo21"/>
        <w:spacing w:before="120" w:after="120" w:line="360" w:lineRule="exact"/>
        <w:jc w:val="both"/>
      </w:pPr>
      <w:r w:rsidRPr="00FE1366">
        <w:t>CLÁUSULA OITAVA - DOTAÇÃO ORÇAMENTÁRIA</w:t>
      </w:r>
    </w:p>
    <w:p w:rsidR="006A49CF" w:rsidRPr="00FE1366" w:rsidRDefault="006A49CF" w:rsidP="00FE1366">
      <w:pPr>
        <w:pStyle w:val="Corpodetexto"/>
        <w:spacing w:before="120" w:after="120" w:line="360" w:lineRule="exact"/>
        <w:ind w:firstLine="357"/>
        <w:jc w:val="both"/>
      </w:pPr>
      <w:r w:rsidRPr="00FE1366">
        <w:rPr>
          <w:b/>
        </w:rPr>
        <w:t xml:space="preserve">8.1 </w:t>
      </w:r>
      <w:r w:rsidRPr="00FE1366">
        <w:t>- As despesas decorrentes das contrações correrão por conta das dotações orçamentárias e financeiras próprias da</w:t>
      </w:r>
      <w:r w:rsidR="00107EBA" w:rsidRPr="00FE1366">
        <w:t>s Secretarias Municipais Solicitantes</w:t>
      </w:r>
      <w:r w:rsidR="00700725" w:rsidRPr="00FE1366">
        <w:t>.</w:t>
      </w:r>
    </w:p>
    <w:p w:rsidR="006A49CF" w:rsidRPr="00FE1366" w:rsidRDefault="006A49CF" w:rsidP="00FE1366">
      <w:pPr>
        <w:pStyle w:val="Corpodetexto"/>
        <w:spacing w:before="120" w:after="120" w:line="360" w:lineRule="exact"/>
        <w:ind w:left="0"/>
        <w:jc w:val="both"/>
      </w:pPr>
    </w:p>
    <w:p w:rsidR="006A49CF" w:rsidRPr="00FE1366" w:rsidRDefault="006A49CF" w:rsidP="00FE1366">
      <w:pPr>
        <w:pStyle w:val="Ttulo21"/>
        <w:spacing w:before="120" w:after="120" w:line="360" w:lineRule="exact"/>
        <w:jc w:val="both"/>
      </w:pPr>
      <w:r w:rsidRPr="00FE1366">
        <w:t>CLÁUSULA NONA - DAS SANÇÕES ADMINISTRATIVAS</w:t>
      </w:r>
    </w:p>
    <w:p w:rsidR="006A49CF" w:rsidRPr="00FE1366" w:rsidRDefault="006A49CF" w:rsidP="00FE1366">
      <w:pPr>
        <w:pStyle w:val="Corpodetexto"/>
        <w:spacing w:before="120" w:after="120" w:line="360" w:lineRule="exact"/>
        <w:ind w:right="274" w:firstLine="427"/>
        <w:jc w:val="both"/>
      </w:pPr>
      <w:r w:rsidRPr="00FE1366">
        <w:rPr>
          <w:b/>
        </w:rPr>
        <w:lastRenderedPageBreak/>
        <w:t>9.1</w:t>
      </w:r>
      <w:r w:rsidRPr="00FE1366">
        <w:t xml:space="preserve">- Pela inexecução total ou parcial do contrato a Administração poderá, garantida a defesa prévia, aplicar ao </w:t>
      </w:r>
      <w:r w:rsidRPr="00FE1366">
        <w:rPr>
          <w:b/>
        </w:rPr>
        <w:t xml:space="preserve">FORNECEDOR </w:t>
      </w:r>
      <w:r w:rsidRPr="00FE1366">
        <w:t>as seguintes sanções, previstas no art. 87 da Lei nº 8.666/1993 e alterações:</w:t>
      </w:r>
    </w:p>
    <w:p w:rsidR="006A49CF" w:rsidRPr="00FE1366" w:rsidRDefault="006A49CF" w:rsidP="00FE1366">
      <w:pPr>
        <w:pStyle w:val="PargrafodaLista"/>
        <w:widowControl w:val="0"/>
        <w:numPr>
          <w:ilvl w:val="0"/>
          <w:numId w:val="21"/>
        </w:numPr>
        <w:tabs>
          <w:tab w:val="left" w:pos="942"/>
        </w:tabs>
        <w:autoSpaceDE w:val="0"/>
        <w:autoSpaceDN w:val="0"/>
        <w:spacing w:before="120" w:after="120" w:line="360" w:lineRule="exact"/>
        <w:contextualSpacing w:val="0"/>
        <w:jc w:val="both"/>
        <w:rPr>
          <w:rFonts w:ascii="Arial" w:hAnsi="Arial" w:cs="Arial"/>
          <w:sz w:val="20"/>
          <w:szCs w:val="20"/>
        </w:rPr>
      </w:pPr>
      <w:proofErr w:type="gramStart"/>
      <w:r w:rsidRPr="00FE1366">
        <w:rPr>
          <w:rFonts w:ascii="Arial" w:hAnsi="Arial" w:cs="Arial"/>
          <w:sz w:val="20"/>
          <w:szCs w:val="20"/>
        </w:rPr>
        <w:t>advertência</w:t>
      </w:r>
      <w:proofErr w:type="gramEnd"/>
      <w:r w:rsidRPr="00FE1366">
        <w:rPr>
          <w:rFonts w:ascii="Arial" w:hAnsi="Arial" w:cs="Arial"/>
          <w:sz w:val="20"/>
          <w:szCs w:val="20"/>
        </w:rPr>
        <w:t>, por</w:t>
      </w:r>
      <w:r w:rsidRPr="00FE1366">
        <w:rPr>
          <w:rFonts w:ascii="Arial" w:hAnsi="Arial" w:cs="Arial"/>
          <w:spacing w:val="-3"/>
          <w:sz w:val="20"/>
          <w:szCs w:val="20"/>
        </w:rPr>
        <w:t xml:space="preserve"> </w:t>
      </w:r>
      <w:r w:rsidRPr="00FE1366">
        <w:rPr>
          <w:rFonts w:ascii="Arial" w:hAnsi="Arial" w:cs="Arial"/>
          <w:sz w:val="20"/>
          <w:szCs w:val="20"/>
        </w:rPr>
        <w:t>escrito;</w:t>
      </w:r>
    </w:p>
    <w:p w:rsidR="006A49CF" w:rsidRPr="00FE1366" w:rsidRDefault="006A49CF" w:rsidP="00FE1366">
      <w:pPr>
        <w:pStyle w:val="PargrafodaLista"/>
        <w:widowControl w:val="0"/>
        <w:numPr>
          <w:ilvl w:val="0"/>
          <w:numId w:val="21"/>
        </w:numPr>
        <w:tabs>
          <w:tab w:val="left" w:pos="930"/>
        </w:tabs>
        <w:autoSpaceDE w:val="0"/>
        <w:autoSpaceDN w:val="0"/>
        <w:spacing w:before="120" w:after="120" w:line="360" w:lineRule="exact"/>
        <w:ind w:left="930" w:hanging="348"/>
        <w:contextualSpacing w:val="0"/>
        <w:jc w:val="both"/>
        <w:rPr>
          <w:rFonts w:ascii="Arial" w:hAnsi="Arial" w:cs="Arial"/>
          <w:sz w:val="20"/>
          <w:szCs w:val="20"/>
        </w:rPr>
      </w:pPr>
      <w:proofErr w:type="gramStart"/>
      <w:r w:rsidRPr="00FE1366">
        <w:rPr>
          <w:rFonts w:ascii="Arial" w:hAnsi="Arial" w:cs="Arial"/>
          <w:sz w:val="20"/>
          <w:szCs w:val="20"/>
        </w:rPr>
        <w:t>multa</w:t>
      </w:r>
      <w:proofErr w:type="gramEnd"/>
      <w:r w:rsidRPr="00FE1366">
        <w:rPr>
          <w:rFonts w:ascii="Arial" w:hAnsi="Arial" w:cs="Arial"/>
          <w:sz w:val="20"/>
          <w:szCs w:val="20"/>
        </w:rPr>
        <w:t>, prevista no instrumento convocatório, nesta Ata ou no</w:t>
      </w:r>
      <w:r w:rsidRPr="00FE1366">
        <w:rPr>
          <w:rFonts w:ascii="Arial" w:hAnsi="Arial" w:cs="Arial"/>
          <w:spacing w:val="-14"/>
          <w:sz w:val="20"/>
          <w:szCs w:val="20"/>
        </w:rPr>
        <w:t xml:space="preserve"> </w:t>
      </w:r>
      <w:r w:rsidRPr="00FE1366">
        <w:rPr>
          <w:rFonts w:ascii="Arial" w:hAnsi="Arial" w:cs="Arial"/>
          <w:sz w:val="20"/>
          <w:szCs w:val="20"/>
        </w:rPr>
        <w:t>contrato;</w:t>
      </w:r>
    </w:p>
    <w:p w:rsidR="006A49CF" w:rsidRPr="00FE1366" w:rsidRDefault="006A49CF" w:rsidP="00FE1366">
      <w:pPr>
        <w:pStyle w:val="PargrafodaLista"/>
        <w:widowControl w:val="0"/>
        <w:numPr>
          <w:ilvl w:val="0"/>
          <w:numId w:val="21"/>
        </w:numPr>
        <w:tabs>
          <w:tab w:val="left" w:pos="930"/>
        </w:tabs>
        <w:autoSpaceDE w:val="0"/>
        <w:autoSpaceDN w:val="0"/>
        <w:spacing w:before="120" w:after="120" w:line="360" w:lineRule="exact"/>
        <w:ind w:right="277"/>
        <w:contextualSpacing w:val="0"/>
        <w:jc w:val="both"/>
        <w:rPr>
          <w:rFonts w:ascii="Arial" w:hAnsi="Arial" w:cs="Arial"/>
          <w:sz w:val="20"/>
          <w:szCs w:val="20"/>
        </w:rPr>
      </w:pPr>
      <w:proofErr w:type="gramStart"/>
      <w:r w:rsidRPr="00FE1366">
        <w:rPr>
          <w:rFonts w:ascii="Arial" w:hAnsi="Arial" w:cs="Arial"/>
          <w:sz w:val="20"/>
          <w:szCs w:val="20"/>
        </w:rPr>
        <w:t>suspensão</w:t>
      </w:r>
      <w:proofErr w:type="gramEnd"/>
      <w:r w:rsidRPr="00FE1366">
        <w:rPr>
          <w:rFonts w:ascii="Arial" w:hAnsi="Arial" w:cs="Arial"/>
          <w:sz w:val="20"/>
          <w:szCs w:val="20"/>
        </w:rPr>
        <w:t xml:space="preserve"> temporária de participar em licitação e impedimento de contratar com o Município de </w:t>
      </w:r>
      <w:r w:rsidR="001C26A3" w:rsidRPr="00FE1366">
        <w:rPr>
          <w:rFonts w:ascii="Arial" w:hAnsi="Arial" w:cs="Arial"/>
          <w:sz w:val="20"/>
          <w:szCs w:val="20"/>
        </w:rPr>
        <w:t>Charqueadas</w:t>
      </w:r>
      <w:r w:rsidRPr="00FE1366">
        <w:rPr>
          <w:rFonts w:ascii="Arial" w:hAnsi="Arial" w:cs="Arial"/>
          <w:sz w:val="20"/>
          <w:szCs w:val="20"/>
        </w:rPr>
        <w:t>, por prazo não superior a 2 (dois)</w:t>
      </w:r>
      <w:r w:rsidRPr="00FE1366">
        <w:rPr>
          <w:rFonts w:ascii="Arial" w:hAnsi="Arial" w:cs="Arial"/>
          <w:spacing w:val="-12"/>
          <w:sz w:val="20"/>
          <w:szCs w:val="20"/>
        </w:rPr>
        <w:t xml:space="preserve"> </w:t>
      </w:r>
      <w:r w:rsidRPr="00FE1366">
        <w:rPr>
          <w:rFonts w:ascii="Arial" w:hAnsi="Arial" w:cs="Arial"/>
          <w:sz w:val="20"/>
          <w:szCs w:val="20"/>
        </w:rPr>
        <w:t>anos;</w:t>
      </w:r>
    </w:p>
    <w:p w:rsidR="006A49CF" w:rsidRPr="00FE1366" w:rsidRDefault="006A49CF" w:rsidP="00FE1366">
      <w:pPr>
        <w:pStyle w:val="PargrafodaLista"/>
        <w:widowControl w:val="0"/>
        <w:numPr>
          <w:ilvl w:val="0"/>
          <w:numId w:val="21"/>
        </w:numPr>
        <w:tabs>
          <w:tab w:val="left" w:pos="930"/>
        </w:tabs>
        <w:autoSpaceDE w:val="0"/>
        <w:autoSpaceDN w:val="0"/>
        <w:spacing w:before="120" w:after="120" w:line="360" w:lineRule="exact"/>
        <w:ind w:right="273"/>
        <w:contextualSpacing w:val="0"/>
        <w:jc w:val="both"/>
        <w:rPr>
          <w:rFonts w:ascii="Arial" w:hAnsi="Arial" w:cs="Arial"/>
          <w:sz w:val="20"/>
          <w:szCs w:val="20"/>
        </w:rPr>
      </w:pPr>
      <w:proofErr w:type="gramStart"/>
      <w:r w:rsidRPr="00FE1366">
        <w:rPr>
          <w:rFonts w:ascii="Arial" w:hAnsi="Arial" w:cs="Arial"/>
          <w:sz w:val="20"/>
          <w:szCs w:val="20"/>
        </w:rPr>
        <w:t>declaração</w:t>
      </w:r>
      <w:proofErr w:type="gramEnd"/>
      <w:r w:rsidRPr="00FE1366">
        <w:rPr>
          <w:rFonts w:ascii="Arial" w:hAnsi="Arial" w:cs="Arial"/>
          <w:sz w:val="20"/>
          <w:szCs w:val="20"/>
        </w:rPr>
        <w:t xml:space="preserve"> de inidoneidade para licitar e contratar com a Administração Pública, enquanto perdurarem os motivos determinantes da punição, ou até que seja promovida a reabilitação perante a própria autoridade que aplicou a</w:t>
      </w:r>
      <w:r w:rsidRPr="00FE1366">
        <w:rPr>
          <w:rFonts w:ascii="Arial" w:hAnsi="Arial" w:cs="Arial"/>
          <w:spacing w:val="-11"/>
          <w:sz w:val="20"/>
          <w:szCs w:val="20"/>
        </w:rPr>
        <w:t xml:space="preserve"> </w:t>
      </w:r>
      <w:r w:rsidRPr="00FE1366">
        <w:rPr>
          <w:rFonts w:ascii="Arial" w:hAnsi="Arial" w:cs="Arial"/>
          <w:sz w:val="20"/>
          <w:szCs w:val="20"/>
        </w:rPr>
        <w:t>penalidade.</w:t>
      </w:r>
    </w:p>
    <w:p w:rsidR="006A49CF" w:rsidRPr="00FE1366" w:rsidRDefault="006A49CF" w:rsidP="00FE1366">
      <w:pPr>
        <w:spacing w:before="120" w:after="120" w:line="360" w:lineRule="exact"/>
        <w:jc w:val="both"/>
        <w:rPr>
          <w:rFonts w:ascii="Arial" w:hAnsi="Arial" w:cs="Arial"/>
          <w:sz w:val="20"/>
          <w:szCs w:val="20"/>
        </w:rPr>
      </w:pPr>
    </w:p>
    <w:p w:rsidR="006A49CF" w:rsidRPr="00FE1366" w:rsidRDefault="006A49CF" w:rsidP="00FE1366">
      <w:pPr>
        <w:pStyle w:val="Corpodetexto"/>
        <w:spacing w:before="120" w:after="120" w:line="360" w:lineRule="exact"/>
        <w:ind w:firstLine="427"/>
        <w:jc w:val="both"/>
      </w:pPr>
      <w:r w:rsidRPr="00FE1366">
        <w:rPr>
          <w:b/>
        </w:rPr>
        <w:t>9.2</w:t>
      </w:r>
      <w:r w:rsidRPr="00FE1366">
        <w:t>- A adjudicatária arcará com a multa indenizatória de 10% (dez por cento) sobre o valor global estimado da contratação se desistir do objeto licitado, recusando-se a assinar o contrato.</w:t>
      </w:r>
    </w:p>
    <w:p w:rsidR="006A49CF" w:rsidRPr="00FE1366" w:rsidRDefault="006A49CF" w:rsidP="00FE1366">
      <w:pPr>
        <w:pStyle w:val="Corpodetexto"/>
        <w:spacing w:before="120" w:after="120" w:line="360" w:lineRule="exact"/>
        <w:ind w:right="268" w:firstLine="427"/>
        <w:jc w:val="both"/>
      </w:pPr>
      <w:r w:rsidRPr="00FE1366">
        <w:rPr>
          <w:b/>
        </w:rPr>
        <w:t>9.3</w:t>
      </w:r>
      <w:r w:rsidRPr="00FE1366">
        <w:t xml:space="preserve">- O </w:t>
      </w:r>
      <w:r w:rsidRPr="00FE1366">
        <w:rPr>
          <w:b/>
        </w:rPr>
        <w:t xml:space="preserve">FORNECEDOR </w:t>
      </w:r>
      <w:r w:rsidRPr="00FE1366">
        <w:t xml:space="preserve">arcará com multa indenizatória de 20% (vinte por cento) do valor total da ata ou do contrato se rescindir, sem justificativa, ou transferir integralmente a ata ou o contrato objeto da presente licitação, sem prejuízo da execução da garantia oferecida nos termos do </w:t>
      </w:r>
      <w:r w:rsidRPr="00FE1366">
        <w:rPr>
          <w:b/>
        </w:rPr>
        <w:t xml:space="preserve">item 15 </w:t>
      </w:r>
      <w:r w:rsidRPr="00FE1366">
        <w:t xml:space="preserve">do edital, bem como da retenção dos créditos decorrentes do contrato, até o limite dos prejuízos causados ao </w:t>
      </w:r>
      <w:r w:rsidRPr="00FE1366">
        <w:rPr>
          <w:b/>
        </w:rPr>
        <w:t>MUNICIPIO</w:t>
      </w:r>
      <w:r w:rsidRPr="00FE1366">
        <w:t>.</w:t>
      </w:r>
    </w:p>
    <w:p w:rsidR="006A49CF" w:rsidRPr="00FE1366" w:rsidRDefault="006A49CF" w:rsidP="00FE1366">
      <w:pPr>
        <w:pStyle w:val="Corpodetexto"/>
        <w:spacing w:before="120" w:after="120" w:line="360" w:lineRule="exact"/>
        <w:ind w:right="273" w:firstLine="427"/>
        <w:jc w:val="both"/>
      </w:pPr>
      <w:r w:rsidRPr="00FE1366">
        <w:rPr>
          <w:b/>
        </w:rPr>
        <w:t>9.4</w:t>
      </w:r>
      <w:r w:rsidRPr="00FE1366">
        <w:t>- A multa, aplicada após regular processo administrativo, será descontada das notas fiscais/</w:t>
      </w:r>
      <w:r w:rsidR="00A54BF8" w:rsidRPr="00FE1366">
        <w:t>faturas, cobrada judicial/extra</w:t>
      </w:r>
      <w:r w:rsidRPr="00FE1366">
        <w:t>judicialmente ou, ainda, descontada da Garantia de Execução do Contrato, a critério da Administração.</w:t>
      </w:r>
    </w:p>
    <w:p w:rsidR="006A49CF" w:rsidRPr="00FE1366" w:rsidRDefault="006A49CF" w:rsidP="00FE1366">
      <w:pPr>
        <w:pStyle w:val="Corpodetexto"/>
        <w:spacing w:before="120" w:after="120" w:line="360" w:lineRule="exact"/>
        <w:ind w:left="649"/>
        <w:jc w:val="both"/>
      </w:pPr>
      <w:r w:rsidRPr="00FE1366">
        <w:rPr>
          <w:b/>
        </w:rPr>
        <w:t>9.5</w:t>
      </w:r>
      <w:r w:rsidRPr="00FE1366">
        <w:t xml:space="preserve">- O prazo para defesa prévia será de </w:t>
      </w:r>
      <w:proofErr w:type="gramStart"/>
      <w:r w:rsidRPr="00FE1366">
        <w:t>5</w:t>
      </w:r>
      <w:proofErr w:type="gramEnd"/>
      <w:r w:rsidRPr="00FE1366">
        <w:t xml:space="preserve"> (cinco) dias úteis a contar da notificação.</w:t>
      </w:r>
    </w:p>
    <w:p w:rsidR="006A49CF" w:rsidRPr="00FE1366" w:rsidRDefault="006A49CF" w:rsidP="00FE1366">
      <w:pPr>
        <w:pStyle w:val="Corpodetexto"/>
        <w:spacing w:before="120" w:after="120" w:line="360" w:lineRule="exact"/>
        <w:ind w:firstLine="427"/>
        <w:jc w:val="both"/>
      </w:pPr>
      <w:r w:rsidRPr="00FE1366">
        <w:rPr>
          <w:b/>
        </w:rPr>
        <w:t>9.6</w:t>
      </w:r>
      <w:r w:rsidRPr="00FE1366">
        <w:t xml:space="preserve">- Caberá recurso no prazo de </w:t>
      </w:r>
      <w:proofErr w:type="gramStart"/>
      <w:r w:rsidRPr="00FE1366">
        <w:t>5</w:t>
      </w:r>
      <w:proofErr w:type="gramEnd"/>
      <w:r w:rsidRPr="00FE1366">
        <w:t xml:space="preserve"> (cinco) dias úteis, a c</w:t>
      </w:r>
      <w:r w:rsidR="001C26A3" w:rsidRPr="00FE1366">
        <w:t>ontar da publicação da sanção no site da Prefeitura Municipal de Charqueadas e imprensa Oficial do Município e/ou Diário Oficial da União quando se tratar de licitação financiada com recursos do governo federal.</w:t>
      </w:r>
    </w:p>
    <w:p w:rsidR="006A49CF" w:rsidRPr="00FE1366" w:rsidRDefault="006A49CF" w:rsidP="00FE1366">
      <w:pPr>
        <w:pStyle w:val="Corpodetexto"/>
        <w:spacing w:before="120" w:after="120" w:line="360" w:lineRule="exact"/>
        <w:ind w:right="287" w:firstLine="427"/>
        <w:jc w:val="both"/>
      </w:pPr>
      <w:r w:rsidRPr="00FE1366">
        <w:rPr>
          <w:b/>
        </w:rPr>
        <w:t>9.7</w:t>
      </w:r>
      <w:r w:rsidRPr="00FE1366">
        <w:t xml:space="preserve">- Poderá ser aplicada multa indenizatória de 5% (cinco por cento) sobre o valor total contratado quando o </w:t>
      </w:r>
      <w:r w:rsidRPr="00FE1366">
        <w:rPr>
          <w:b/>
        </w:rPr>
        <w:t>FORNECEDOR</w:t>
      </w:r>
      <w:r w:rsidRPr="00FE1366">
        <w:t>:</w:t>
      </w:r>
    </w:p>
    <w:p w:rsidR="006A49CF" w:rsidRPr="00FE1366" w:rsidRDefault="006A49CF" w:rsidP="00FE1366">
      <w:pPr>
        <w:pStyle w:val="PargrafodaLista"/>
        <w:widowControl w:val="0"/>
        <w:numPr>
          <w:ilvl w:val="1"/>
          <w:numId w:val="21"/>
        </w:numPr>
        <w:tabs>
          <w:tab w:val="left" w:pos="942"/>
        </w:tabs>
        <w:autoSpaceDE w:val="0"/>
        <w:autoSpaceDN w:val="0"/>
        <w:spacing w:before="120" w:after="120" w:line="360" w:lineRule="exact"/>
        <w:ind w:hanging="281"/>
        <w:contextualSpacing w:val="0"/>
        <w:jc w:val="both"/>
        <w:rPr>
          <w:rFonts w:ascii="Arial" w:hAnsi="Arial" w:cs="Arial"/>
          <w:sz w:val="20"/>
          <w:szCs w:val="20"/>
        </w:rPr>
      </w:pPr>
      <w:proofErr w:type="gramStart"/>
      <w:r w:rsidRPr="00FE1366">
        <w:rPr>
          <w:rFonts w:ascii="Arial" w:hAnsi="Arial" w:cs="Arial"/>
          <w:sz w:val="20"/>
          <w:szCs w:val="20"/>
        </w:rPr>
        <w:t>prestar</w:t>
      </w:r>
      <w:proofErr w:type="gramEnd"/>
      <w:r w:rsidRPr="00FE1366">
        <w:rPr>
          <w:rFonts w:ascii="Arial" w:hAnsi="Arial" w:cs="Arial"/>
          <w:sz w:val="20"/>
          <w:szCs w:val="20"/>
        </w:rPr>
        <w:t xml:space="preserve"> informações inexatas ou causar embaraços à</w:t>
      </w:r>
      <w:r w:rsidRPr="00FE1366">
        <w:rPr>
          <w:rFonts w:ascii="Arial" w:hAnsi="Arial" w:cs="Arial"/>
          <w:spacing w:val="-7"/>
          <w:sz w:val="20"/>
          <w:szCs w:val="20"/>
        </w:rPr>
        <w:t xml:space="preserve"> </w:t>
      </w:r>
      <w:r w:rsidRPr="00FE1366">
        <w:rPr>
          <w:rFonts w:ascii="Arial" w:hAnsi="Arial" w:cs="Arial"/>
          <w:sz w:val="20"/>
          <w:szCs w:val="20"/>
        </w:rPr>
        <w:t>fiscalização;</w:t>
      </w:r>
    </w:p>
    <w:p w:rsidR="006A49CF" w:rsidRPr="00FE1366" w:rsidRDefault="006A49CF" w:rsidP="00FE1366">
      <w:pPr>
        <w:pStyle w:val="PargrafodaLista"/>
        <w:widowControl w:val="0"/>
        <w:numPr>
          <w:ilvl w:val="1"/>
          <w:numId w:val="21"/>
        </w:numPr>
        <w:tabs>
          <w:tab w:val="left" w:pos="942"/>
        </w:tabs>
        <w:autoSpaceDE w:val="0"/>
        <w:autoSpaceDN w:val="0"/>
        <w:spacing w:before="120" w:after="120" w:line="360" w:lineRule="exact"/>
        <w:ind w:hanging="281"/>
        <w:contextualSpacing w:val="0"/>
        <w:jc w:val="both"/>
        <w:rPr>
          <w:rFonts w:ascii="Arial" w:hAnsi="Arial" w:cs="Arial"/>
          <w:sz w:val="20"/>
          <w:szCs w:val="20"/>
        </w:rPr>
      </w:pPr>
      <w:proofErr w:type="gramStart"/>
      <w:r w:rsidRPr="00FE1366">
        <w:rPr>
          <w:rFonts w:ascii="Arial" w:hAnsi="Arial" w:cs="Arial"/>
          <w:sz w:val="20"/>
          <w:szCs w:val="20"/>
        </w:rPr>
        <w:t>subcontratar</w:t>
      </w:r>
      <w:proofErr w:type="gramEnd"/>
      <w:r w:rsidRPr="00FE1366">
        <w:rPr>
          <w:rFonts w:ascii="Arial" w:hAnsi="Arial" w:cs="Arial"/>
          <w:sz w:val="20"/>
          <w:szCs w:val="20"/>
        </w:rPr>
        <w:t>, transferir ou ceder parte de suas obrigações a terceiros, sem a autorização</w:t>
      </w:r>
      <w:r w:rsidRPr="00FE1366">
        <w:rPr>
          <w:rFonts w:ascii="Arial" w:hAnsi="Arial" w:cs="Arial"/>
          <w:spacing w:val="22"/>
          <w:sz w:val="20"/>
          <w:szCs w:val="20"/>
        </w:rPr>
        <w:t xml:space="preserve"> </w:t>
      </w:r>
      <w:r w:rsidRPr="00FE1366">
        <w:rPr>
          <w:rFonts w:ascii="Arial" w:hAnsi="Arial" w:cs="Arial"/>
          <w:sz w:val="20"/>
          <w:szCs w:val="20"/>
        </w:rPr>
        <w:t>do</w:t>
      </w:r>
    </w:p>
    <w:p w:rsidR="006A49CF" w:rsidRPr="00FE1366" w:rsidRDefault="006A49CF" w:rsidP="00FE1366">
      <w:pPr>
        <w:pStyle w:val="Ttulo21"/>
        <w:spacing w:before="120" w:after="120" w:line="360" w:lineRule="exact"/>
        <w:ind w:left="930"/>
        <w:jc w:val="both"/>
        <w:rPr>
          <w:b w:val="0"/>
        </w:rPr>
      </w:pPr>
      <w:r w:rsidRPr="00FE1366">
        <w:t>MUNICÍPIO</w:t>
      </w:r>
      <w:r w:rsidRPr="00FE1366">
        <w:rPr>
          <w:b w:val="0"/>
        </w:rPr>
        <w:t>;</w:t>
      </w:r>
    </w:p>
    <w:p w:rsidR="006A49CF" w:rsidRPr="00FE1366" w:rsidRDefault="006A49CF" w:rsidP="00FE1366">
      <w:pPr>
        <w:pStyle w:val="PargrafodaLista"/>
        <w:widowControl w:val="0"/>
        <w:numPr>
          <w:ilvl w:val="1"/>
          <w:numId w:val="21"/>
        </w:numPr>
        <w:tabs>
          <w:tab w:val="left" w:pos="942"/>
        </w:tabs>
        <w:autoSpaceDE w:val="0"/>
        <w:autoSpaceDN w:val="0"/>
        <w:spacing w:before="120" w:after="120" w:line="360" w:lineRule="exact"/>
        <w:ind w:hanging="281"/>
        <w:contextualSpacing w:val="0"/>
        <w:jc w:val="both"/>
        <w:rPr>
          <w:rFonts w:ascii="Arial" w:hAnsi="Arial" w:cs="Arial"/>
          <w:sz w:val="20"/>
          <w:szCs w:val="20"/>
        </w:rPr>
      </w:pPr>
      <w:proofErr w:type="gramStart"/>
      <w:r w:rsidRPr="00FE1366">
        <w:rPr>
          <w:rFonts w:ascii="Arial" w:hAnsi="Arial" w:cs="Arial"/>
          <w:sz w:val="20"/>
          <w:szCs w:val="20"/>
        </w:rPr>
        <w:lastRenderedPageBreak/>
        <w:t>desatender</w:t>
      </w:r>
      <w:proofErr w:type="gramEnd"/>
      <w:r w:rsidRPr="00FE1366">
        <w:rPr>
          <w:rFonts w:ascii="Arial" w:hAnsi="Arial" w:cs="Arial"/>
          <w:sz w:val="20"/>
          <w:szCs w:val="20"/>
        </w:rPr>
        <w:t xml:space="preserve"> as determinações da</w:t>
      </w:r>
      <w:r w:rsidRPr="00FE1366">
        <w:rPr>
          <w:rFonts w:ascii="Arial" w:hAnsi="Arial" w:cs="Arial"/>
          <w:spacing w:val="-4"/>
          <w:sz w:val="20"/>
          <w:szCs w:val="20"/>
        </w:rPr>
        <w:t xml:space="preserve"> </w:t>
      </w:r>
      <w:r w:rsidRPr="00FE1366">
        <w:rPr>
          <w:rFonts w:ascii="Arial" w:hAnsi="Arial" w:cs="Arial"/>
          <w:sz w:val="20"/>
          <w:szCs w:val="20"/>
        </w:rPr>
        <w:t>fiscalização;</w:t>
      </w:r>
    </w:p>
    <w:p w:rsidR="006A49CF" w:rsidRPr="00FE1366" w:rsidRDefault="006A49CF" w:rsidP="00FE1366">
      <w:pPr>
        <w:pStyle w:val="PargrafodaLista"/>
        <w:widowControl w:val="0"/>
        <w:numPr>
          <w:ilvl w:val="1"/>
          <w:numId w:val="21"/>
        </w:numPr>
        <w:tabs>
          <w:tab w:val="left" w:pos="942"/>
        </w:tabs>
        <w:autoSpaceDE w:val="0"/>
        <w:autoSpaceDN w:val="0"/>
        <w:spacing w:before="120" w:after="120" w:line="360" w:lineRule="exact"/>
        <w:ind w:right="277" w:hanging="281"/>
        <w:contextualSpacing w:val="0"/>
        <w:jc w:val="both"/>
        <w:rPr>
          <w:rFonts w:ascii="Arial" w:hAnsi="Arial" w:cs="Arial"/>
          <w:sz w:val="20"/>
          <w:szCs w:val="20"/>
        </w:rPr>
      </w:pPr>
      <w:proofErr w:type="gramStart"/>
      <w:r w:rsidRPr="00FE1366">
        <w:rPr>
          <w:rFonts w:ascii="Arial" w:hAnsi="Arial" w:cs="Arial"/>
          <w:sz w:val="20"/>
          <w:szCs w:val="20"/>
        </w:rPr>
        <w:t>cometer</w:t>
      </w:r>
      <w:proofErr w:type="gramEnd"/>
      <w:r w:rsidRPr="00FE1366">
        <w:rPr>
          <w:rFonts w:ascii="Arial" w:hAnsi="Arial" w:cs="Arial"/>
          <w:sz w:val="20"/>
          <w:szCs w:val="20"/>
        </w:rPr>
        <w:t xml:space="preserve"> quaisquer infrações às normas legais federais, estaduais ou municipais, inclusive quanto às obrigações trabalhistas, previdenciárias e</w:t>
      </w:r>
      <w:r w:rsidRPr="00FE1366">
        <w:rPr>
          <w:rFonts w:ascii="Arial" w:hAnsi="Arial" w:cs="Arial"/>
          <w:spacing w:val="-8"/>
          <w:sz w:val="20"/>
          <w:szCs w:val="20"/>
        </w:rPr>
        <w:t xml:space="preserve"> </w:t>
      </w:r>
      <w:r w:rsidRPr="00FE1366">
        <w:rPr>
          <w:rFonts w:ascii="Arial" w:hAnsi="Arial" w:cs="Arial"/>
          <w:sz w:val="20"/>
          <w:szCs w:val="20"/>
        </w:rPr>
        <w:t>sociais.</w:t>
      </w:r>
    </w:p>
    <w:p w:rsidR="006A49CF" w:rsidRPr="00FE1366" w:rsidRDefault="006A49CF" w:rsidP="00FE1366">
      <w:pPr>
        <w:pStyle w:val="PargrafodaLista"/>
        <w:widowControl w:val="0"/>
        <w:numPr>
          <w:ilvl w:val="1"/>
          <w:numId w:val="21"/>
        </w:numPr>
        <w:tabs>
          <w:tab w:val="left" w:pos="942"/>
        </w:tabs>
        <w:autoSpaceDE w:val="0"/>
        <w:autoSpaceDN w:val="0"/>
        <w:spacing w:before="120" w:after="120" w:line="360" w:lineRule="exact"/>
        <w:ind w:right="268" w:hanging="281"/>
        <w:contextualSpacing w:val="0"/>
        <w:jc w:val="both"/>
        <w:rPr>
          <w:rFonts w:ascii="Arial" w:hAnsi="Arial" w:cs="Arial"/>
          <w:sz w:val="20"/>
          <w:szCs w:val="20"/>
        </w:rPr>
      </w:pPr>
      <w:proofErr w:type="gramStart"/>
      <w:r w:rsidRPr="00FE1366">
        <w:rPr>
          <w:rFonts w:ascii="Arial" w:hAnsi="Arial" w:cs="Arial"/>
          <w:sz w:val="20"/>
          <w:szCs w:val="20"/>
        </w:rPr>
        <w:t>praticar</w:t>
      </w:r>
      <w:proofErr w:type="gramEnd"/>
      <w:r w:rsidRPr="00FE1366">
        <w:rPr>
          <w:rFonts w:ascii="Arial" w:hAnsi="Arial" w:cs="Arial"/>
          <w:sz w:val="20"/>
          <w:szCs w:val="20"/>
        </w:rPr>
        <w:t xml:space="preserve">, por ação ou omissão, qualquer ato que, por culpa ou dolo, venha a causar danos ao </w:t>
      </w:r>
      <w:r w:rsidRPr="00FE1366">
        <w:rPr>
          <w:rFonts w:ascii="Arial" w:hAnsi="Arial" w:cs="Arial"/>
          <w:b/>
          <w:sz w:val="20"/>
          <w:szCs w:val="20"/>
        </w:rPr>
        <w:t xml:space="preserve">MUNICÍPIO </w:t>
      </w:r>
      <w:r w:rsidRPr="00FE1366">
        <w:rPr>
          <w:rFonts w:ascii="Arial" w:hAnsi="Arial" w:cs="Arial"/>
          <w:sz w:val="20"/>
          <w:szCs w:val="20"/>
        </w:rPr>
        <w:t xml:space="preserve">ou a terceiros, independente da obrigação do </w:t>
      </w:r>
      <w:r w:rsidRPr="00FE1366">
        <w:rPr>
          <w:rFonts w:ascii="Arial" w:hAnsi="Arial" w:cs="Arial"/>
          <w:b/>
          <w:sz w:val="20"/>
          <w:szCs w:val="20"/>
        </w:rPr>
        <w:t xml:space="preserve">FORNECEDOR </w:t>
      </w:r>
      <w:r w:rsidRPr="00FE1366">
        <w:rPr>
          <w:rFonts w:ascii="Arial" w:hAnsi="Arial" w:cs="Arial"/>
          <w:sz w:val="20"/>
          <w:szCs w:val="20"/>
        </w:rPr>
        <w:t>em reparar os danos</w:t>
      </w:r>
      <w:r w:rsidRPr="00FE1366">
        <w:rPr>
          <w:rFonts w:ascii="Arial" w:hAnsi="Arial" w:cs="Arial"/>
          <w:spacing w:val="-1"/>
          <w:sz w:val="20"/>
          <w:szCs w:val="20"/>
        </w:rPr>
        <w:t xml:space="preserve"> </w:t>
      </w:r>
      <w:r w:rsidRPr="00FE1366">
        <w:rPr>
          <w:rFonts w:ascii="Arial" w:hAnsi="Arial" w:cs="Arial"/>
          <w:sz w:val="20"/>
          <w:szCs w:val="20"/>
        </w:rPr>
        <w:t>causados;</w:t>
      </w:r>
    </w:p>
    <w:p w:rsidR="006A49CF" w:rsidRPr="00FE1366" w:rsidRDefault="006A49CF" w:rsidP="00FE1366">
      <w:pPr>
        <w:pStyle w:val="PargrafodaLista"/>
        <w:widowControl w:val="0"/>
        <w:numPr>
          <w:ilvl w:val="1"/>
          <w:numId w:val="21"/>
        </w:numPr>
        <w:tabs>
          <w:tab w:val="left" w:pos="942"/>
        </w:tabs>
        <w:autoSpaceDE w:val="0"/>
        <w:autoSpaceDN w:val="0"/>
        <w:spacing w:before="120" w:after="120" w:line="360" w:lineRule="exact"/>
        <w:ind w:right="268" w:hanging="281"/>
        <w:contextualSpacing w:val="0"/>
        <w:jc w:val="both"/>
        <w:rPr>
          <w:rFonts w:ascii="Arial" w:hAnsi="Arial" w:cs="Arial"/>
          <w:sz w:val="20"/>
          <w:szCs w:val="20"/>
        </w:rPr>
      </w:pPr>
      <w:proofErr w:type="gramStart"/>
      <w:r w:rsidRPr="00FE1366">
        <w:rPr>
          <w:rFonts w:ascii="Arial" w:hAnsi="Arial" w:cs="Arial"/>
          <w:sz w:val="20"/>
          <w:szCs w:val="20"/>
        </w:rPr>
        <w:t>não</w:t>
      </w:r>
      <w:proofErr w:type="gramEnd"/>
      <w:r w:rsidRPr="00FE1366">
        <w:rPr>
          <w:rFonts w:ascii="Arial" w:hAnsi="Arial" w:cs="Arial"/>
          <w:sz w:val="20"/>
          <w:szCs w:val="20"/>
        </w:rPr>
        <w:t xml:space="preserve"> alocar os recursos humanos especializados de que trata o </w:t>
      </w:r>
      <w:r w:rsidRPr="00FE1366">
        <w:rPr>
          <w:rFonts w:ascii="Arial" w:hAnsi="Arial" w:cs="Arial"/>
          <w:b/>
          <w:sz w:val="20"/>
          <w:szCs w:val="20"/>
        </w:rPr>
        <w:t xml:space="preserve">INSTRUMENTO I </w:t>
      </w:r>
      <w:r w:rsidRPr="00FE1366">
        <w:rPr>
          <w:rFonts w:ascii="Arial" w:hAnsi="Arial" w:cs="Arial"/>
          <w:sz w:val="20"/>
          <w:szCs w:val="20"/>
        </w:rPr>
        <w:t>desta ata, em especial os responsáveis técnicos pela execução dos</w:t>
      </w:r>
      <w:r w:rsidRPr="00FE1366">
        <w:rPr>
          <w:rFonts w:ascii="Arial" w:hAnsi="Arial" w:cs="Arial"/>
          <w:spacing w:val="-6"/>
          <w:sz w:val="20"/>
          <w:szCs w:val="20"/>
        </w:rPr>
        <w:t xml:space="preserve"> </w:t>
      </w:r>
      <w:r w:rsidRPr="00FE1366">
        <w:rPr>
          <w:rFonts w:ascii="Arial" w:hAnsi="Arial" w:cs="Arial"/>
          <w:sz w:val="20"/>
          <w:szCs w:val="20"/>
        </w:rPr>
        <w:t>serviços.</w:t>
      </w:r>
    </w:p>
    <w:p w:rsidR="006A49CF" w:rsidRPr="00FE1366" w:rsidRDefault="006A49CF" w:rsidP="00FE1366">
      <w:pPr>
        <w:pStyle w:val="Corpodetexto"/>
        <w:spacing w:before="120" w:after="120" w:line="360" w:lineRule="exact"/>
        <w:ind w:left="649"/>
        <w:jc w:val="both"/>
      </w:pPr>
      <w:r w:rsidRPr="00FE1366">
        <w:rPr>
          <w:b/>
        </w:rPr>
        <w:t>9.8</w:t>
      </w:r>
      <w:r w:rsidRPr="00FE1366">
        <w:t>- As multas poderão ser aplicadas em dobro, sempre que se repetir o</w:t>
      </w:r>
      <w:r w:rsidRPr="00FE1366">
        <w:rPr>
          <w:spacing w:val="-35"/>
        </w:rPr>
        <w:t xml:space="preserve"> </w:t>
      </w:r>
      <w:r w:rsidRPr="00FE1366">
        <w:t>motivo.</w:t>
      </w:r>
    </w:p>
    <w:p w:rsidR="006A49CF" w:rsidRPr="00FE1366" w:rsidRDefault="006A49CF" w:rsidP="00FE1366">
      <w:pPr>
        <w:pStyle w:val="Corpodetexto"/>
        <w:spacing w:before="120" w:after="120" w:line="360" w:lineRule="exact"/>
        <w:ind w:firstLine="427"/>
        <w:jc w:val="both"/>
      </w:pPr>
      <w:r w:rsidRPr="00FE1366">
        <w:rPr>
          <w:b/>
        </w:rPr>
        <w:t>9.9</w:t>
      </w:r>
      <w:r w:rsidRPr="00FE1366">
        <w:t xml:space="preserve">- Além das multas indenizatórias previstas nos </w:t>
      </w:r>
      <w:r w:rsidRPr="00FE1366">
        <w:rPr>
          <w:b/>
        </w:rPr>
        <w:t xml:space="preserve">itens 9.2, 9.3 e 9.7 </w:t>
      </w:r>
      <w:r w:rsidRPr="00FE1366">
        <w:t>deste edital, poderão ser aplicadas as seguintes multas:</w:t>
      </w:r>
    </w:p>
    <w:p w:rsidR="006A49CF" w:rsidRPr="00FE1366" w:rsidRDefault="006A49CF" w:rsidP="00FE1366">
      <w:pPr>
        <w:pStyle w:val="PargrafodaLista"/>
        <w:widowControl w:val="0"/>
        <w:numPr>
          <w:ilvl w:val="0"/>
          <w:numId w:val="20"/>
        </w:numPr>
        <w:tabs>
          <w:tab w:val="left" w:pos="942"/>
        </w:tabs>
        <w:autoSpaceDE w:val="0"/>
        <w:autoSpaceDN w:val="0"/>
        <w:spacing w:before="120" w:after="120" w:line="360" w:lineRule="exact"/>
        <w:ind w:right="276"/>
        <w:contextualSpacing w:val="0"/>
        <w:jc w:val="both"/>
        <w:rPr>
          <w:rFonts w:ascii="Arial" w:hAnsi="Arial" w:cs="Arial"/>
          <w:sz w:val="20"/>
          <w:szCs w:val="20"/>
        </w:rPr>
      </w:pPr>
      <w:r w:rsidRPr="00FE1366">
        <w:rPr>
          <w:rFonts w:ascii="Arial" w:hAnsi="Arial" w:cs="Arial"/>
          <w:sz w:val="20"/>
          <w:szCs w:val="20"/>
        </w:rPr>
        <w:t>0,1% (um décimo por cento) do valor global do contrato, por dia de atraso, limitada a 10% (dez por cento) do valor global contratado, por não iniciar a prestação dos serviços no prazo estabelecido na “Ordem de Início dos</w:t>
      </w:r>
      <w:r w:rsidRPr="00FE1366">
        <w:rPr>
          <w:rFonts w:ascii="Arial" w:hAnsi="Arial" w:cs="Arial"/>
          <w:spacing w:val="-6"/>
          <w:sz w:val="20"/>
          <w:szCs w:val="20"/>
        </w:rPr>
        <w:t xml:space="preserve"> </w:t>
      </w:r>
      <w:r w:rsidRPr="00FE1366">
        <w:rPr>
          <w:rFonts w:ascii="Arial" w:hAnsi="Arial" w:cs="Arial"/>
          <w:sz w:val="20"/>
          <w:szCs w:val="20"/>
        </w:rPr>
        <w:t>Serviços”;</w:t>
      </w:r>
    </w:p>
    <w:p w:rsidR="006A49CF" w:rsidRPr="00FE1366" w:rsidRDefault="006A49CF" w:rsidP="00FE1366">
      <w:pPr>
        <w:pStyle w:val="PargrafodaLista"/>
        <w:widowControl w:val="0"/>
        <w:numPr>
          <w:ilvl w:val="0"/>
          <w:numId w:val="20"/>
        </w:numPr>
        <w:tabs>
          <w:tab w:val="left" w:pos="930"/>
        </w:tabs>
        <w:autoSpaceDE w:val="0"/>
        <w:autoSpaceDN w:val="0"/>
        <w:spacing w:before="120" w:after="120" w:line="360" w:lineRule="exact"/>
        <w:ind w:right="267"/>
        <w:contextualSpacing w:val="0"/>
        <w:jc w:val="both"/>
        <w:rPr>
          <w:rFonts w:ascii="Arial" w:hAnsi="Arial" w:cs="Arial"/>
          <w:sz w:val="20"/>
          <w:szCs w:val="20"/>
        </w:rPr>
      </w:pPr>
      <w:r w:rsidRPr="00FE1366">
        <w:rPr>
          <w:rFonts w:ascii="Arial" w:hAnsi="Arial" w:cs="Arial"/>
          <w:sz w:val="20"/>
          <w:szCs w:val="20"/>
        </w:rPr>
        <w:t>0,1%</w:t>
      </w:r>
      <w:r w:rsidRPr="00FE1366">
        <w:rPr>
          <w:rFonts w:ascii="Arial" w:hAnsi="Arial" w:cs="Arial"/>
          <w:spacing w:val="-4"/>
          <w:sz w:val="20"/>
          <w:szCs w:val="20"/>
        </w:rPr>
        <w:t xml:space="preserve"> </w:t>
      </w:r>
      <w:r w:rsidRPr="00FE1366">
        <w:rPr>
          <w:rFonts w:ascii="Arial" w:hAnsi="Arial" w:cs="Arial"/>
          <w:sz w:val="20"/>
          <w:szCs w:val="20"/>
        </w:rPr>
        <w:t>(um</w:t>
      </w:r>
      <w:r w:rsidRPr="00FE1366">
        <w:rPr>
          <w:rFonts w:ascii="Arial" w:hAnsi="Arial" w:cs="Arial"/>
          <w:spacing w:val="1"/>
          <w:sz w:val="20"/>
          <w:szCs w:val="20"/>
        </w:rPr>
        <w:t xml:space="preserve"> </w:t>
      </w:r>
      <w:r w:rsidRPr="00FE1366">
        <w:rPr>
          <w:rFonts w:ascii="Arial" w:hAnsi="Arial" w:cs="Arial"/>
          <w:sz w:val="20"/>
          <w:szCs w:val="20"/>
        </w:rPr>
        <w:t>décimo</w:t>
      </w:r>
      <w:r w:rsidRPr="00FE1366">
        <w:rPr>
          <w:rFonts w:ascii="Arial" w:hAnsi="Arial" w:cs="Arial"/>
          <w:spacing w:val="-4"/>
          <w:sz w:val="20"/>
          <w:szCs w:val="20"/>
        </w:rPr>
        <w:t xml:space="preserve"> </w:t>
      </w:r>
      <w:r w:rsidRPr="00FE1366">
        <w:rPr>
          <w:rFonts w:ascii="Arial" w:hAnsi="Arial" w:cs="Arial"/>
          <w:sz w:val="20"/>
          <w:szCs w:val="20"/>
        </w:rPr>
        <w:t>por</w:t>
      </w:r>
      <w:r w:rsidRPr="00FE1366">
        <w:rPr>
          <w:rFonts w:ascii="Arial" w:hAnsi="Arial" w:cs="Arial"/>
          <w:spacing w:val="-3"/>
          <w:sz w:val="20"/>
          <w:szCs w:val="20"/>
        </w:rPr>
        <w:t xml:space="preserve"> </w:t>
      </w:r>
      <w:r w:rsidRPr="00FE1366">
        <w:rPr>
          <w:rFonts w:ascii="Arial" w:hAnsi="Arial" w:cs="Arial"/>
          <w:sz w:val="20"/>
          <w:szCs w:val="20"/>
        </w:rPr>
        <w:t>cento)</w:t>
      </w:r>
      <w:r w:rsidRPr="00FE1366">
        <w:rPr>
          <w:rFonts w:ascii="Arial" w:hAnsi="Arial" w:cs="Arial"/>
          <w:spacing w:val="-3"/>
          <w:sz w:val="20"/>
          <w:szCs w:val="20"/>
        </w:rPr>
        <w:t xml:space="preserve"> </w:t>
      </w:r>
      <w:r w:rsidRPr="00FE1366">
        <w:rPr>
          <w:rFonts w:ascii="Arial" w:hAnsi="Arial" w:cs="Arial"/>
          <w:sz w:val="20"/>
          <w:szCs w:val="20"/>
        </w:rPr>
        <w:t>do</w:t>
      </w:r>
      <w:r w:rsidRPr="00FE1366">
        <w:rPr>
          <w:rFonts w:ascii="Arial" w:hAnsi="Arial" w:cs="Arial"/>
          <w:spacing w:val="-3"/>
          <w:sz w:val="20"/>
          <w:szCs w:val="20"/>
        </w:rPr>
        <w:t xml:space="preserve"> </w:t>
      </w:r>
      <w:r w:rsidRPr="00FE1366">
        <w:rPr>
          <w:rFonts w:ascii="Arial" w:hAnsi="Arial" w:cs="Arial"/>
          <w:sz w:val="20"/>
          <w:szCs w:val="20"/>
        </w:rPr>
        <w:t>valor</w:t>
      </w:r>
      <w:r w:rsidRPr="00FE1366">
        <w:rPr>
          <w:rFonts w:ascii="Arial" w:hAnsi="Arial" w:cs="Arial"/>
          <w:spacing w:val="-4"/>
          <w:sz w:val="20"/>
          <w:szCs w:val="20"/>
        </w:rPr>
        <w:t xml:space="preserve"> </w:t>
      </w:r>
      <w:r w:rsidRPr="00FE1366">
        <w:rPr>
          <w:rFonts w:ascii="Arial" w:hAnsi="Arial" w:cs="Arial"/>
          <w:sz w:val="20"/>
          <w:szCs w:val="20"/>
        </w:rPr>
        <w:t>global</w:t>
      </w:r>
      <w:r w:rsidRPr="00FE1366">
        <w:rPr>
          <w:rFonts w:ascii="Arial" w:hAnsi="Arial" w:cs="Arial"/>
          <w:spacing w:val="-4"/>
          <w:sz w:val="20"/>
          <w:szCs w:val="20"/>
        </w:rPr>
        <w:t xml:space="preserve"> </w:t>
      </w:r>
      <w:r w:rsidRPr="00FE1366">
        <w:rPr>
          <w:rFonts w:ascii="Arial" w:hAnsi="Arial" w:cs="Arial"/>
          <w:sz w:val="20"/>
          <w:szCs w:val="20"/>
        </w:rPr>
        <w:t>do</w:t>
      </w:r>
      <w:r w:rsidRPr="00FE1366">
        <w:rPr>
          <w:rFonts w:ascii="Arial" w:hAnsi="Arial" w:cs="Arial"/>
          <w:spacing w:val="-3"/>
          <w:sz w:val="20"/>
          <w:szCs w:val="20"/>
        </w:rPr>
        <w:t xml:space="preserve"> </w:t>
      </w:r>
      <w:r w:rsidRPr="00FE1366">
        <w:rPr>
          <w:rFonts w:ascii="Arial" w:hAnsi="Arial" w:cs="Arial"/>
          <w:sz w:val="20"/>
          <w:szCs w:val="20"/>
        </w:rPr>
        <w:t>contrato,</w:t>
      </w:r>
      <w:r w:rsidRPr="00FE1366">
        <w:rPr>
          <w:rFonts w:ascii="Arial" w:hAnsi="Arial" w:cs="Arial"/>
          <w:spacing w:val="-4"/>
          <w:sz w:val="20"/>
          <w:szCs w:val="20"/>
        </w:rPr>
        <w:t xml:space="preserve"> </w:t>
      </w:r>
      <w:r w:rsidRPr="00FE1366">
        <w:rPr>
          <w:rFonts w:ascii="Arial" w:hAnsi="Arial" w:cs="Arial"/>
          <w:sz w:val="20"/>
          <w:szCs w:val="20"/>
        </w:rPr>
        <w:t>por</w:t>
      </w:r>
      <w:r w:rsidRPr="00FE1366">
        <w:rPr>
          <w:rFonts w:ascii="Arial" w:hAnsi="Arial" w:cs="Arial"/>
          <w:spacing w:val="-3"/>
          <w:sz w:val="20"/>
          <w:szCs w:val="20"/>
        </w:rPr>
        <w:t xml:space="preserve"> </w:t>
      </w:r>
      <w:r w:rsidRPr="00FE1366">
        <w:rPr>
          <w:rFonts w:ascii="Arial" w:hAnsi="Arial" w:cs="Arial"/>
          <w:sz w:val="20"/>
          <w:szCs w:val="20"/>
        </w:rPr>
        <w:t>dia</w:t>
      </w:r>
      <w:r w:rsidRPr="00FE1366">
        <w:rPr>
          <w:rFonts w:ascii="Arial" w:hAnsi="Arial" w:cs="Arial"/>
          <w:spacing w:val="-3"/>
          <w:sz w:val="20"/>
          <w:szCs w:val="20"/>
        </w:rPr>
        <w:t xml:space="preserve"> </w:t>
      </w:r>
      <w:r w:rsidRPr="00FE1366">
        <w:rPr>
          <w:rFonts w:ascii="Arial" w:hAnsi="Arial" w:cs="Arial"/>
          <w:sz w:val="20"/>
          <w:szCs w:val="20"/>
        </w:rPr>
        <w:t>de</w:t>
      </w:r>
      <w:r w:rsidRPr="00FE1366">
        <w:rPr>
          <w:rFonts w:ascii="Arial" w:hAnsi="Arial" w:cs="Arial"/>
          <w:spacing w:val="-4"/>
          <w:sz w:val="20"/>
          <w:szCs w:val="20"/>
        </w:rPr>
        <w:t xml:space="preserve"> </w:t>
      </w:r>
      <w:r w:rsidRPr="00FE1366">
        <w:rPr>
          <w:rFonts w:ascii="Arial" w:hAnsi="Arial" w:cs="Arial"/>
          <w:sz w:val="20"/>
          <w:szCs w:val="20"/>
        </w:rPr>
        <w:t>atraso,</w:t>
      </w:r>
      <w:r w:rsidRPr="00FE1366">
        <w:rPr>
          <w:rFonts w:ascii="Arial" w:hAnsi="Arial" w:cs="Arial"/>
          <w:spacing w:val="-3"/>
          <w:sz w:val="20"/>
          <w:szCs w:val="20"/>
        </w:rPr>
        <w:t xml:space="preserve"> </w:t>
      </w:r>
      <w:r w:rsidRPr="00FE1366">
        <w:rPr>
          <w:rFonts w:ascii="Arial" w:hAnsi="Arial" w:cs="Arial"/>
          <w:sz w:val="20"/>
          <w:szCs w:val="20"/>
        </w:rPr>
        <w:t>limitada</w:t>
      </w:r>
      <w:r w:rsidRPr="00FE1366">
        <w:rPr>
          <w:rFonts w:ascii="Arial" w:hAnsi="Arial" w:cs="Arial"/>
          <w:spacing w:val="-3"/>
          <w:sz w:val="20"/>
          <w:szCs w:val="20"/>
        </w:rPr>
        <w:t xml:space="preserve"> </w:t>
      </w:r>
      <w:r w:rsidRPr="00FE1366">
        <w:rPr>
          <w:rFonts w:ascii="Arial" w:hAnsi="Arial" w:cs="Arial"/>
          <w:sz w:val="20"/>
          <w:szCs w:val="20"/>
        </w:rPr>
        <w:t>a</w:t>
      </w:r>
      <w:r w:rsidRPr="00FE1366">
        <w:rPr>
          <w:rFonts w:ascii="Arial" w:hAnsi="Arial" w:cs="Arial"/>
          <w:spacing w:val="-3"/>
          <w:sz w:val="20"/>
          <w:szCs w:val="20"/>
        </w:rPr>
        <w:t xml:space="preserve"> </w:t>
      </w:r>
      <w:r w:rsidRPr="00FE1366">
        <w:rPr>
          <w:rFonts w:ascii="Arial" w:hAnsi="Arial" w:cs="Arial"/>
          <w:sz w:val="20"/>
          <w:szCs w:val="20"/>
        </w:rPr>
        <w:t>10%</w:t>
      </w:r>
      <w:r w:rsidRPr="00FE1366">
        <w:rPr>
          <w:rFonts w:ascii="Arial" w:hAnsi="Arial" w:cs="Arial"/>
          <w:spacing w:val="-4"/>
          <w:sz w:val="20"/>
          <w:szCs w:val="20"/>
        </w:rPr>
        <w:t xml:space="preserve"> </w:t>
      </w:r>
      <w:r w:rsidRPr="00FE1366">
        <w:rPr>
          <w:rFonts w:ascii="Arial" w:hAnsi="Arial" w:cs="Arial"/>
          <w:sz w:val="20"/>
          <w:szCs w:val="20"/>
        </w:rPr>
        <w:t>(dez por</w:t>
      </w:r>
      <w:r w:rsidRPr="00FE1366">
        <w:rPr>
          <w:rFonts w:ascii="Arial" w:hAnsi="Arial" w:cs="Arial"/>
          <w:spacing w:val="-4"/>
          <w:sz w:val="20"/>
          <w:szCs w:val="20"/>
        </w:rPr>
        <w:t xml:space="preserve"> </w:t>
      </w:r>
      <w:r w:rsidRPr="00FE1366">
        <w:rPr>
          <w:rFonts w:ascii="Arial" w:hAnsi="Arial" w:cs="Arial"/>
          <w:sz w:val="20"/>
          <w:szCs w:val="20"/>
        </w:rPr>
        <w:t>cento)</w:t>
      </w:r>
      <w:r w:rsidRPr="00FE1366">
        <w:rPr>
          <w:rFonts w:ascii="Arial" w:hAnsi="Arial" w:cs="Arial"/>
          <w:spacing w:val="-5"/>
          <w:sz w:val="20"/>
          <w:szCs w:val="20"/>
        </w:rPr>
        <w:t xml:space="preserve"> </w:t>
      </w:r>
      <w:r w:rsidRPr="00FE1366">
        <w:rPr>
          <w:rFonts w:ascii="Arial" w:hAnsi="Arial" w:cs="Arial"/>
          <w:sz w:val="20"/>
          <w:szCs w:val="20"/>
        </w:rPr>
        <w:t>do</w:t>
      </w:r>
      <w:r w:rsidRPr="00FE1366">
        <w:rPr>
          <w:rFonts w:ascii="Arial" w:hAnsi="Arial" w:cs="Arial"/>
          <w:spacing w:val="-4"/>
          <w:sz w:val="20"/>
          <w:szCs w:val="20"/>
        </w:rPr>
        <w:t xml:space="preserve"> </w:t>
      </w:r>
      <w:r w:rsidRPr="00FE1366">
        <w:rPr>
          <w:rFonts w:ascii="Arial" w:hAnsi="Arial" w:cs="Arial"/>
          <w:sz w:val="20"/>
          <w:szCs w:val="20"/>
        </w:rPr>
        <w:t>valor</w:t>
      </w:r>
      <w:r w:rsidRPr="00FE1366">
        <w:rPr>
          <w:rFonts w:ascii="Arial" w:hAnsi="Arial" w:cs="Arial"/>
          <w:spacing w:val="-5"/>
          <w:sz w:val="20"/>
          <w:szCs w:val="20"/>
        </w:rPr>
        <w:t xml:space="preserve"> </w:t>
      </w:r>
      <w:r w:rsidRPr="00FE1366">
        <w:rPr>
          <w:rFonts w:ascii="Arial" w:hAnsi="Arial" w:cs="Arial"/>
          <w:sz w:val="20"/>
          <w:szCs w:val="20"/>
        </w:rPr>
        <w:t>global</w:t>
      </w:r>
      <w:r w:rsidRPr="00FE1366">
        <w:rPr>
          <w:rFonts w:ascii="Arial" w:hAnsi="Arial" w:cs="Arial"/>
          <w:spacing w:val="-6"/>
          <w:sz w:val="20"/>
          <w:szCs w:val="20"/>
        </w:rPr>
        <w:t xml:space="preserve"> </w:t>
      </w:r>
      <w:r w:rsidRPr="00FE1366">
        <w:rPr>
          <w:rFonts w:ascii="Arial" w:hAnsi="Arial" w:cs="Arial"/>
          <w:sz w:val="20"/>
          <w:szCs w:val="20"/>
        </w:rPr>
        <w:t>contratado,</w:t>
      </w:r>
      <w:r w:rsidRPr="00FE1366">
        <w:rPr>
          <w:rFonts w:ascii="Arial" w:hAnsi="Arial" w:cs="Arial"/>
          <w:spacing w:val="-4"/>
          <w:sz w:val="20"/>
          <w:szCs w:val="20"/>
        </w:rPr>
        <w:t xml:space="preserve"> </w:t>
      </w:r>
      <w:r w:rsidRPr="00FE1366">
        <w:rPr>
          <w:rFonts w:ascii="Arial" w:hAnsi="Arial" w:cs="Arial"/>
          <w:sz w:val="20"/>
          <w:szCs w:val="20"/>
        </w:rPr>
        <w:t>para</w:t>
      </w:r>
      <w:r w:rsidRPr="00FE1366">
        <w:rPr>
          <w:rFonts w:ascii="Arial" w:hAnsi="Arial" w:cs="Arial"/>
          <w:spacing w:val="-5"/>
          <w:sz w:val="20"/>
          <w:szCs w:val="20"/>
        </w:rPr>
        <w:t xml:space="preserve"> </w:t>
      </w:r>
      <w:r w:rsidRPr="00FE1366">
        <w:rPr>
          <w:rFonts w:ascii="Arial" w:hAnsi="Arial" w:cs="Arial"/>
          <w:sz w:val="20"/>
          <w:szCs w:val="20"/>
        </w:rPr>
        <w:t>cada</w:t>
      </w:r>
      <w:r w:rsidRPr="00FE1366">
        <w:rPr>
          <w:rFonts w:ascii="Arial" w:hAnsi="Arial" w:cs="Arial"/>
          <w:spacing w:val="-4"/>
          <w:sz w:val="20"/>
          <w:szCs w:val="20"/>
        </w:rPr>
        <w:t xml:space="preserve"> </w:t>
      </w:r>
      <w:r w:rsidRPr="00FE1366">
        <w:rPr>
          <w:rFonts w:ascii="Arial" w:hAnsi="Arial" w:cs="Arial"/>
          <w:sz w:val="20"/>
          <w:szCs w:val="20"/>
        </w:rPr>
        <w:t>etapa</w:t>
      </w:r>
      <w:r w:rsidRPr="00FE1366">
        <w:rPr>
          <w:rFonts w:ascii="Arial" w:hAnsi="Arial" w:cs="Arial"/>
          <w:spacing w:val="-5"/>
          <w:sz w:val="20"/>
          <w:szCs w:val="20"/>
        </w:rPr>
        <w:t xml:space="preserve"> </w:t>
      </w:r>
      <w:r w:rsidRPr="00FE1366">
        <w:rPr>
          <w:rFonts w:ascii="Arial" w:hAnsi="Arial" w:cs="Arial"/>
          <w:sz w:val="20"/>
          <w:szCs w:val="20"/>
        </w:rPr>
        <w:t>de</w:t>
      </w:r>
      <w:r w:rsidRPr="00FE1366">
        <w:rPr>
          <w:rFonts w:ascii="Arial" w:hAnsi="Arial" w:cs="Arial"/>
          <w:spacing w:val="-5"/>
          <w:sz w:val="20"/>
          <w:szCs w:val="20"/>
        </w:rPr>
        <w:t xml:space="preserve"> </w:t>
      </w:r>
      <w:r w:rsidRPr="00FE1366">
        <w:rPr>
          <w:rFonts w:ascii="Arial" w:hAnsi="Arial" w:cs="Arial"/>
          <w:sz w:val="20"/>
          <w:szCs w:val="20"/>
        </w:rPr>
        <w:t>execução,</w:t>
      </w:r>
      <w:r w:rsidRPr="00FE1366">
        <w:rPr>
          <w:rFonts w:ascii="Arial" w:hAnsi="Arial" w:cs="Arial"/>
          <w:spacing w:val="-4"/>
          <w:sz w:val="20"/>
          <w:szCs w:val="20"/>
        </w:rPr>
        <w:t xml:space="preserve"> </w:t>
      </w:r>
      <w:r w:rsidRPr="00FE1366">
        <w:rPr>
          <w:rFonts w:ascii="Arial" w:hAnsi="Arial" w:cs="Arial"/>
          <w:sz w:val="20"/>
          <w:szCs w:val="20"/>
        </w:rPr>
        <w:t>por</w:t>
      </w:r>
      <w:r w:rsidRPr="00FE1366">
        <w:rPr>
          <w:rFonts w:ascii="Arial" w:hAnsi="Arial" w:cs="Arial"/>
          <w:spacing w:val="-5"/>
          <w:sz w:val="20"/>
          <w:szCs w:val="20"/>
        </w:rPr>
        <w:t xml:space="preserve"> </w:t>
      </w:r>
      <w:r w:rsidRPr="00FE1366">
        <w:rPr>
          <w:rFonts w:ascii="Arial" w:hAnsi="Arial" w:cs="Arial"/>
          <w:sz w:val="20"/>
          <w:szCs w:val="20"/>
        </w:rPr>
        <w:t>atraso</w:t>
      </w:r>
      <w:r w:rsidRPr="00FE1366">
        <w:rPr>
          <w:rFonts w:ascii="Arial" w:hAnsi="Arial" w:cs="Arial"/>
          <w:spacing w:val="-5"/>
          <w:sz w:val="20"/>
          <w:szCs w:val="20"/>
        </w:rPr>
        <w:t xml:space="preserve"> </w:t>
      </w:r>
      <w:r w:rsidRPr="00FE1366">
        <w:rPr>
          <w:rFonts w:ascii="Arial" w:hAnsi="Arial" w:cs="Arial"/>
          <w:sz w:val="20"/>
          <w:szCs w:val="20"/>
        </w:rPr>
        <w:t>injustificado</w:t>
      </w:r>
      <w:r w:rsidRPr="00FE1366">
        <w:rPr>
          <w:rFonts w:ascii="Arial" w:hAnsi="Arial" w:cs="Arial"/>
          <w:spacing w:val="-4"/>
          <w:sz w:val="20"/>
          <w:szCs w:val="20"/>
        </w:rPr>
        <w:t xml:space="preserve"> </w:t>
      </w:r>
      <w:r w:rsidRPr="00FE1366">
        <w:rPr>
          <w:rFonts w:ascii="Arial" w:hAnsi="Arial" w:cs="Arial"/>
          <w:sz w:val="20"/>
          <w:szCs w:val="20"/>
        </w:rPr>
        <w:t xml:space="preserve">na execução das etapas previstas no </w:t>
      </w:r>
      <w:r w:rsidRPr="00FE1366">
        <w:rPr>
          <w:rFonts w:ascii="Arial" w:hAnsi="Arial" w:cs="Arial"/>
          <w:b/>
          <w:sz w:val="20"/>
          <w:szCs w:val="20"/>
        </w:rPr>
        <w:t xml:space="preserve">Cronograma Físico e Financeiro </w:t>
      </w:r>
      <w:r w:rsidRPr="00FE1366">
        <w:rPr>
          <w:rFonts w:ascii="Arial" w:hAnsi="Arial" w:cs="Arial"/>
          <w:sz w:val="20"/>
          <w:szCs w:val="20"/>
        </w:rPr>
        <w:t>encaminhado pela Fiscalização</w:t>
      </w:r>
      <w:r w:rsidR="001C26A3" w:rsidRPr="00FE1366">
        <w:rPr>
          <w:rFonts w:ascii="Arial" w:hAnsi="Arial" w:cs="Arial"/>
          <w:sz w:val="20"/>
          <w:szCs w:val="20"/>
        </w:rPr>
        <w:t xml:space="preserve"> dos serviços</w:t>
      </w:r>
      <w:r w:rsidRPr="00FE1366">
        <w:rPr>
          <w:rFonts w:ascii="Arial" w:hAnsi="Arial" w:cs="Arial"/>
          <w:sz w:val="20"/>
          <w:szCs w:val="20"/>
        </w:rPr>
        <w:t>.</w:t>
      </w:r>
    </w:p>
    <w:p w:rsidR="006A49CF" w:rsidRPr="00FE1366" w:rsidRDefault="006A49CF" w:rsidP="00FE1366">
      <w:pPr>
        <w:pStyle w:val="Corpodetexto"/>
        <w:spacing w:before="120" w:after="120" w:line="360" w:lineRule="exact"/>
        <w:ind w:left="581" w:right="272"/>
        <w:jc w:val="both"/>
      </w:pPr>
      <w:r w:rsidRPr="00FE1366">
        <w:rPr>
          <w:b/>
        </w:rPr>
        <w:t>9.10</w:t>
      </w:r>
      <w:r w:rsidRPr="00FE1366">
        <w:t xml:space="preserve">- As penalidades de advertência por escrito e multa, bem como a de suspensão temporária do direito de licitar e impedida de contratar com a Administração Municipal de </w:t>
      </w:r>
      <w:r w:rsidR="0055717A" w:rsidRPr="00FE1366">
        <w:t>Charqueadas</w:t>
      </w:r>
      <w:r w:rsidRPr="00FE1366">
        <w:t>, serão aplicadas pela CONTRATANTE, facultada a defesa prévia do interessado no prazo de 05 (cinco) dias úteis, contados da data da sua</w:t>
      </w:r>
      <w:r w:rsidRPr="00FE1366">
        <w:rPr>
          <w:spacing w:val="-7"/>
        </w:rPr>
        <w:t xml:space="preserve"> </w:t>
      </w:r>
      <w:r w:rsidRPr="00FE1366">
        <w:t>notificação.</w:t>
      </w:r>
    </w:p>
    <w:p w:rsidR="006A49CF" w:rsidRPr="00FE1366" w:rsidRDefault="006A49CF" w:rsidP="00FE1366">
      <w:pPr>
        <w:pStyle w:val="Corpodetexto"/>
        <w:spacing w:before="120" w:after="120" w:line="360" w:lineRule="exact"/>
        <w:ind w:left="581" w:right="268"/>
        <w:jc w:val="both"/>
      </w:pPr>
      <w:r w:rsidRPr="00FE1366">
        <w:rPr>
          <w:b/>
        </w:rPr>
        <w:t>9.10</w:t>
      </w:r>
      <w:r w:rsidRPr="00FE1366">
        <w:t xml:space="preserve">- A declaração de inidoneidade é de competência do Secretário Municipal </w:t>
      </w:r>
      <w:r w:rsidR="0055717A" w:rsidRPr="00FE1366">
        <w:t>responsável pela solicitação do serviço</w:t>
      </w:r>
      <w:r w:rsidRPr="00FE1366">
        <w:t xml:space="preserve">, facultada a defesa do </w:t>
      </w:r>
      <w:r w:rsidRPr="00FE1366">
        <w:rPr>
          <w:b/>
        </w:rPr>
        <w:t>FORNECEDOR</w:t>
      </w:r>
      <w:r w:rsidRPr="00FE1366">
        <w:t>, no prazo de 10 (dez) dias, contados da abertura para vista do</w:t>
      </w:r>
      <w:r w:rsidRPr="00FE1366">
        <w:rPr>
          <w:spacing w:val="-2"/>
        </w:rPr>
        <w:t xml:space="preserve"> </w:t>
      </w:r>
      <w:r w:rsidRPr="00FE1366">
        <w:t>processo.</w:t>
      </w:r>
    </w:p>
    <w:p w:rsidR="006A49CF" w:rsidRPr="00FE1366" w:rsidRDefault="006A49CF" w:rsidP="00FE1366">
      <w:pPr>
        <w:pStyle w:val="Corpodetexto"/>
        <w:spacing w:before="120" w:after="120" w:line="360" w:lineRule="exact"/>
        <w:ind w:left="581" w:right="269"/>
        <w:jc w:val="both"/>
      </w:pPr>
      <w:r w:rsidRPr="00FE1366">
        <w:rPr>
          <w:b/>
        </w:rPr>
        <w:t xml:space="preserve">9.12- </w:t>
      </w:r>
      <w:r w:rsidRPr="00FE1366">
        <w:t xml:space="preserve">A recusa injustificada do </w:t>
      </w:r>
      <w:r w:rsidRPr="00FE1366">
        <w:rPr>
          <w:b/>
        </w:rPr>
        <w:t xml:space="preserve">FORNECEDOR </w:t>
      </w:r>
      <w:r w:rsidRPr="00FE1366">
        <w:t xml:space="preserve">em assinar o instrumento contratual, dentro do prazo de </w:t>
      </w:r>
      <w:proofErr w:type="gramStart"/>
      <w:r w:rsidRPr="00FE1366">
        <w:t>5</w:t>
      </w:r>
      <w:proofErr w:type="gramEnd"/>
      <w:r w:rsidRPr="00FE1366">
        <w:t xml:space="preserve"> (cinco) dias úteis, contados da convocação pela </w:t>
      </w:r>
      <w:r w:rsidR="0055717A" w:rsidRPr="00FE1366">
        <w:t>Municipalidade</w:t>
      </w:r>
      <w:r w:rsidRPr="00FE1366">
        <w:t xml:space="preserve">, caracterizará o descumprimento total da obrigação assumida, sujeitando-se a adjudicatária, além da multa prevista no </w:t>
      </w:r>
      <w:r w:rsidRPr="00FE1366">
        <w:rPr>
          <w:b/>
        </w:rPr>
        <w:t>item 9.2</w:t>
      </w:r>
      <w:r w:rsidRPr="00FE1366">
        <w:t xml:space="preserve">, à pena de impedimento temporário para licitar ou contratar com qualquer órgão da Administração Direta e Indireta do Município de </w:t>
      </w:r>
      <w:r w:rsidR="0055717A" w:rsidRPr="00FE1366">
        <w:t>Charqueadas</w:t>
      </w:r>
      <w:r w:rsidRPr="00FE1366">
        <w:t>, pelo período de</w:t>
      </w:r>
      <w:r w:rsidRPr="00FE1366">
        <w:rPr>
          <w:spacing w:val="-33"/>
        </w:rPr>
        <w:t xml:space="preserve"> </w:t>
      </w:r>
      <w:r w:rsidRPr="00FE1366">
        <w:t>2 (dois) anos, contados da data de notificação da decisão</w:t>
      </w:r>
      <w:r w:rsidRPr="00FE1366">
        <w:rPr>
          <w:spacing w:val="-11"/>
        </w:rPr>
        <w:t xml:space="preserve"> </w:t>
      </w:r>
      <w:r w:rsidRPr="00FE1366">
        <w:t>final</w:t>
      </w:r>
      <w:r w:rsidR="0055717A" w:rsidRPr="00FE1366">
        <w:t>.</w:t>
      </w:r>
    </w:p>
    <w:p w:rsidR="006A49CF" w:rsidRPr="00FE1366" w:rsidRDefault="006A49CF" w:rsidP="00FE1366">
      <w:pPr>
        <w:pStyle w:val="Corpodetexto"/>
        <w:spacing w:before="120" w:after="120" w:line="360" w:lineRule="exact"/>
        <w:ind w:left="0"/>
        <w:jc w:val="both"/>
      </w:pPr>
    </w:p>
    <w:p w:rsidR="006A49CF" w:rsidRPr="00FE1366" w:rsidRDefault="006A49CF" w:rsidP="00FE1366">
      <w:pPr>
        <w:pStyle w:val="Ttulo21"/>
        <w:spacing w:before="120" w:after="120" w:line="360" w:lineRule="exact"/>
        <w:jc w:val="both"/>
      </w:pPr>
      <w:r w:rsidRPr="00FE1366">
        <w:t>CLÁUSULA DÉCIMA - DA FISCALIZAÇÃO</w:t>
      </w:r>
    </w:p>
    <w:p w:rsidR="006A49CF" w:rsidRPr="00FE1366" w:rsidRDefault="006A49CF" w:rsidP="00FE1366">
      <w:pPr>
        <w:pStyle w:val="PargrafodaLista"/>
        <w:widowControl w:val="0"/>
        <w:numPr>
          <w:ilvl w:val="1"/>
          <w:numId w:val="19"/>
        </w:numPr>
        <w:tabs>
          <w:tab w:val="left" w:pos="1110"/>
        </w:tabs>
        <w:autoSpaceDE w:val="0"/>
        <w:autoSpaceDN w:val="0"/>
        <w:spacing w:before="120" w:after="120" w:line="360" w:lineRule="exact"/>
        <w:ind w:right="268" w:firstLine="427"/>
        <w:contextualSpacing w:val="0"/>
        <w:jc w:val="both"/>
        <w:rPr>
          <w:rFonts w:ascii="Arial" w:hAnsi="Arial" w:cs="Arial"/>
          <w:sz w:val="20"/>
          <w:szCs w:val="20"/>
        </w:rPr>
      </w:pPr>
      <w:r w:rsidRPr="00FE1366">
        <w:rPr>
          <w:rFonts w:ascii="Arial" w:hAnsi="Arial" w:cs="Arial"/>
          <w:sz w:val="20"/>
          <w:szCs w:val="20"/>
        </w:rPr>
        <w:t xml:space="preserve">- A fiscalização da ata será feita diretamente por servidores indicados pelo </w:t>
      </w:r>
      <w:r w:rsidRPr="00FE1366">
        <w:rPr>
          <w:rFonts w:ascii="Arial" w:hAnsi="Arial" w:cs="Arial"/>
          <w:b/>
          <w:sz w:val="20"/>
          <w:szCs w:val="20"/>
        </w:rPr>
        <w:t xml:space="preserve">MUNICÍPIO </w:t>
      </w:r>
      <w:r w:rsidRPr="00FE1366">
        <w:rPr>
          <w:rFonts w:ascii="Arial" w:hAnsi="Arial" w:cs="Arial"/>
          <w:sz w:val="20"/>
          <w:szCs w:val="20"/>
        </w:rPr>
        <w:t>ou por meio de empresa ou instituição contratada ou conveniada para este</w:t>
      </w:r>
      <w:r w:rsidRPr="00FE1366">
        <w:rPr>
          <w:rFonts w:ascii="Arial" w:hAnsi="Arial" w:cs="Arial"/>
          <w:spacing w:val="-18"/>
          <w:sz w:val="20"/>
          <w:szCs w:val="20"/>
        </w:rPr>
        <w:t xml:space="preserve"> </w:t>
      </w:r>
      <w:r w:rsidRPr="00FE1366">
        <w:rPr>
          <w:rFonts w:ascii="Arial" w:hAnsi="Arial" w:cs="Arial"/>
          <w:spacing w:val="2"/>
          <w:sz w:val="20"/>
          <w:szCs w:val="20"/>
        </w:rPr>
        <w:t>fim.</w:t>
      </w:r>
    </w:p>
    <w:p w:rsidR="006A49CF" w:rsidRPr="00FE1366" w:rsidRDefault="006A49CF" w:rsidP="00FE1366">
      <w:pPr>
        <w:pStyle w:val="PargrafodaLista"/>
        <w:widowControl w:val="0"/>
        <w:numPr>
          <w:ilvl w:val="1"/>
          <w:numId w:val="19"/>
        </w:numPr>
        <w:tabs>
          <w:tab w:val="left" w:pos="1194"/>
        </w:tabs>
        <w:autoSpaceDE w:val="0"/>
        <w:autoSpaceDN w:val="0"/>
        <w:spacing w:before="120" w:after="120" w:line="360" w:lineRule="exact"/>
        <w:ind w:right="270" w:firstLine="427"/>
        <w:contextualSpacing w:val="0"/>
        <w:jc w:val="both"/>
        <w:rPr>
          <w:rFonts w:ascii="Arial" w:hAnsi="Arial" w:cs="Arial"/>
          <w:sz w:val="20"/>
          <w:szCs w:val="20"/>
        </w:rPr>
      </w:pPr>
      <w:r w:rsidRPr="00FE1366">
        <w:rPr>
          <w:rFonts w:ascii="Arial" w:hAnsi="Arial" w:cs="Arial"/>
          <w:sz w:val="20"/>
          <w:szCs w:val="20"/>
        </w:rPr>
        <w:t xml:space="preserve">- A fiscalização de que trata o item anterior não isenta o </w:t>
      </w:r>
      <w:r w:rsidRPr="00FE1366">
        <w:rPr>
          <w:rFonts w:ascii="Arial" w:hAnsi="Arial" w:cs="Arial"/>
          <w:b/>
          <w:sz w:val="20"/>
          <w:szCs w:val="20"/>
        </w:rPr>
        <w:t xml:space="preserve">FORNECEDOR </w:t>
      </w:r>
      <w:r w:rsidRPr="00FE1366">
        <w:rPr>
          <w:rFonts w:ascii="Arial" w:hAnsi="Arial" w:cs="Arial"/>
          <w:sz w:val="20"/>
          <w:szCs w:val="20"/>
        </w:rPr>
        <w:t>das responsabilidades estabelecidas na presente</w:t>
      </w:r>
      <w:r w:rsidRPr="00FE1366">
        <w:rPr>
          <w:rFonts w:ascii="Arial" w:hAnsi="Arial" w:cs="Arial"/>
          <w:spacing w:val="-2"/>
          <w:sz w:val="20"/>
          <w:szCs w:val="20"/>
        </w:rPr>
        <w:t xml:space="preserve"> </w:t>
      </w:r>
      <w:r w:rsidRPr="00FE1366">
        <w:rPr>
          <w:rFonts w:ascii="Arial" w:hAnsi="Arial" w:cs="Arial"/>
          <w:sz w:val="20"/>
          <w:szCs w:val="20"/>
        </w:rPr>
        <w:t>ATA.</w:t>
      </w:r>
    </w:p>
    <w:p w:rsidR="006A49CF" w:rsidRPr="00FE1366" w:rsidRDefault="006A49CF" w:rsidP="00FE1366">
      <w:pPr>
        <w:pStyle w:val="Corpodetexto"/>
        <w:spacing w:before="120" w:after="120" w:line="360" w:lineRule="exact"/>
        <w:ind w:left="0"/>
        <w:jc w:val="both"/>
      </w:pPr>
    </w:p>
    <w:p w:rsidR="006A49CF" w:rsidRPr="00FE1366" w:rsidRDefault="006A49CF" w:rsidP="00FE1366">
      <w:pPr>
        <w:pStyle w:val="Ttulo21"/>
        <w:spacing w:before="120" w:after="120" w:line="360" w:lineRule="exact"/>
        <w:jc w:val="both"/>
      </w:pPr>
      <w:r w:rsidRPr="00FE1366">
        <w:t>CLÁUSULA DÉCIMA PRIMEIRA - DAS DISPOSIÇÕES FINAIS</w:t>
      </w:r>
    </w:p>
    <w:p w:rsidR="006A49CF" w:rsidRPr="00FE1366" w:rsidRDefault="006A49CF" w:rsidP="00FE1366">
      <w:pPr>
        <w:pStyle w:val="Corpodetexto"/>
        <w:spacing w:before="120" w:after="120" w:line="360" w:lineRule="exact"/>
        <w:ind w:right="268" w:firstLine="707"/>
        <w:jc w:val="both"/>
      </w:pPr>
      <w:r w:rsidRPr="00FE1366">
        <w:rPr>
          <w:b/>
        </w:rPr>
        <w:t xml:space="preserve">11.1 </w:t>
      </w:r>
      <w:r w:rsidRPr="00FE1366">
        <w:t xml:space="preserve">- Fica o </w:t>
      </w:r>
      <w:r w:rsidRPr="00FE1366">
        <w:rPr>
          <w:b/>
        </w:rPr>
        <w:t xml:space="preserve">FORNECEDOR </w:t>
      </w:r>
      <w:r w:rsidRPr="00FE1366">
        <w:t>vinculado, até o término do presente instrumento, ás condições do Edital, seus anexos e a sua proposta, que independente de traslado fazem parte integrante deste instrumento.</w:t>
      </w:r>
    </w:p>
    <w:p w:rsidR="006A49CF" w:rsidRPr="00FE1366" w:rsidRDefault="006A49CF" w:rsidP="00FE1366">
      <w:pPr>
        <w:pStyle w:val="Corpodetexto"/>
        <w:spacing w:before="120" w:after="120" w:line="360" w:lineRule="exact"/>
        <w:ind w:left="0"/>
        <w:jc w:val="both"/>
      </w:pPr>
    </w:p>
    <w:p w:rsidR="006A49CF" w:rsidRPr="00FE1366" w:rsidRDefault="006A49CF" w:rsidP="00FE1366">
      <w:pPr>
        <w:pStyle w:val="Ttulo21"/>
        <w:spacing w:before="120" w:after="120" w:line="360" w:lineRule="exact"/>
        <w:jc w:val="both"/>
      </w:pPr>
      <w:r w:rsidRPr="00FE1366">
        <w:t>CLÁUSULA DÉCIMA SEGUNDA– DO FORO</w:t>
      </w:r>
    </w:p>
    <w:p w:rsidR="006A49CF" w:rsidRPr="00FE1366" w:rsidRDefault="006A49CF" w:rsidP="00FE1366">
      <w:pPr>
        <w:pStyle w:val="PargrafodaLista"/>
        <w:widowControl w:val="0"/>
        <w:numPr>
          <w:ilvl w:val="1"/>
          <w:numId w:val="18"/>
        </w:numPr>
        <w:tabs>
          <w:tab w:val="left" w:pos="1252"/>
        </w:tabs>
        <w:autoSpaceDE w:val="0"/>
        <w:autoSpaceDN w:val="0"/>
        <w:spacing w:before="120" w:after="120" w:line="360" w:lineRule="exact"/>
        <w:ind w:right="268" w:firstLine="566"/>
        <w:contextualSpacing w:val="0"/>
        <w:jc w:val="both"/>
        <w:rPr>
          <w:rFonts w:ascii="Arial" w:hAnsi="Arial" w:cs="Arial"/>
          <w:sz w:val="20"/>
          <w:szCs w:val="20"/>
        </w:rPr>
      </w:pPr>
      <w:r w:rsidRPr="00FE1366">
        <w:rPr>
          <w:rFonts w:ascii="Arial" w:hAnsi="Arial" w:cs="Arial"/>
          <w:sz w:val="20"/>
          <w:szCs w:val="20"/>
        </w:rPr>
        <w:t xml:space="preserve">- Para dirimir eventuais dúvidas e/ou conflitos, oriundos da presente Ata de Registro fica eleito o Foro da cidade de </w:t>
      </w:r>
      <w:r w:rsidR="0055717A" w:rsidRPr="00FE1366">
        <w:rPr>
          <w:rFonts w:ascii="Arial" w:hAnsi="Arial" w:cs="Arial"/>
          <w:sz w:val="20"/>
          <w:szCs w:val="20"/>
        </w:rPr>
        <w:t>Charqueadas - RS</w:t>
      </w:r>
      <w:r w:rsidRPr="00FE1366">
        <w:rPr>
          <w:rFonts w:ascii="Arial" w:hAnsi="Arial" w:cs="Arial"/>
          <w:sz w:val="20"/>
          <w:szCs w:val="20"/>
        </w:rPr>
        <w:t>, com renuncia a quaisquer outros por mais privilegiados que possam</w:t>
      </w:r>
      <w:r w:rsidRPr="00FE1366">
        <w:rPr>
          <w:rFonts w:ascii="Arial" w:hAnsi="Arial" w:cs="Arial"/>
          <w:spacing w:val="3"/>
          <w:sz w:val="20"/>
          <w:szCs w:val="20"/>
        </w:rPr>
        <w:t xml:space="preserve"> </w:t>
      </w:r>
      <w:r w:rsidRPr="00FE1366">
        <w:rPr>
          <w:rFonts w:ascii="Arial" w:hAnsi="Arial" w:cs="Arial"/>
          <w:spacing w:val="-3"/>
          <w:sz w:val="20"/>
          <w:szCs w:val="20"/>
        </w:rPr>
        <w:t>ser.</w:t>
      </w:r>
    </w:p>
    <w:p w:rsidR="006A49CF" w:rsidRPr="00FE1366" w:rsidRDefault="006A49CF" w:rsidP="00FE1366">
      <w:pPr>
        <w:pStyle w:val="PargrafodaLista"/>
        <w:widowControl w:val="0"/>
        <w:numPr>
          <w:ilvl w:val="1"/>
          <w:numId w:val="18"/>
        </w:numPr>
        <w:tabs>
          <w:tab w:val="left" w:pos="1245"/>
        </w:tabs>
        <w:autoSpaceDE w:val="0"/>
        <w:autoSpaceDN w:val="0"/>
        <w:spacing w:before="120" w:after="120" w:line="360" w:lineRule="exact"/>
        <w:ind w:right="279" w:firstLine="566"/>
        <w:contextualSpacing w:val="0"/>
        <w:jc w:val="both"/>
        <w:rPr>
          <w:rFonts w:ascii="Arial" w:hAnsi="Arial" w:cs="Arial"/>
          <w:sz w:val="20"/>
          <w:szCs w:val="20"/>
        </w:rPr>
      </w:pPr>
      <w:r w:rsidRPr="00FE1366">
        <w:rPr>
          <w:rFonts w:ascii="Arial" w:hAnsi="Arial" w:cs="Arial"/>
          <w:b/>
          <w:sz w:val="20"/>
          <w:szCs w:val="20"/>
        </w:rPr>
        <w:t xml:space="preserve">- </w:t>
      </w:r>
      <w:r w:rsidRPr="00FE1366">
        <w:rPr>
          <w:rFonts w:ascii="Arial" w:hAnsi="Arial" w:cs="Arial"/>
          <w:sz w:val="20"/>
          <w:szCs w:val="20"/>
        </w:rPr>
        <w:t xml:space="preserve">E assim por estarem justos e acertados, assinam </w:t>
      </w:r>
      <w:proofErr w:type="gramStart"/>
      <w:r w:rsidRPr="00FE1366">
        <w:rPr>
          <w:rFonts w:ascii="Arial" w:hAnsi="Arial" w:cs="Arial"/>
          <w:sz w:val="20"/>
          <w:szCs w:val="20"/>
        </w:rPr>
        <w:t>a presente</w:t>
      </w:r>
      <w:proofErr w:type="gramEnd"/>
      <w:r w:rsidRPr="00FE1366">
        <w:rPr>
          <w:rFonts w:ascii="Arial" w:hAnsi="Arial" w:cs="Arial"/>
          <w:sz w:val="20"/>
          <w:szCs w:val="20"/>
        </w:rPr>
        <w:t xml:space="preserve"> ata de Registro de Preços em 03 (três) vias de igual teor e forma e para um só efeito</w:t>
      </w:r>
      <w:r w:rsidRPr="00FE1366">
        <w:rPr>
          <w:rFonts w:ascii="Arial" w:hAnsi="Arial" w:cs="Arial"/>
          <w:spacing w:val="-11"/>
          <w:sz w:val="20"/>
          <w:szCs w:val="20"/>
        </w:rPr>
        <w:t xml:space="preserve"> </w:t>
      </w:r>
      <w:r w:rsidRPr="00FE1366">
        <w:rPr>
          <w:rFonts w:ascii="Arial" w:hAnsi="Arial" w:cs="Arial"/>
          <w:sz w:val="20"/>
          <w:szCs w:val="20"/>
        </w:rPr>
        <w:t>legal.</w:t>
      </w:r>
    </w:p>
    <w:p w:rsidR="0055717A" w:rsidRPr="00FE1366" w:rsidRDefault="0055717A" w:rsidP="00FE1366">
      <w:pPr>
        <w:pStyle w:val="Corpodetexto"/>
        <w:spacing w:before="120" w:after="120" w:line="360" w:lineRule="exact"/>
        <w:ind w:left="0"/>
        <w:jc w:val="center"/>
      </w:pPr>
    </w:p>
    <w:p w:rsidR="0055717A" w:rsidRPr="00FE1366" w:rsidRDefault="001D3C37" w:rsidP="00FE1366">
      <w:pPr>
        <w:pStyle w:val="Corpodetexto"/>
        <w:spacing w:before="120" w:after="120" w:line="360" w:lineRule="exact"/>
        <w:ind w:left="0"/>
        <w:jc w:val="center"/>
      </w:pPr>
      <w:r w:rsidRPr="00FE1366">
        <w:t>__________________________________</w:t>
      </w:r>
    </w:p>
    <w:p w:rsidR="0055717A" w:rsidRPr="00FE1366" w:rsidRDefault="0055717A" w:rsidP="00FE1366">
      <w:pPr>
        <w:pStyle w:val="Ttulo21"/>
        <w:spacing w:before="120" w:after="120" w:line="360" w:lineRule="exact"/>
        <w:ind w:left="0" w:right="-62"/>
        <w:jc w:val="center"/>
      </w:pPr>
      <w:r w:rsidRPr="00FE1366">
        <w:t>MUNICIPIO DE CHARQUEADAS</w:t>
      </w:r>
    </w:p>
    <w:p w:rsidR="0055717A" w:rsidRPr="00FE1366" w:rsidRDefault="0055717A" w:rsidP="00FE1366">
      <w:pPr>
        <w:pStyle w:val="Ttulo21"/>
        <w:spacing w:before="120" w:after="120" w:line="360" w:lineRule="exact"/>
        <w:ind w:left="0" w:right="-62"/>
        <w:jc w:val="center"/>
      </w:pPr>
      <w:r w:rsidRPr="00FE1366">
        <w:t xml:space="preserve">PREFEITO MUNICIPAL </w:t>
      </w:r>
      <w:r w:rsidR="007A2C24" w:rsidRPr="00FE1366">
        <w:t>RICARDO MACHADO VARGAS</w:t>
      </w:r>
    </w:p>
    <w:p w:rsidR="006A49CF" w:rsidRPr="00FE1366" w:rsidRDefault="006A49CF" w:rsidP="00FE1366">
      <w:pPr>
        <w:pStyle w:val="Ttulo21"/>
        <w:spacing w:before="120" w:after="120" w:line="360" w:lineRule="exact"/>
        <w:ind w:left="0" w:right="-62"/>
        <w:jc w:val="center"/>
      </w:pPr>
      <w:r w:rsidRPr="00FE1366">
        <w:t>CONTRATANTE</w:t>
      </w:r>
    </w:p>
    <w:p w:rsidR="006A49CF" w:rsidRPr="00FE1366" w:rsidRDefault="006A49CF" w:rsidP="00FE1366">
      <w:pPr>
        <w:pStyle w:val="Corpodetexto"/>
        <w:spacing w:before="120" w:after="120" w:line="360" w:lineRule="exact"/>
        <w:ind w:left="0" w:right="-62"/>
        <w:jc w:val="center"/>
        <w:rPr>
          <w:b/>
        </w:rPr>
      </w:pPr>
    </w:p>
    <w:p w:rsidR="006A49CF" w:rsidRPr="00FE1366" w:rsidRDefault="001D3C37" w:rsidP="00FE1366">
      <w:pPr>
        <w:pStyle w:val="Corpodetexto"/>
        <w:spacing w:before="120" w:after="120" w:line="360" w:lineRule="exact"/>
        <w:ind w:left="0" w:right="-62"/>
        <w:jc w:val="center"/>
        <w:rPr>
          <w:b/>
        </w:rPr>
      </w:pPr>
      <w:r w:rsidRPr="00FE1366">
        <w:rPr>
          <w:b/>
        </w:rPr>
        <w:t>____________________________________</w:t>
      </w:r>
    </w:p>
    <w:p w:rsidR="006A49CF" w:rsidRPr="00FE1366" w:rsidRDefault="006A49CF" w:rsidP="00FE1366">
      <w:pPr>
        <w:spacing w:before="120" w:after="120" w:line="360" w:lineRule="exact"/>
        <w:ind w:right="-62"/>
        <w:jc w:val="center"/>
        <w:rPr>
          <w:rFonts w:ascii="Arial" w:hAnsi="Arial" w:cs="Arial"/>
          <w:b/>
          <w:sz w:val="20"/>
          <w:szCs w:val="20"/>
        </w:rPr>
      </w:pPr>
      <w:r w:rsidRPr="00FE1366">
        <w:rPr>
          <w:rFonts w:ascii="Arial" w:hAnsi="Arial" w:cs="Arial"/>
          <w:b/>
          <w:sz w:val="20"/>
          <w:szCs w:val="20"/>
        </w:rPr>
        <w:t>NOME DA EMPRESA /NOME DO REPRESENTANTE/CNPJ FORNECEDOR</w:t>
      </w:r>
    </w:p>
    <w:p w:rsidR="004F7564" w:rsidRPr="00FE1366" w:rsidRDefault="004F7564" w:rsidP="00FE1366">
      <w:pPr>
        <w:spacing w:before="120" w:after="120" w:line="360" w:lineRule="exact"/>
        <w:jc w:val="both"/>
        <w:rPr>
          <w:rFonts w:ascii="Arial" w:eastAsia="Times New Roman" w:hAnsi="Arial" w:cs="Arial"/>
          <w:sz w:val="20"/>
          <w:szCs w:val="20"/>
          <w:lang w:eastAsia="pt-BR"/>
        </w:rPr>
      </w:pPr>
    </w:p>
    <w:p w:rsidR="00153F2A" w:rsidRPr="00FE1366" w:rsidRDefault="00153F2A" w:rsidP="00FE1366">
      <w:pPr>
        <w:spacing w:before="120" w:after="120" w:line="360" w:lineRule="exact"/>
        <w:jc w:val="both"/>
        <w:rPr>
          <w:rFonts w:ascii="Arial" w:eastAsia="Times New Roman" w:hAnsi="Arial" w:cs="Arial"/>
          <w:sz w:val="20"/>
          <w:szCs w:val="20"/>
          <w:lang w:eastAsia="pt-BR"/>
        </w:rPr>
      </w:pPr>
    </w:p>
    <w:p w:rsidR="00153F2A" w:rsidRPr="00FE1366" w:rsidRDefault="00153F2A" w:rsidP="00FE1366">
      <w:pPr>
        <w:spacing w:before="120" w:after="120" w:line="360" w:lineRule="exact"/>
        <w:jc w:val="both"/>
        <w:rPr>
          <w:rFonts w:ascii="Arial" w:eastAsia="Times New Roman" w:hAnsi="Arial" w:cs="Arial"/>
          <w:sz w:val="20"/>
          <w:szCs w:val="20"/>
          <w:lang w:eastAsia="pt-BR"/>
        </w:rPr>
      </w:pPr>
    </w:p>
    <w:p w:rsidR="005A6372" w:rsidRPr="00FE1366" w:rsidRDefault="005A6372" w:rsidP="00FE1366">
      <w:pPr>
        <w:spacing w:before="120" w:after="120" w:line="360" w:lineRule="exact"/>
        <w:jc w:val="center"/>
        <w:rPr>
          <w:rFonts w:ascii="Arial" w:eastAsia="Times New Roman" w:hAnsi="Arial" w:cs="Arial"/>
          <w:sz w:val="20"/>
          <w:szCs w:val="20"/>
          <w:lang w:eastAsia="pt-BR"/>
        </w:rPr>
      </w:pPr>
    </w:p>
    <w:p w:rsidR="005F4577" w:rsidRPr="00FE1366" w:rsidRDefault="005F4577"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INSTRUMENTO I</w:t>
      </w:r>
    </w:p>
    <w:p w:rsidR="005F4577" w:rsidRPr="00FE1366" w:rsidRDefault="005F4577"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t>3 – ESPECIFICAÇÃO DO PRODUTO E QUANTIDADE ESTIMADA:</w:t>
      </w:r>
    </w:p>
    <w:p w:rsidR="005A6372" w:rsidRPr="00FE1366" w:rsidRDefault="005A6372" w:rsidP="00FE1366">
      <w:pPr>
        <w:spacing w:before="120" w:after="120" w:line="360" w:lineRule="exact"/>
        <w:jc w:val="both"/>
        <w:rPr>
          <w:rFonts w:ascii="Arial" w:eastAsia="Times New Roman" w:hAnsi="Arial" w:cs="Arial"/>
          <w:b/>
          <w:sz w:val="20"/>
          <w:szCs w:val="20"/>
          <w:lang w:eastAsia="pt-BR"/>
        </w:rPr>
      </w:pPr>
    </w:p>
    <w:tbl>
      <w:tblPr>
        <w:tblW w:w="103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9"/>
        <w:gridCol w:w="1537"/>
        <w:gridCol w:w="1118"/>
        <w:gridCol w:w="3912"/>
        <w:gridCol w:w="1537"/>
        <w:gridCol w:w="1538"/>
      </w:tblGrid>
      <w:tr w:rsidR="001F73FD" w:rsidRPr="00FE1366" w:rsidTr="001F73FD">
        <w:trPr>
          <w:trHeight w:val="804"/>
        </w:trPr>
        <w:tc>
          <w:tcPr>
            <w:tcW w:w="699" w:type="dxa"/>
            <w:tcBorders>
              <w:top w:val="single" w:sz="4" w:space="0" w:color="auto"/>
              <w:left w:val="single" w:sz="4" w:space="0" w:color="auto"/>
              <w:bottom w:val="single" w:sz="4" w:space="0" w:color="auto"/>
              <w:right w:val="single" w:sz="4" w:space="0" w:color="auto"/>
            </w:tcBorders>
            <w:hideMark/>
          </w:tcPr>
          <w:p w:rsidR="001F73FD" w:rsidRPr="00FE1366" w:rsidRDefault="001F73FD"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ITEM</w:t>
            </w:r>
          </w:p>
        </w:tc>
        <w:tc>
          <w:tcPr>
            <w:tcW w:w="1537" w:type="dxa"/>
            <w:tcBorders>
              <w:top w:val="single" w:sz="4" w:space="0" w:color="auto"/>
              <w:left w:val="single" w:sz="4" w:space="0" w:color="auto"/>
              <w:bottom w:val="single" w:sz="4" w:space="0" w:color="auto"/>
              <w:right w:val="single" w:sz="4" w:space="0" w:color="auto"/>
            </w:tcBorders>
            <w:hideMark/>
          </w:tcPr>
          <w:p w:rsidR="001F73FD" w:rsidRPr="00FE1366" w:rsidRDefault="001F73FD"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QUANT ESTIMADA</w:t>
            </w:r>
          </w:p>
        </w:tc>
        <w:tc>
          <w:tcPr>
            <w:tcW w:w="1118" w:type="dxa"/>
            <w:tcBorders>
              <w:top w:val="single" w:sz="4" w:space="0" w:color="auto"/>
              <w:left w:val="single" w:sz="4" w:space="0" w:color="auto"/>
              <w:bottom w:val="single" w:sz="4" w:space="0" w:color="auto"/>
              <w:right w:val="single" w:sz="4" w:space="0" w:color="auto"/>
            </w:tcBorders>
          </w:tcPr>
          <w:p w:rsidR="001F73FD" w:rsidRPr="00FE1366" w:rsidRDefault="001F73FD"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UNID.</w:t>
            </w:r>
          </w:p>
        </w:tc>
        <w:tc>
          <w:tcPr>
            <w:tcW w:w="3912" w:type="dxa"/>
            <w:tcBorders>
              <w:top w:val="single" w:sz="4" w:space="0" w:color="auto"/>
              <w:left w:val="single" w:sz="4" w:space="0" w:color="auto"/>
              <w:bottom w:val="single" w:sz="4" w:space="0" w:color="auto"/>
              <w:right w:val="single" w:sz="4" w:space="0" w:color="auto"/>
            </w:tcBorders>
            <w:hideMark/>
          </w:tcPr>
          <w:p w:rsidR="001F73FD" w:rsidRPr="00FE1366" w:rsidRDefault="001F73FD"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Descrição</w:t>
            </w:r>
          </w:p>
        </w:tc>
        <w:tc>
          <w:tcPr>
            <w:tcW w:w="1537" w:type="dxa"/>
            <w:tcBorders>
              <w:top w:val="single" w:sz="4" w:space="0" w:color="auto"/>
              <w:left w:val="single" w:sz="4" w:space="0" w:color="auto"/>
              <w:bottom w:val="single" w:sz="4" w:space="0" w:color="auto"/>
              <w:right w:val="single" w:sz="4" w:space="0" w:color="auto"/>
            </w:tcBorders>
          </w:tcPr>
          <w:p w:rsidR="001F73FD" w:rsidRPr="00FE1366" w:rsidRDefault="001F73FD"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Valor estimado unitário</w:t>
            </w:r>
          </w:p>
        </w:tc>
        <w:tc>
          <w:tcPr>
            <w:tcW w:w="1538" w:type="dxa"/>
            <w:tcBorders>
              <w:top w:val="single" w:sz="4" w:space="0" w:color="auto"/>
              <w:left w:val="single" w:sz="4" w:space="0" w:color="auto"/>
              <w:bottom w:val="single" w:sz="4" w:space="0" w:color="auto"/>
              <w:right w:val="single" w:sz="4" w:space="0" w:color="auto"/>
            </w:tcBorders>
          </w:tcPr>
          <w:p w:rsidR="001F73FD" w:rsidRPr="00FE1366" w:rsidRDefault="001F73FD"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Valor Total Estimado</w:t>
            </w:r>
          </w:p>
        </w:tc>
      </w:tr>
      <w:tr w:rsidR="001F73FD" w:rsidRPr="00FE1366" w:rsidTr="001F73FD">
        <w:trPr>
          <w:trHeight w:val="1517"/>
        </w:trPr>
        <w:tc>
          <w:tcPr>
            <w:tcW w:w="699" w:type="dxa"/>
            <w:tcBorders>
              <w:top w:val="single" w:sz="4" w:space="0" w:color="auto"/>
              <w:left w:val="single" w:sz="4" w:space="0" w:color="auto"/>
              <w:bottom w:val="single" w:sz="4" w:space="0" w:color="auto"/>
              <w:right w:val="single" w:sz="4" w:space="0" w:color="auto"/>
            </w:tcBorders>
            <w:hideMark/>
          </w:tcPr>
          <w:p w:rsidR="001F73FD" w:rsidRPr="00FE1366" w:rsidRDefault="001F73FD" w:rsidP="00FE1366">
            <w:pPr>
              <w:spacing w:before="60" w:after="60" w:line="240" w:lineRule="auto"/>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01</w:t>
            </w:r>
          </w:p>
        </w:tc>
        <w:tc>
          <w:tcPr>
            <w:tcW w:w="1537" w:type="dxa"/>
            <w:tcBorders>
              <w:top w:val="single" w:sz="4" w:space="0" w:color="auto"/>
              <w:left w:val="single" w:sz="4" w:space="0" w:color="auto"/>
              <w:bottom w:val="single" w:sz="4" w:space="0" w:color="auto"/>
              <w:right w:val="single" w:sz="4" w:space="0" w:color="auto"/>
            </w:tcBorders>
            <w:hideMark/>
          </w:tcPr>
          <w:p w:rsidR="001F73FD" w:rsidRPr="00FE1366" w:rsidRDefault="001F73FD" w:rsidP="00FE1366">
            <w:pPr>
              <w:tabs>
                <w:tab w:val="left" w:pos="591"/>
              </w:tabs>
              <w:spacing w:before="60" w:after="60" w:line="240" w:lineRule="auto"/>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Até 1.000km (por Mês), totalizando até 12.000 km no período de 12 meses.</w:t>
            </w:r>
          </w:p>
        </w:tc>
        <w:tc>
          <w:tcPr>
            <w:tcW w:w="1118" w:type="dxa"/>
            <w:tcBorders>
              <w:top w:val="single" w:sz="4" w:space="0" w:color="auto"/>
              <w:left w:val="single" w:sz="4" w:space="0" w:color="auto"/>
              <w:bottom w:val="single" w:sz="4" w:space="0" w:color="auto"/>
              <w:right w:val="single" w:sz="4" w:space="0" w:color="auto"/>
            </w:tcBorders>
          </w:tcPr>
          <w:p w:rsidR="001F73FD" w:rsidRPr="00FE1366" w:rsidRDefault="001F73FD" w:rsidP="00FE1366">
            <w:pPr>
              <w:spacing w:before="60" w:after="60" w:line="240" w:lineRule="auto"/>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KM</w:t>
            </w:r>
          </w:p>
        </w:tc>
        <w:tc>
          <w:tcPr>
            <w:tcW w:w="3912" w:type="dxa"/>
            <w:tcBorders>
              <w:top w:val="single" w:sz="4" w:space="0" w:color="auto"/>
              <w:left w:val="single" w:sz="4" w:space="0" w:color="auto"/>
              <w:bottom w:val="single" w:sz="4" w:space="0" w:color="auto"/>
              <w:right w:val="single" w:sz="4" w:space="0" w:color="auto"/>
            </w:tcBorders>
            <w:hideMark/>
          </w:tcPr>
          <w:p w:rsidR="001F73FD" w:rsidRPr="00FE1366" w:rsidRDefault="001F73FD" w:rsidP="00FE1366">
            <w:pPr>
              <w:spacing w:before="60" w:after="60" w:line="240" w:lineRule="auto"/>
              <w:jc w:val="both"/>
              <w:rPr>
                <w:rFonts w:ascii="Arial" w:eastAsia="Times New Roman" w:hAnsi="Arial" w:cs="Arial"/>
                <w:sz w:val="20"/>
                <w:szCs w:val="20"/>
                <w:lang w:eastAsia="pt-BR"/>
              </w:rPr>
            </w:pPr>
            <w:r w:rsidRPr="00FE1366">
              <w:rPr>
                <w:rFonts w:ascii="Arial" w:eastAsia="Times New Roman" w:hAnsi="Arial" w:cs="Arial"/>
                <w:sz w:val="20"/>
                <w:szCs w:val="20"/>
                <w:lang w:eastAsia="pt-BR"/>
              </w:rPr>
              <w:t>Serviço de ambulância tipo “A”, para simples remoção, com motorista, equipada com O² e demais itens, conforme Termo de Referência.</w:t>
            </w:r>
          </w:p>
        </w:tc>
        <w:tc>
          <w:tcPr>
            <w:tcW w:w="1537" w:type="dxa"/>
            <w:tcBorders>
              <w:top w:val="single" w:sz="4" w:space="0" w:color="auto"/>
              <w:left w:val="single" w:sz="4" w:space="0" w:color="auto"/>
              <w:bottom w:val="single" w:sz="4" w:space="0" w:color="auto"/>
              <w:right w:val="single" w:sz="4" w:space="0" w:color="auto"/>
            </w:tcBorders>
          </w:tcPr>
          <w:p w:rsidR="001F73FD" w:rsidRPr="00FE1366" w:rsidRDefault="001F73FD"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R$9,87</w:t>
            </w:r>
          </w:p>
        </w:tc>
        <w:tc>
          <w:tcPr>
            <w:tcW w:w="1538" w:type="dxa"/>
            <w:tcBorders>
              <w:top w:val="single" w:sz="4" w:space="0" w:color="auto"/>
              <w:left w:val="single" w:sz="4" w:space="0" w:color="auto"/>
              <w:bottom w:val="single" w:sz="4" w:space="0" w:color="auto"/>
              <w:right w:val="single" w:sz="4" w:space="0" w:color="auto"/>
            </w:tcBorders>
          </w:tcPr>
          <w:p w:rsidR="001F73FD" w:rsidRPr="00FE1366" w:rsidRDefault="001F73FD"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R$118.440,00</w:t>
            </w:r>
          </w:p>
        </w:tc>
      </w:tr>
      <w:tr w:rsidR="001F73FD" w:rsidRPr="00FE1366" w:rsidTr="001F73FD">
        <w:trPr>
          <w:trHeight w:val="394"/>
        </w:trPr>
        <w:tc>
          <w:tcPr>
            <w:tcW w:w="7265" w:type="dxa"/>
            <w:gridSpan w:val="4"/>
            <w:tcBorders>
              <w:top w:val="single" w:sz="4" w:space="0" w:color="auto"/>
              <w:left w:val="single" w:sz="4" w:space="0" w:color="auto"/>
              <w:bottom w:val="single" w:sz="4" w:space="0" w:color="auto"/>
              <w:right w:val="single" w:sz="4" w:space="0" w:color="auto"/>
            </w:tcBorders>
          </w:tcPr>
          <w:p w:rsidR="001F73FD" w:rsidRPr="00FE1366" w:rsidRDefault="001F73FD" w:rsidP="00FE1366">
            <w:pPr>
              <w:spacing w:before="60" w:after="60" w:line="240" w:lineRule="auto"/>
              <w:jc w:val="both"/>
              <w:rPr>
                <w:rFonts w:ascii="Arial" w:hAnsi="Arial" w:cs="Arial"/>
                <w:color w:val="333333"/>
                <w:sz w:val="20"/>
                <w:szCs w:val="20"/>
              </w:rPr>
            </w:pPr>
          </w:p>
        </w:tc>
        <w:tc>
          <w:tcPr>
            <w:tcW w:w="3074" w:type="dxa"/>
            <w:gridSpan w:val="2"/>
            <w:tcBorders>
              <w:top w:val="single" w:sz="4" w:space="0" w:color="auto"/>
              <w:left w:val="single" w:sz="4" w:space="0" w:color="auto"/>
              <w:bottom w:val="single" w:sz="4" w:space="0" w:color="auto"/>
              <w:right w:val="single" w:sz="4" w:space="0" w:color="auto"/>
            </w:tcBorders>
          </w:tcPr>
          <w:p w:rsidR="001F73FD" w:rsidRPr="00FE1366" w:rsidRDefault="001F73FD" w:rsidP="00FE1366">
            <w:pPr>
              <w:spacing w:before="60" w:after="60" w:line="240" w:lineRule="auto"/>
              <w:jc w:val="both"/>
              <w:rPr>
                <w:rFonts w:ascii="Arial" w:eastAsia="Times New Roman" w:hAnsi="Arial" w:cs="Arial"/>
                <w:b/>
                <w:sz w:val="20"/>
                <w:szCs w:val="20"/>
                <w:lang w:eastAsia="pt-BR"/>
              </w:rPr>
            </w:pPr>
            <w:r w:rsidRPr="00FE1366">
              <w:rPr>
                <w:rFonts w:ascii="Arial" w:eastAsia="Times New Roman" w:hAnsi="Arial" w:cs="Arial"/>
                <w:b/>
                <w:sz w:val="20"/>
                <w:szCs w:val="20"/>
                <w:lang w:eastAsia="pt-BR"/>
              </w:rPr>
              <w:t>R$ 118.440,00</w:t>
            </w:r>
          </w:p>
        </w:tc>
      </w:tr>
    </w:tbl>
    <w:p w:rsidR="005F4577" w:rsidRPr="00FE1366" w:rsidRDefault="005F4577" w:rsidP="00FE1366">
      <w:pPr>
        <w:spacing w:before="120" w:after="120" w:line="360" w:lineRule="exact"/>
        <w:ind w:left="2832" w:firstLine="708"/>
        <w:jc w:val="both"/>
        <w:rPr>
          <w:rFonts w:ascii="Arial" w:eastAsia="Times New Roman" w:hAnsi="Arial" w:cs="Arial"/>
          <w:b/>
          <w:sz w:val="20"/>
          <w:szCs w:val="20"/>
          <w:lang w:eastAsia="pt-BR"/>
        </w:rPr>
      </w:pPr>
    </w:p>
    <w:p w:rsidR="00550B1A" w:rsidRPr="00FE1366" w:rsidRDefault="00550B1A" w:rsidP="00FE1366">
      <w:pPr>
        <w:spacing w:before="120" w:after="120" w:line="360" w:lineRule="exact"/>
        <w:ind w:left="2832" w:firstLine="708"/>
        <w:jc w:val="both"/>
        <w:rPr>
          <w:rFonts w:ascii="Arial" w:eastAsia="Times New Roman" w:hAnsi="Arial" w:cs="Arial"/>
          <w:b/>
          <w:sz w:val="20"/>
          <w:szCs w:val="20"/>
          <w:lang w:eastAsia="pt-BR"/>
        </w:rPr>
      </w:pPr>
    </w:p>
    <w:p w:rsidR="00550B1A" w:rsidRPr="00FE1366" w:rsidRDefault="00FE1366" w:rsidP="00FE1366">
      <w:pPr>
        <w:spacing w:before="120" w:after="120" w:line="360" w:lineRule="exact"/>
        <w:jc w:val="both"/>
        <w:rPr>
          <w:rFonts w:ascii="Arial" w:eastAsia="Times New Roman" w:hAnsi="Arial" w:cs="Arial"/>
          <w:b/>
          <w:sz w:val="20"/>
          <w:szCs w:val="20"/>
          <w:lang w:eastAsia="pt-BR"/>
        </w:rPr>
      </w:pPr>
      <w:r>
        <w:rPr>
          <w:rFonts w:ascii="Arial" w:eastAsia="Times New Roman" w:hAnsi="Arial" w:cs="Arial"/>
          <w:b/>
          <w:sz w:val="20"/>
          <w:szCs w:val="20"/>
          <w:lang w:eastAsia="pt-BR"/>
        </w:rPr>
        <w:t>*Termo de Referência disponível no site da Prefeitura Municipal de Charqueadas.</w:t>
      </w:r>
    </w:p>
    <w:p w:rsidR="00550B1A" w:rsidRPr="00FE1366" w:rsidRDefault="00550B1A" w:rsidP="00FE1366">
      <w:pPr>
        <w:spacing w:before="120" w:after="120" w:line="360" w:lineRule="exact"/>
        <w:ind w:left="2832" w:firstLine="708"/>
        <w:jc w:val="both"/>
        <w:rPr>
          <w:rFonts w:ascii="Arial" w:eastAsia="Times New Roman" w:hAnsi="Arial" w:cs="Arial"/>
          <w:b/>
          <w:sz w:val="20"/>
          <w:szCs w:val="20"/>
          <w:lang w:eastAsia="pt-BR"/>
        </w:rPr>
      </w:pPr>
    </w:p>
    <w:p w:rsidR="005A6372" w:rsidRPr="00FE1366" w:rsidRDefault="005A6372" w:rsidP="00FE1366">
      <w:pPr>
        <w:spacing w:before="120" w:after="120" w:line="360" w:lineRule="exact"/>
        <w:ind w:left="2832" w:firstLine="708"/>
        <w:jc w:val="both"/>
        <w:rPr>
          <w:rFonts w:ascii="Arial" w:eastAsia="Times New Roman" w:hAnsi="Arial" w:cs="Arial"/>
          <w:b/>
          <w:sz w:val="20"/>
          <w:szCs w:val="20"/>
          <w:lang w:eastAsia="pt-BR"/>
        </w:rPr>
      </w:pPr>
    </w:p>
    <w:p w:rsidR="005A6372" w:rsidRPr="00FE1366" w:rsidRDefault="005A6372"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1F73FD" w:rsidRPr="00FE1366" w:rsidRDefault="001F73FD" w:rsidP="00FE1366">
      <w:pPr>
        <w:spacing w:before="120" w:after="120" w:line="360" w:lineRule="exact"/>
        <w:ind w:left="2832" w:firstLine="708"/>
        <w:jc w:val="both"/>
        <w:rPr>
          <w:rFonts w:ascii="Arial" w:eastAsia="Times New Roman" w:hAnsi="Arial" w:cs="Arial"/>
          <w:b/>
          <w:sz w:val="20"/>
          <w:szCs w:val="20"/>
          <w:lang w:eastAsia="pt-BR"/>
        </w:rPr>
      </w:pPr>
    </w:p>
    <w:p w:rsidR="00550B1A" w:rsidRPr="00FE1366" w:rsidRDefault="00DE010A" w:rsidP="00FE1366">
      <w:pPr>
        <w:spacing w:before="120" w:after="120" w:line="360" w:lineRule="exact"/>
        <w:jc w:val="center"/>
        <w:rPr>
          <w:rFonts w:ascii="Arial" w:eastAsia="Times New Roman" w:hAnsi="Arial" w:cs="Arial"/>
          <w:b/>
          <w:sz w:val="20"/>
          <w:szCs w:val="20"/>
          <w:lang w:eastAsia="pt-BR"/>
        </w:rPr>
      </w:pPr>
      <w:r w:rsidRPr="00FE1366">
        <w:rPr>
          <w:rFonts w:ascii="Arial" w:eastAsia="Times New Roman" w:hAnsi="Arial" w:cs="Arial"/>
          <w:b/>
          <w:sz w:val="20"/>
          <w:szCs w:val="20"/>
          <w:lang w:eastAsia="pt-BR"/>
        </w:rPr>
        <w:lastRenderedPageBreak/>
        <w:t>ANEXO IX</w:t>
      </w:r>
    </w:p>
    <w:p w:rsidR="00DE010A" w:rsidRPr="00FE1366" w:rsidRDefault="00DE010A" w:rsidP="00FE1366">
      <w:pPr>
        <w:pStyle w:val="Recuodecorpodetexto2"/>
        <w:spacing w:before="120" w:line="360" w:lineRule="exact"/>
        <w:jc w:val="center"/>
        <w:rPr>
          <w:rFonts w:ascii="Arial" w:hAnsi="Arial" w:cs="Arial"/>
          <w:b/>
          <w:sz w:val="20"/>
          <w:szCs w:val="20"/>
          <w:u w:val="single"/>
        </w:rPr>
      </w:pPr>
      <w:r w:rsidRPr="00FE1366">
        <w:rPr>
          <w:rFonts w:ascii="Arial" w:hAnsi="Arial" w:cs="Arial"/>
          <w:b/>
          <w:sz w:val="20"/>
          <w:szCs w:val="20"/>
          <w:u w:val="single"/>
        </w:rPr>
        <w:t>MINUTA DO CONTRATO DE PRES</w:t>
      </w:r>
      <w:r w:rsidR="007A2C24" w:rsidRPr="00FE1366">
        <w:rPr>
          <w:rFonts w:ascii="Arial" w:hAnsi="Arial" w:cs="Arial"/>
          <w:b/>
          <w:sz w:val="20"/>
          <w:szCs w:val="20"/>
          <w:u w:val="single"/>
        </w:rPr>
        <w:t>T</w:t>
      </w:r>
      <w:r w:rsidR="005A6372" w:rsidRPr="00FE1366">
        <w:rPr>
          <w:rFonts w:ascii="Arial" w:hAnsi="Arial" w:cs="Arial"/>
          <w:b/>
          <w:sz w:val="20"/>
          <w:szCs w:val="20"/>
          <w:u w:val="single"/>
        </w:rPr>
        <w:t>AÇÃO DE SERVIÇOS n° _______/2023</w:t>
      </w:r>
    </w:p>
    <w:p w:rsidR="00DE010A" w:rsidRPr="00FE1366" w:rsidRDefault="00DE010A" w:rsidP="00FE1366">
      <w:pPr>
        <w:pStyle w:val="Recuodecorpodetexto2"/>
        <w:spacing w:before="120" w:line="360" w:lineRule="exact"/>
        <w:jc w:val="both"/>
        <w:rPr>
          <w:rFonts w:ascii="Arial" w:hAnsi="Arial" w:cs="Arial"/>
          <w:sz w:val="20"/>
          <w:szCs w:val="20"/>
        </w:rPr>
      </w:pPr>
    </w:p>
    <w:p w:rsidR="00DE010A" w:rsidRPr="00FE1366" w:rsidRDefault="00DE010A" w:rsidP="00FE1366">
      <w:pPr>
        <w:pStyle w:val="Ttulo4"/>
        <w:spacing w:before="120" w:after="120" w:line="360" w:lineRule="exact"/>
        <w:ind w:left="284"/>
        <w:jc w:val="both"/>
        <w:rPr>
          <w:rFonts w:cs="Arial"/>
          <w:sz w:val="20"/>
          <w:lang w:val="pt-BR"/>
        </w:rPr>
      </w:pPr>
      <w:r w:rsidRPr="00FE1366">
        <w:rPr>
          <w:rFonts w:cs="Arial"/>
          <w:sz w:val="20"/>
          <w:lang w:val="pt-BR"/>
        </w:rPr>
        <w:t xml:space="preserve">CONCORRÊNCIA PÚBLICA (REGISTRO DE PREÇOS) N. </w:t>
      </w:r>
      <w:r w:rsidR="001F73FD" w:rsidRPr="00FE1366">
        <w:rPr>
          <w:rFonts w:cs="Arial"/>
          <w:sz w:val="20"/>
          <w:lang w:val="pt-BR"/>
        </w:rPr>
        <w:t>012</w:t>
      </w:r>
      <w:r w:rsidR="005A6372" w:rsidRPr="00FE1366">
        <w:rPr>
          <w:rFonts w:cs="Arial"/>
          <w:sz w:val="20"/>
          <w:lang w:val="pt-BR"/>
        </w:rPr>
        <w:t>/2023</w:t>
      </w:r>
    </w:p>
    <w:p w:rsidR="00DE010A" w:rsidRPr="00FE1366" w:rsidRDefault="00DE010A"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PROCESSO Nº.</w:t>
      </w:r>
      <w:r w:rsidR="005A6372" w:rsidRPr="00FE1366">
        <w:rPr>
          <w:rFonts w:ascii="Arial" w:hAnsi="Arial" w:cs="Arial"/>
          <w:b/>
          <w:sz w:val="20"/>
          <w:szCs w:val="20"/>
        </w:rPr>
        <w:t xml:space="preserve"> </w:t>
      </w:r>
      <w:r w:rsidR="001F73FD" w:rsidRPr="00FE1366">
        <w:rPr>
          <w:rFonts w:ascii="Arial" w:hAnsi="Arial" w:cs="Arial"/>
          <w:b/>
          <w:sz w:val="20"/>
          <w:szCs w:val="20"/>
        </w:rPr>
        <w:t>3909</w:t>
      </w:r>
      <w:r w:rsidR="005A6372" w:rsidRPr="00FE1366">
        <w:rPr>
          <w:rFonts w:ascii="Arial" w:hAnsi="Arial" w:cs="Arial"/>
          <w:b/>
          <w:sz w:val="20"/>
          <w:szCs w:val="20"/>
        </w:rPr>
        <w:t>/2023</w:t>
      </w:r>
    </w:p>
    <w:p w:rsidR="00493A2D" w:rsidRPr="00FE1366" w:rsidRDefault="00493A2D" w:rsidP="00FE1366">
      <w:pPr>
        <w:pStyle w:val="Recuodecorpodetexto2"/>
        <w:spacing w:before="120" w:line="360" w:lineRule="exact"/>
        <w:ind w:left="3119"/>
        <w:jc w:val="both"/>
        <w:rPr>
          <w:rFonts w:ascii="Arial" w:hAnsi="Arial" w:cs="Arial"/>
          <w:sz w:val="20"/>
          <w:szCs w:val="20"/>
        </w:rPr>
      </w:pPr>
    </w:p>
    <w:p w:rsidR="008E55FA" w:rsidRPr="00FE1366" w:rsidRDefault="00DE010A" w:rsidP="00FE1366">
      <w:pPr>
        <w:spacing w:before="120" w:after="120" w:line="360" w:lineRule="exact"/>
        <w:ind w:left="3969"/>
        <w:jc w:val="both"/>
        <w:rPr>
          <w:rFonts w:ascii="Arial" w:eastAsia="Times New Roman" w:hAnsi="Arial" w:cs="Arial"/>
          <w:sz w:val="20"/>
          <w:szCs w:val="20"/>
          <w:lang w:eastAsia="pt-BR"/>
        </w:rPr>
      </w:pPr>
      <w:r w:rsidRPr="00FE1366">
        <w:rPr>
          <w:rFonts w:ascii="Arial" w:hAnsi="Arial" w:cs="Arial"/>
          <w:sz w:val="20"/>
          <w:szCs w:val="20"/>
        </w:rPr>
        <w:t>Contrato firmado entre o Município de Charqueadas e a empresa _______________</w:t>
      </w:r>
      <w:r w:rsidR="008E55FA" w:rsidRPr="00FE1366">
        <w:rPr>
          <w:rFonts w:ascii="Arial" w:hAnsi="Arial" w:cs="Arial"/>
          <w:sz w:val="20"/>
          <w:szCs w:val="20"/>
        </w:rPr>
        <w:t xml:space="preserve">_ para prestação de </w:t>
      </w:r>
      <w:r w:rsidR="008E55FA" w:rsidRPr="00FE1366">
        <w:rPr>
          <w:rFonts w:ascii="Arial" w:eastAsia="Times New Roman" w:hAnsi="Arial" w:cs="Arial"/>
          <w:sz w:val="20"/>
          <w:szCs w:val="20"/>
          <w:lang w:eastAsia="pt-BR"/>
        </w:rPr>
        <w:t xml:space="preserve">serviços de </w:t>
      </w:r>
      <w:r w:rsidR="001F73FD" w:rsidRPr="00FE1366">
        <w:rPr>
          <w:rFonts w:ascii="Arial" w:eastAsia="Times New Roman" w:hAnsi="Arial" w:cs="Arial"/>
          <w:sz w:val="20"/>
          <w:szCs w:val="20"/>
          <w:lang w:eastAsia="pt-BR"/>
        </w:rPr>
        <w:t>transporte de pacientes</w:t>
      </w:r>
      <w:r w:rsidR="008E55FA" w:rsidRPr="00FE1366">
        <w:rPr>
          <w:rFonts w:ascii="Arial" w:eastAsia="Times New Roman" w:hAnsi="Arial" w:cs="Arial"/>
          <w:sz w:val="20"/>
          <w:szCs w:val="20"/>
          <w:lang w:eastAsia="pt-BR"/>
        </w:rPr>
        <w:t xml:space="preserve"> (ambulância tipo </w:t>
      </w:r>
      <w:r w:rsidR="001F73FD" w:rsidRPr="00FE1366">
        <w:rPr>
          <w:rFonts w:ascii="Arial" w:eastAsia="Times New Roman" w:hAnsi="Arial" w:cs="Arial"/>
          <w:sz w:val="20"/>
          <w:szCs w:val="20"/>
          <w:lang w:eastAsia="pt-BR"/>
        </w:rPr>
        <w:t>“A</w:t>
      </w:r>
      <w:r w:rsidR="008E55FA" w:rsidRPr="00FE1366">
        <w:rPr>
          <w:rFonts w:ascii="Arial" w:eastAsia="Times New Roman" w:hAnsi="Arial" w:cs="Arial"/>
          <w:sz w:val="20"/>
          <w:szCs w:val="20"/>
          <w:lang w:eastAsia="pt-BR"/>
        </w:rPr>
        <w:t>”</w:t>
      </w:r>
      <w:r w:rsidR="001F73FD" w:rsidRPr="00FE1366">
        <w:rPr>
          <w:rFonts w:ascii="Arial" w:eastAsia="Times New Roman" w:hAnsi="Arial" w:cs="Arial"/>
          <w:sz w:val="20"/>
          <w:szCs w:val="20"/>
          <w:lang w:eastAsia="pt-BR"/>
        </w:rPr>
        <w:t xml:space="preserve"> – simples remoção</w:t>
      </w:r>
      <w:r w:rsidR="008E55FA" w:rsidRPr="00FE1366">
        <w:rPr>
          <w:rFonts w:ascii="Arial" w:eastAsia="Times New Roman" w:hAnsi="Arial" w:cs="Arial"/>
          <w:sz w:val="20"/>
          <w:szCs w:val="20"/>
          <w:lang w:eastAsia="pt-BR"/>
        </w:rPr>
        <w:t>), pelo período de xx meses.</w:t>
      </w:r>
    </w:p>
    <w:p w:rsidR="00DE010A" w:rsidRPr="00FE1366" w:rsidRDefault="00DE010A" w:rsidP="00FE1366">
      <w:pPr>
        <w:pStyle w:val="Recuodecorpodetexto2"/>
        <w:spacing w:before="120" w:line="360" w:lineRule="exact"/>
        <w:ind w:left="3119"/>
        <w:jc w:val="both"/>
        <w:rPr>
          <w:rFonts w:ascii="Arial" w:hAnsi="Arial" w:cs="Arial"/>
          <w:sz w:val="20"/>
          <w:szCs w:val="20"/>
        </w:rPr>
      </w:pPr>
    </w:p>
    <w:p w:rsidR="00DE010A" w:rsidRPr="00FE1366" w:rsidRDefault="00DE010A" w:rsidP="00FE1366">
      <w:pPr>
        <w:pStyle w:val="Recuodecorpodetexto2"/>
        <w:spacing w:before="120" w:line="360" w:lineRule="exact"/>
        <w:ind w:firstLine="1418"/>
        <w:jc w:val="both"/>
        <w:rPr>
          <w:rFonts w:ascii="Arial" w:hAnsi="Arial" w:cs="Arial"/>
          <w:sz w:val="20"/>
          <w:szCs w:val="20"/>
        </w:rPr>
      </w:pPr>
      <w:r w:rsidRPr="00FE1366">
        <w:rPr>
          <w:rFonts w:ascii="Arial" w:hAnsi="Arial" w:cs="Arial"/>
          <w:sz w:val="20"/>
          <w:szCs w:val="20"/>
        </w:rPr>
        <w:t xml:space="preserve">Pelo presente instrumento, de um lado o </w:t>
      </w:r>
      <w:r w:rsidRPr="00FE1366">
        <w:rPr>
          <w:rFonts w:ascii="Arial" w:hAnsi="Arial" w:cs="Arial"/>
          <w:b/>
          <w:sz w:val="20"/>
          <w:szCs w:val="20"/>
        </w:rPr>
        <w:t>MUNICÍPIO DE CHARQUEADAS</w:t>
      </w:r>
      <w:r w:rsidRPr="00FE1366">
        <w:rPr>
          <w:rFonts w:ascii="Arial" w:hAnsi="Arial" w:cs="Arial"/>
          <w:sz w:val="20"/>
          <w:szCs w:val="20"/>
        </w:rPr>
        <w:t xml:space="preserve">, pessoa jurídica de direito público interno, cadastrado no CNPJ sob o nº. 88.743.604/0001-79, </w:t>
      </w:r>
      <w:r w:rsidRPr="00FE1366">
        <w:rPr>
          <w:rFonts w:ascii="Arial" w:hAnsi="Arial" w:cs="Arial"/>
          <w:sz w:val="20"/>
          <w:szCs w:val="20"/>
          <w:lang w:eastAsia="ar-SA"/>
        </w:rPr>
        <w:t xml:space="preserve">neste ato representado por seu Prefeito Municipal, Sr. </w:t>
      </w:r>
      <w:r w:rsidR="008E55FA" w:rsidRPr="00FE1366">
        <w:rPr>
          <w:rFonts w:ascii="Arial" w:hAnsi="Arial" w:cs="Arial"/>
          <w:sz w:val="20"/>
          <w:szCs w:val="20"/>
          <w:lang w:eastAsia="ar-SA"/>
        </w:rPr>
        <w:t>Ricardo Machado Vargas</w:t>
      </w:r>
      <w:r w:rsidRPr="00FE1366">
        <w:rPr>
          <w:rFonts w:ascii="Arial" w:hAnsi="Arial" w:cs="Arial"/>
          <w:sz w:val="20"/>
          <w:szCs w:val="20"/>
          <w:lang w:eastAsia="ar-SA"/>
        </w:rPr>
        <w:t xml:space="preserve">, brasileiro, </w:t>
      </w:r>
      <w:r w:rsidR="008E55FA" w:rsidRPr="00FE1366">
        <w:rPr>
          <w:rFonts w:ascii="Arial" w:hAnsi="Arial" w:cs="Arial"/>
          <w:sz w:val="20"/>
          <w:szCs w:val="20"/>
          <w:lang w:eastAsia="ar-SA"/>
        </w:rPr>
        <w:t>solteiro</w:t>
      </w:r>
      <w:r w:rsidRPr="00FE1366">
        <w:rPr>
          <w:rFonts w:ascii="Arial" w:hAnsi="Arial" w:cs="Arial"/>
          <w:sz w:val="20"/>
          <w:szCs w:val="20"/>
          <w:lang w:eastAsia="ar-SA"/>
        </w:rPr>
        <w:t xml:space="preserve">, domiciliado nesta cidade, doravante denominado </w:t>
      </w:r>
      <w:r w:rsidRPr="00FE1366">
        <w:rPr>
          <w:rFonts w:ascii="Arial" w:hAnsi="Arial" w:cs="Arial"/>
          <w:b/>
          <w:sz w:val="20"/>
          <w:szCs w:val="20"/>
          <w:lang w:eastAsia="ar-SA"/>
        </w:rPr>
        <w:t>CONTRATANTE</w:t>
      </w:r>
      <w:r w:rsidRPr="00FE1366">
        <w:rPr>
          <w:rFonts w:ascii="Arial" w:hAnsi="Arial" w:cs="Arial"/>
          <w:sz w:val="20"/>
          <w:szCs w:val="20"/>
          <w:lang w:eastAsia="ar-SA"/>
        </w:rPr>
        <w:t>, e de outro lado, a</w:t>
      </w:r>
      <w:r w:rsidRPr="00FE1366">
        <w:rPr>
          <w:rFonts w:ascii="Arial" w:hAnsi="Arial" w:cs="Arial"/>
          <w:b/>
          <w:sz w:val="20"/>
          <w:szCs w:val="20"/>
          <w:lang w:eastAsia="ar-SA"/>
        </w:rPr>
        <w:t xml:space="preserve"> </w:t>
      </w:r>
      <w:r w:rsidRPr="00FE1366">
        <w:rPr>
          <w:rFonts w:ascii="Arial" w:hAnsi="Arial" w:cs="Arial"/>
          <w:sz w:val="20"/>
          <w:szCs w:val="20"/>
          <w:lang w:eastAsia="ar-SA"/>
        </w:rPr>
        <w:t>empresa ______</w:t>
      </w:r>
      <w:r w:rsidR="003363D2" w:rsidRPr="00FE1366">
        <w:rPr>
          <w:rFonts w:ascii="Arial" w:hAnsi="Arial" w:cs="Arial"/>
          <w:sz w:val="20"/>
          <w:szCs w:val="20"/>
          <w:lang w:eastAsia="ar-SA"/>
        </w:rPr>
        <w:t>_______________________</w:t>
      </w:r>
      <w:r w:rsidRPr="00FE1366">
        <w:rPr>
          <w:rFonts w:ascii="Arial" w:hAnsi="Arial" w:cs="Arial"/>
          <w:sz w:val="20"/>
          <w:szCs w:val="20"/>
          <w:lang w:eastAsia="ar-SA"/>
        </w:rPr>
        <w:t xml:space="preserve">______, </w:t>
      </w:r>
      <w:r w:rsidRPr="00FE1366">
        <w:rPr>
          <w:rFonts w:ascii="Arial" w:hAnsi="Arial" w:cs="Arial"/>
          <w:sz w:val="20"/>
          <w:szCs w:val="20"/>
        </w:rPr>
        <w:t>inscrita no C</w:t>
      </w:r>
      <w:r w:rsidR="003363D2" w:rsidRPr="00FE1366">
        <w:rPr>
          <w:rFonts w:ascii="Arial" w:hAnsi="Arial" w:cs="Arial"/>
          <w:sz w:val="20"/>
          <w:szCs w:val="20"/>
        </w:rPr>
        <w:t>NPJ sob o nº. _____________</w:t>
      </w:r>
      <w:r w:rsidRPr="00FE1366">
        <w:rPr>
          <w:rFonts w:ascii="Arial" w:hAnsi="Arial" w:cs="Arial"/>
          <w:sz w:val="20"/>
          <w:szCs w:val="20"/>
        </w:rPr>
        <w:t>_, com ender</w:t>
      </w:r>
      <w:r w:rsidR="003363D2" w:rsidRPr="00FE1366">
        <w:rPr>
          <w:rFonts w:ascii="Arial" w:hAnsi="Arial" w:cs="Arial"/>
          <w:sz w:val="20"/>
          <w:szCs w:val="20"/>
        </w:rPr>
        <w:t>eço na ___________________</w:t>
      </w:r>
      <w:r w:rsidRPr="00FE1366">
        <w:rPr>
          <w:rFonts w:ascii="Arial" w:hAnsi="Arial" w:cs="Arial"/>
          <w:sz w:val="20"/>
          <w:szCs w:val="20"/>
        </w:rPr>
        <w:t>______, na cidade de __________</w:t>
      </w:r>
      <w:r w:rsidR="003363D2" w:rsidRPr="00FE1366">
        <w:rPr>
          <w:rFonts w:ascii="Arial" w:hAnsi="Arial" w:cs="Arial"/>
          <w:sz w:val="20"/>
          <w:szCs w:val="20"/>
        </w:rPr>
        <w:t>______ - RS, CEP ________-__</w:t>
      </w:r>
      <w:r w:rsidRPr="00FE1366">
        <w:rPr>
          <w:rFonts w:ascii="Arial" w:hAnsi="Arial" w:cs="Arial"/>
          <w:sz w:val="20"/>
          <w:szCs w:val="20"/>
        </w:rPr>
        <w:t xml:space="preserve">__, doravante simplesmente denominada </w:t>
      </w:r>
      <w:r w:rsidRPr="00FE1366">
        <w:rPr>
          <w:rFonts w:ascii="Arial" w:hAnsi="Arial" w:cs="Arial"/>
          <w:b/>
          <w:sz w:val="20"/>
          <w:szCs w:val="20"/>
        </w:rPr>
        <w:t>CONTRATADA</w:t>
      </w:r>
      <w:r w:rsidRPr="00FE1366">
        <w:rPr>
          <w:rFonts w:ascii="Arial" w:hAnsi="Arial" w:cs="Arial"/>
          <w:sz w:val="20"/>
          <w:szCs w:val="20"/>
        </w:rPr>
        <w:t>, têm, entre si, justo e contratado, mediante as cláusulas e condições que seguem:</w:t>
      </w:r>
    </w:p>
    <w:p w:rsidR="00DE010A" w:rsidRPr="00FE1366" w:rsidRDefault="00DE010A" w:rsidP="00FE1366">
      <w:pPr>
        <w:pStyle w:val="Recuodecorpodetexto2"/>
        <w:spacing w:before="120" w:line="360" w:lineRule="exact"/>
        <w:jc w:val="both"/>
        <w:rPr>
          <w:rFonts w:ascii="Arial" w:hAnsi="Arial" w:cs="Arial"/>
          <w:sz w:val="20"/>
          <w:szCs w:val="20"/>
        </w:rPr>
      </w:pPr>
    </w:p>
    <w:p w:rsidR="00DE010A" w:rsidRPr="00FE1366" w:rsidRDefault="00DE010A" w:rsidP="00FE1366">
      <w:pPr>
        <w:pStyle w:val="Ttulo3"/>
        <w:spacing w:before="120" w:after="120" w:line="360" w:lineRule="exact"/>
        <w:ind w:left="0" w:firstLine="0"/>
        <w:jc w:val="both"/>
        <w:rPr>
          <w:rFonts w:cs="Arial"/>
          <w:sz w:val="20"/>
          <w:lang w:val="pt-BR"/>
        </w:rPr>
      </w:pPr>
      <w:r w:rsidRPr="00FE1366">
        <w:rPr>
          <w:rFonts w:cs="Arial"/>
          <w:sz w:val="20"/>
          <w:lang w:val="pt-BR"/>
        </w:rPr>
        <w:t>1 – DO OBJETO</w:t>
      </w:r>
    </w:p>
    <w:p w:rsidR="00DE010A" w:rsidRPr="00FE1366" w:rsidRDefault="00DE010A" w:rsidP="00FE1366">
      <w:pPr>
        <w:spacing w:before="120" w:after="120" w:line="360" w:lineRule="exact"/>
        <w:jc w:val="both"/>
        <w:rPr>
          <w:rFonts w:ascii="Arial" w:hAnsi="Arial" w:cs="Arial"/>
          <w:sz w:val="20"/>
          <w:szCs w:val="20"/>
        </w:rPr>
      </w:pPr>
    </w:p>
    <w:p w:rsidR="00DE010A" w:rsidRPr="00FE1366" w:rsidRDefault="00DE010A" w:rsidP="00FE1366">
      <w:pPr>
        <w:spacing w:before="60" w:after="60" w:line="360" w:lineRule="auto"/>
        <w:ind w:firstLine="851"/>
        <w:jc w:val="both"/>
        <w:rPr>
          <w:rFonts w:ascii="Arial" w:hAnsi="Arial" w:cs="Arial"/>
          <w:sz w:val="20"/>
          <w:szCs w:val="20"/>
        </w:rPr>
      </w:pPr>
      <w:r w:rsidRPr="00FE1366">
        <w:rPr>
          <w:rFonts w:ascii="Arial" w:hAnsi="Arial" w:cs="Arial"/>
          <w:b/>
          <w:sz w:val="20"/>
          <w:szCs w:val="20"/>
        </w:rPr>
        <w:t xml:space="preserve">CLÁUSULA PRIMEIRA – </w:t>
      </w:r>
      <w:r w:rsidRPr="00FE1366">
        <w:rPr>
          <w:rFonts w:ascii="Arial" w:hAnsi="Arial" w:cs="Arial"/>
          <w:sz w:val="20"/>
          <w:szCs w:val="20"/>
        </w:rPr>
        <w:t xml:space="preserve">Este contrato tem como objeto a </w:t>
      </w:r>
      <w:r w:rsidR="00552011" w:rsidRPr="00FE1366">
        <w:rPr>
          <w:rFonts w:ascii="Arial" w:hAnsi="Arial" w:cs="Arial"/>
          <w:sz w:val="20"/>
          <w:szCs w:val="20"/>
        </w:rPr>
        <w:t>prestação de serviços de</w:t>
      </w:r>
      <w:r w:rsidR="008E55FA" w:rsidRPr="00FE1366">
        <w:rPr>
          <w:rFonts w:ascii="Arial" w:hAnsi="Arial" w:cs="Arial"/>
          <w:sz w:val="20"/>
          <w:szCs w:val="20"/>
        </w:rPr>
        <w:t xml:space="preserve"> </w:t>
      </w:r>
      <w:r w:rsidR="001F73FD" w:rsidRPr="00FE1366">
        <w:rPr>
          <w:rFonts w:ascii="Arial" w:hAnsi="Arial" w:cs="Arial"/>
          <w:sz w:val="20"/>
          <w:szCs w:val="20"/>
        </w:rPr>
        <w:t>transporte de pacientes</w:t>
      </w:r>
      <w:r w:rsidR="008E55FA" w:rsidRPr="00FE1366">
        <w:rPr>
          <w:rFonts w:ascii="Arial" w:hAnsi="Arial" w:cs="Arial"/>
          <w:sz w:val="20"/>
          <w:szCs w:val="20"/>
        </w:rPr>
        <w:t>, compreendendo o</w:t>
      </w:r>
      <w:r w:rsidR="00552011" w:rsidRPr="00FE1366">
        <w:rPr>
          <w:rFonts w:ascii="Arial" w:hAnsi="Arial" w:cs="Arial"/>
          <w:sz w:val="20"/>
          <w:szCs w:val="20"/>
        </w:rPr>
        <w:t xml:space="preserve"> </w:t>
      </w:r>
      <w:r w:rsidR="00FA0095" w:rsidRPr="00FE1366">
        <w:rPr>
          <w:rFonts w:ascii="Arial" w:hAnsi="Arial" w:cs="Arial"/>
          <w:sz w:val="20"/>
          <w:szCs w:val="20"/>
        </w:rPr>
        <w:t xml:space="preserve">transporte de ambulância </w:t>
      </w:r>
      <w:r w:rsidR="008E55FA" w:rsidRPr="00FE1366">
        <w:rPr>
          <w:rFonts w:ascii="Arial" w:hAnsi="Arial" w:cs="Arial"/>
          <w:sz w:val="20"/>
          <w:szCs w:val="20"/>
        </w:rPr>
        <w:t>TIPO “</w:t>
      </w:r>
      <w:r w:rsidR="001F73FD" w:rsidRPr="00FE1366">
        <w:rPr>
          <w:rFonts w:ascii="Arial" w:hAnsi="Arial" w:cs="Arial"/>
          <w:sz w:val="20"/>
          <w:szCs w:val="20"/>
        </w:rPr>
        <w:t>A</w:t>
      </w:r>
      <w:r w:rsidR="008E55FA" w:rsidRPr="00FE1366">
        <w:rPr>
          <w:rFonts w:ascii="Arial" w:hAnsi="Arial" w:cs="Arial"/>
          <w:sz w:val="20"/>
          <w:szCs w:val="20"/>
        </w:rPr>
        <w:t>”</w:t>
      </w:r>
      <w:r w:rsidR="001F73FD" w:rsidRPr="00FE1366">
        <w:rPr>
          <w:rFonts w:ascii="Arial" w:hAnsi="Arial" w:cs="Arial"/>
          <w:sz w:val="20"/>
          <w:szCs w:val="20"/>
        </w:rPr>
        <w:t xml:space="preserve"> – simples remoção</w:t>
      </w:r>
      <w:r w:rsidR="00FA0095" w:rsidRPr="00FE1366">
        <w:rPr>
          <w:rFonts w:ascii="Arial" w:hAnsi="Arial" w:cs="Arial"/>
          <w:sz w:val="20"/>
          <w:szCs w:val="20"/>
        </w:rPr>
        <w:t xml:space="preserve">, </w:t>
      </w:r>
      <w:r w:rsidR="00552011" w:rsidRPr="00FE1366">
        <w:rPr>
          <w:rFonts w:ascii="Arial" w:hAnsi="Arial" w:cs="Arial"/>
          <w:sz w:val="20"/>
          <w:szCs w:val="20"/>
        </w:rPr>
        <w:t>em conformidade com as especificações do Anexo I</w:t>
      </w:r>
      <w:r w:rsidR="00BA7B2A" w:rsidRPr="00FE1366">
        <w:rPr>
          <w:rFonts w:ascii="Arial" w:hAnsi="Arial" w:cs="Arial"/>
          <w:sz w:val="20"/>
          <w:szCs w:val="20"/>
        </w:rPr>
        <w:t xml:space="preserve"> e Termo de Referência</w:t>
      </w:r>
      <w:r w:rsidR="00552011" w:rsidRPr="00FE1366">
        <w:rPr>
          <w:rFonts w:ascii="Arial" w:hAnsi="Arial" w:cs="Arial"/>
          <w:sz w:val="20"/>
          <w:szCs w:val="20"/>
        </w:rPr>
        <w:t>.</w:t>
      </w:r>
    </w:p>
    <w:p w:rsidR="00DE010A" w:rsidRPr="00FE1366" w:rsidRDefault="00DE010A" w:rsidP="00FE1366">
      <w:pPr>
        <w:spacing w:before="120" w:after="120" w:line="360" w:lineRule="exact"/>
        <w:ind w:firstLine="851"/>
        <w:jc w:val="both"/>
        <w:rPr>
          <w:rFonts w:ascii="Arial" w:hAnsi="Arial" w:cs="Arial"/>
          <w:sz w:val="20"/>
          <w:szCs w:val="20"/>
        </w:rPr>
      </w:pPr>
      <w:r w:rsidRPr="00FE1366">
        <w:rPr>
          <w:rFonts w:ascii="Arial" w:hAnsi="Arial" w:cs="Arial"/>
          <w:b/>
          <w:sz w:val="20"/>
          <w:szCs w:val="20"/>
        </w:rPr>
        <w:t xml:space="preserve">PARÁGRAFO </w:t>
      </w:r>
      <w:r w:rsidR="00552011" w:rsidRPr="00FE1366">
        <w:rPr>
          <w:rFonts w:ascii="Arial" w:hAnsi="Arial" w:cs="Arial"/>
          <w:b/>
          <w:sz w:val="20"/>
          <w:szCs w:val="20"/>
        </w:rPr>
        <w:t>PRIMEIRO</w:t>
      </w:r>
      <w:r w:rsidRPr="00FE1366">
        <w:rPr>
          <w:rFonts w:ascii="Arial" w:hAnsi="Arial" w:cs="Arial"/>
          <w:sz w:val="20"/>
          <w:szCs w:val="20"/>
        </w:rPr>
        <w:t xml:space="preserve"> – A execução dos serviços </w:t>
      </w:r>
      <w:r w:rsidR="00552011" w:rsidRPr="00FE1366">
        <w:rPr>
          <w:rFonts w:ascii="Arial" w:hAnsi="Arial" w:cs="Arial"/>
          <w:sz w:val="20"/>
          <w:szCs w:val="20"/>
        </w:rPr>
        <w:t>dar-se-á mediante solicitação da Secretaria responsável</w:t>
      </w:r>
      <w:r w:rsidRPr="00FE1366">
        <w:rPr>
          <w:rFonts w:ascii="Arial" w:hAnsi="Arial" w:cs="Arial"/>
          <w:sz w:val="20"/>
          <w:szCs w:val="20"/>
        </w:rPr>
        <w:t>, tendo o contratado o prazo</w:t>
      </w:r>
      <w:r w:rsidR="00552011" w:rsidRPr="00FE1366">
        <w:rPr>
          <w:rFonts w:ascii="Arial" w:hAnsi="Arial" w:cs="Arial"/>
          <w:sz w:val="20"/>
          <w:szCs w:val="20"/>
        </w:rPr>
        <w:t xml:space="preserve"> máximo</w:t>
      </w:r>
      <w:r w:rsidRPr="00FE1366">
        <w:rPr>
          <w:rFonts w:ascii="Arial" w:hAnsi="Arial" w:cs="Arial"/>
          <w:sz w:val="20"/>
          <w:szCs w:val="20"/>
        </w:rPr>
        <w:t xml:space="preserve"> </w:t>
      </w:r>
      <w:r w:rsidR="008E55FA" w:rsidRPr="00FE1366">
        <w:rPr>
          <w:rFonts w:ascii="Arial" w:hAnsi="Arial" w:cs="Arial"/>
          <w:sz w:val="20"/>
          <w:szCs w:val="20"/>
        </w:rPr>
        <w:t>previsto no Termo de Referência</w:t>
      </w:r>
      <w:r w:rsidRPr="00FE1366">
        <w:rPr>
          <w:rFonts w:ascii="Arial" w:hAnsi="Arial" w:cs="Arial"/>
          <w:sz w:val="20"/>
          <w:szCs w:val="20"/>
        </w:rPr>
        <w:t xml:space="preserve"> para </w:t>
      </w:r>
      <w:r w:rsidR="00552011" w:rsidRPr="00FE1366">
        <w:rPr>
          <w:rFonts w:ascii="Arial" w:hAnsi="Arial" w:cs="Arial"/>
          <w:sz w:val="20"/>
          <w:szCs w:val="20"/>
        </w:rPr>
        <w:t>o atendimento da demanda.</w:t>
      </w:r>
    </w:p>
    <w:p w:rsidR="00552011" w:rsidRPr="00FE1366" w:rsidRDefault="00552011" w:rsidP="00FE1366">
      <w:pPr>
        <w:spacing w:before="120" w:after="120" w:line="360" w:lineRule="exact"/>
        <w:ind w:firstLine="900"/>
        <w:jc w:val="both"/>
        <w:rPr>
          <w:rFonts w:ascii="Arial" w:hAnsi="Arial" w:cs="Arial"/>
          <w:sz w:val="20"/>
          <w:szCs w:val="20"/>
        </w:rPr>
      </w:pPr>
    </w:p>
    <w:p w:rsidR="00DE010A" w:rsidRPr="00FE1366" w:rsidRDefault="00DE010A" w:rsidP="00FE1366">
      <w:pPr>
        <w:spacing w:before="120" w:after="120" w:line="360" w:lineRule="exact"/>
        <w:jc w:val="both"/>
        <w:rPr>
          <w:rFonts w:ascii="Arial" w:hAnsi="Arial" w:cs="Arial"/>
          <w:b/>
          <w:sz w:val="20"/>
          <w:szCs w:val="20"/>
        </w:rPr>
      </w:pPr>
      <w:r w:rsidRPr="00FE1366">
        <w:rPr>
          <w:rFonts w:ascii="Arial" w:hAnsi="Arial" w:cs="Arial"/>
          <w:b/>
          <w:sz w:val="20"/>
          <w:szCs w:val="20"/>
        </w:rPr>
        <w:t>2 – DO PREÇO</w:t>
      </w:r>
    </w:p>
    <w:p w:rsidR="00DE010A" w:rsidRPr="00FE1366" w:rsidRDefault="00DE010A" w:rsidP="00FE1366">
      <w:pPr>
        <w:spacing w:before="120" w:after="120" w:line="360" w:lineRule="exact"/>
        <w:jc w:val="both"/>
        <w:rPr>
          <w:rFonts w:ascii="Arial" w:hAnsi="Arial" w:cs="Arial"/>
          <w:b/>
          <w:sz w:val="20"/>
          <w:szCs w:val="20"/>
        </w:rPr>
      </w:pPr>
    </w:p>
    <w:p w:rsidR="00DE010A" w:rsidRPr="00FE1366" w:rsidRDefault="00DE010A" w:rsidP="00FE1366">
      <w:pPr>
        <w:spacing w:before="120" w:after="120" w:line="360" w:lineRule="exact"/>
        <w:ind w:firstLine="900"/>
        <w:jc w:val="both"/>
        <w:rPr>
          <w:rFonts w:ascii="Arial" w:hAnsi="Arial" w:cs="Arial"/>
          <w:sz w:val="20"/>
          <w:szCs w:val="20"/>
        </w:rPr>
      </w:pPr>
      <w:r w:rsidRPr="00FE1366">
        <w:rPr>
          <w:rFonts w:ascii="Arial" w:hAnsi="Arial" w:cs="Arial"/>
          <w:b/>
          <w:sz w:val="20"/>
          <w:szCs w:val="20"/>
        </w:rPr>
        <w:t xml:space="preserve">CLÁUSULA SEGUNDA – </w:t>
      </w:r>
      <w:r w:rsidRPr="00FE1366">
        <w:rPr>
          <w:rFonts w:ascii="Arial" w:hAnsi="Arial" w:cs="Arial"/>
          <w:sz w:val="20"/>
          <w:szCs w:val="20"/>
        </w:rPr>
        <w:t>P</w:t>
      </w:r>
      <w:r w:rsidR="00552011" w:rsidRPr="00FE1366">
        <w:rPr>
          <w:rFonts w:ascii="Arial" w:hAnsi="Arial" w:cs="Arial"/>
          <w:sz w:val="20"/>
          <w:szCs w:val="20"/>
        </w:rPr>
        <w:t>elos serviços a serem prestados</w:t>
      </w:r>
      <w:r w:rsidRPr="00FE1366">
        <w:rPr>
          <w:rFonts w:ascii="Arial" w:hAnsi="Arial" w:cs="Arial"/>
          <w:sz w:val="20"/>
          <w:szCs w:val="20"/>
        </w:rPr>
        <w:t xml:space="preserve"> o Município compromete-se a pagar o</w:t>
      </w:r>
      <w:r w:rsidR="00552011" w:rsidRPr="00FE1366">
        <w:rPr>
          <w:rFonts w:ascii="Arial" w:hAnsi="Arial" w:cs="Arial"/>
          <w:sz w:val="20"/>
          <w:szCs w:val="20"/>
        </w:rPr>
        <w:t>(s)</w:t>
      </w:r>
      <w:r w:rsidRPr="00FE1366">
        <w:rPr>
          <w:rFonts w:ascii="Arial" w:hAnsi="Arial" w:cs="Arial"/>
          <w:sz w:val="20"/>
          <w:szCs w:val="20"/>
        </w:rPr>
        <w:t xml:space="preserve"> </w:t>
      </w:r>
      <w:proofErr w:type="gramStart"/>
      <w:r w:rsidRPr="00FE1366">
        <w:rPr>
          <w:rFonts w:ascii="Arial" w:hAnsi="Arial" w:cs="Arial"/>
          <w:sz w:val="20"/>
          <w:szCs w:val="20"/>
        </w:rPr>
        <w:t>valor</w:t>
      </w:r>
      <w:r w:rsidR="00552011" w:rsidRPr="00FE1366">
        <w:rPr>
          <w:rFonts w:ascii="Arial" w:hAnsi="Arial" w:cs="Arial"/>
          <w:sz w:val="20"/>
          <w:szCs w:val="20"/>
        </w:rPr>
        <w:t>(</w:t>
      </w:r>
      <w:proofErr w:type="spellStart"/>
      <w:proofErr w:type="gramEnd"/>
      <w:r w:rsidR="00552011" w:rsidRPr="00FE1366">
        <w:rPr>
          <w:rFonts w:ascii="Arial" w:hAnsi="Arial" w:cs="Arial"/>
          <w:sz w:val="20"/>
          <w:szCs w:val="20"/>
        </w:rPr>
        <w:t>es</w:t>
      </w:r>
      <w:proofErr w:type="spellEnd"/>
      <w:r w:rsidR="00552011" w:rsidRPr="00FE1366">
        <w:rPr>
          <w:rFonts w:ascii="Arial" w:hAnsi="Arial" w:cs="Arial"/>
          <w:sz w:val="20"/>
          <w:szCs w:val="20"/>
        </w:rPr>
        <w:t>)</w:t>
      </w:r>
      <w:r w:rsidRPr="00FE1366">
        <w:rPr>
          <w:rFonts w:ascii="Arial" w:hAnsi="Arial" w:cs="Arial"/>
          <w:sz w:val="20"/>
          <w:szCs w:val="20"/>
        </w:rPr>
        <w:t xml:space="preserve"> </w:t>
      </w:r>
      <w:r w:rsidR="00552011" w:rsidRPr="00FE1366">
        <w:rPr>
          <w:rFonts w:ascii="Arial" w:hAnsi="Arial" w:cs="Arial"/>
          <w:sz w:val="20"/>
          <w:szCs w:val="20"/>
        </w:rPr>
        <w:t>máximo(s)</w:t>
      </w:r>
      <w:r w:rsidRPr="00FE1366">
        <w:rPr>
          <w:rFonts w:ascii="Arial" w:hAnsi="Arial" w:cs="Arial"/>
          <w:sz w:val="20"/>
          <w:szCs w:val="20"/>
        </w:rPr>
        <w:t xml:space="preserve"> de R$ __________ (por extenso),</w:t>
      </w:r>
      <w:r w:rsidR="00AF79EF" w:rsidRPr="00FE1366">
        <w:rPr>
          <w:rFonts w:ascii="Arial" w:hAnsi="Arial" w:cs="Arial"/>
          <w:sz w:val="20"/>
          <w:szCs w:val="20"/>
        </w:rPr>
        <w:t xml:space="preserve"> sendo o valor de R$ ________ (por quilômetro rodado)</w:t>
      </w:r>
      <w:r w:rsidRPr="00FE1366">
        <w:rPr>
          <w:rFonts w:ascii="Arial" w:hAnsi="Arial" w:cs="Arial"/>
          <w:sz w:val="20"/>
          <w:szCs w:val="20"/>
        </w:rPr>
        <w:t xml:space="preserve"> referente </w:t>
      </w:r>
      <w:r w:rsidR="00552011" w:rsidRPr="00FE1366">
        <w:rPr>
          <w:rFonts w:ascii="Arial" w:hAnsi="Arial" w:cs="Arial"/>
          <w:sz w:val="20"/>
          <w:szCs w:val="20"/>
        </w:rPr>
        <w:t>aos serviços especificados no Anexo I.</w:t>
      </w:r>
    </w:p>
    <w:p w:rsidR="00DE010A" w:rsidRPr="00FE1366" w:rsidRDefault="00DE010A" w:rsidP="00FE1366">
      <w:pPr>
        <w:spacing w:before="120" w:after="120" w:line="360" w:lineRule="exact"/>
        <w:ind w:firstLine="900"/>
        <w:jc w:val="both"/>
        <w:rPr>
          <w:rFonts w:ascii="Arial" w:hAnsi="Arial" w:cs="Arial"/>
          <w:sz w:val="20"/>
          <w:szCs w:val="20"/>
        </w:rPr>
      </w:pPr>
    </w:p>
    <w:p w:rsidR="00DE010A" w:rsidRPr="00FE1366" w:rsidRDefault="00DE010A"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3 - DAS CONDIÇÕES DE PAGAMENTO</w:t>
      </w:r>
    </w:p>
    <w:p w:rsidR="00DE010A" w:rsidRPr="00FE1366" w:rsidRDefault="00DE010A" w:rsidP="00FE1366">
      <w:pPr>
        <w:pStyle w:val="Recuodecorpodetexto2"/>
        <w:spacing w:before="120" w:line="360" w:lineRule="exact"/>
        <w:ind w:firstLine="900"/>
        <w:jc w:val="both"/>
        <w:rPr>
          <w:rFonts w:ascii="Arial" w:hAnsi="Arial" w:cs="Arial"/>
          <w:b/>
          <w:sz w:val="20"/>
          <w:szCs w:val="20"/>
        </w:rPr>
      </w:pPr>
    </w:p>
    <w:p w:rsidR="00DE010A" w:rsidRPr="00FE1366" w:rsidRDefault="00DE010A" w:rsidP="00FE1366">
      <w:pPr>
        <w:spacing w:before="120" w:after="120" w:line="360" w:lineRule="exact"/>
        <w:ind w:firstLine="851"/>
        <w:jc w:val="both"/>
        <w:rPr>
          <w:rFonts w:ascii="Arial" w:hAnsi="Arial" w:cs="Arial"/>
          <w:b/>
          <w:sz w:val="20"/>
          <w:szCs w:val="20"/>
        </w:rPr>
      </w:pPr>
      <w:r w:rsidRPr="00FE1366">
        <w:rPr>
          <w:rFonts w:ascii="Arial" w:hAnsi="Arial" w:cs="Arial"/>
          <w:b/>
          <w:sz w:val="20"/>
          <w:szCs w:val="20"/>
        </w:rPr>
        <w:t xml:space="preserve">CLÁUSULA TERCEIRA - </w:t>
      </w:r>
      <w:r w:rsidRPr="00FE1366">
        <w:rPr>
          <w:rFonts w:ascii="Arial" w:hAnsi="Arial" w:cs="Arial"/>
          <w:sz w:val="20"/>
          <w:szCs w:val="20"/>
        </w:rPr>
        <w:t>A forma de pagamento da Prefeitura Municipal de Charqueadas é por empenho.</w:t>
      </w:r>
    </w:p>
    <w:p w:rsidR="00DE010A" w:rsidRPr="00FE1366" w:rsidRDefault="00DE010A" w:rsidP="00FE1366">
      <w:pPr>
        <w:spacing w:before="120" w:after="120" w:line="360" w:lineRule="exact"/>
        <w:ind w:firstLine="851"/>
        <w:jc w:val="both"/>
        <w:rPr>
          <w:rFonts w:ascii="Arial" w:hAnsi="Arial" w:cs="Arial"/>
          <w:sz w:val="20"/>
          <w:szCs w:val="20"/>
        </w:rPr>
      </w:pPr>
      <w:r w:rsidRPr="00FE1366">
        <w:rPr>
          <w:rFonts w:ascii="Arial" w:hAnsi="Arial" w:cs="Arial"/>
          <w:b/>
          <w:sz w:val="20"/>
          <w:szCs w:val="20"/>
        </w:rPr>
        <w:t xml:space="preserve">PARÁGRAFO PRIMEIRO - </w:t>
      </w:r>
      <w:r w:rsidRPr="00FE1366">
        <w:rPr>
          <w:rFonts w:ascii="Arial" w:hAnsi="Arial" w:cs="Arial"/>
          <w:sz w:val="20"/>
          <w:szCs w:val="20"/>
        </w:rPr>
        <w:t>As faturas que não estiverem corretamente formuladas deverão ser devolvidas dentro do prazo de sua conferência (48 horas) à contratada e seu tempo de tramitação desconsiderado.</w:t>
      </w:r>
    </w:p>
    <w:p w:rsidR="00DE010A" w:rsidRPr="00FE1366" w:rsidRDefault="00DE010A" w:rsidP="00FE1366">
      <w:pPr>
        <w:spacing w:before="120" w:after="120" w:line="360" w:lineRule="exact"/>
        <w:ind w:firstLine="851"/>
        <w:jc w:val="both"/>
        <w:rPr>
          <w:rFonts w:ascii="Arial" w:hAnsi="Arial" w:cs="Arial"/>
          <w:sz w:val="20"/>
          <w:szCs w:val="20"/>
        </w:rPr>
      </w:pPr>
      <w:r w:rsidRPr="00FE1366">
        <w:rPr>
          <w:rFonts w:ascii="Arial" w:hAnsi="Arial" w:cs="Arial"/>
          <w:b/>
          <w:sz w:val="20"/>
          <w:szCs w:val="20"/>
        </w:rPr>
        <w:t xml:space="preserve">PARÁGRAFO SEGUNDO - </w:t>
      </w:r>
      <w:r w:rsidRPr="00FE1366">
        <w:rPr>
          <w:rFonts w:ascii="Arial" w:hAnsi="Arial" w:cs="Arial"/>
          <w:sz w:val="20"/>
          <w:szCs w:val="20"/>
        </w:rPr>
        <w:t>Somente serão pagos os valores correspondentes aos serviços efetivamente prestados e atestados por servidor designado para fiscalização dos serviços.</w:t>
      </w:r>
    </w:p>
    <w:p w:rsidR="00DE010A" w:rsidRPr="00FE1366" w:rsidRDefault="00DE010A" w:rsidP="00FE1366">
      <w:pPr>
        <w:spacing w:before="120" w:after="120" w:line="360" w:lineRule="exact"/>
        <w:ind w:firstLine="851"/>
        <w:jc w:val="both"/>
        <w:rPr>
          <w:rFonts w:ascii="Arial" w:hAnsi="Arial" w:cs="Arial"/>
          <w:b/>
          <w:sz w:val="20"/>
          <w:szCs w:val="20"/>
        </w:rPr>
      </w:pPr>
      <w:r w:rsidRPr="00FE1366">
        <w:rPr>
          <w:rFonts w:ascii="Arial" w:hAnsi="Arial" w:cs="Arial"/>
          <w:b/>
          <w:sz w:val="20"/>
          <w:szCs w:val="20"/>
        </w:rPr>
        <w:t xml:space="preserve">PARÁGRAFO TERCEIRO - </w:t>
      </w:r>
      <w:r w:rsidRPr="00FE1366">
        <w:rPr>
          <w:rFonts w:ascii="Arial" w:hAnsi="Arial" w:cs="Arial"/>
          <w:sz w:val="20"/>
          <w:szCs w:val="20"/>
        </w:rPr>
        <w:t xml:space="preserve">Os pagamentos serão efetuados até 30º (trigésimo) dia </w:t>
      </w:r>
      <w:proofErr w:type="spellStart"/>
      <w:r w:rsidRPr="00FE1366">
        <w:rPr>
          <w:rFonts w:ascii="Arial" w:hAnsi="Arial" w:cs="Arial"/>
          <w:sz w:val="20"/>
          <w:szCs w:val="20"/>
        </w:rPr>
        <w:t>subseqüente</w:t>
      </w:r>
      <w:proofErr w:type="spellEnd"/>
      <w:r w:rsidRPr="00FE1366">
        <w:rPr>
          <w:rFonts w:ascii="Arial" w:hAnsi="Arial" w:cs="Arial"/>
          <w:sz w:val="20"/>
          <w:szCs w:val="20"/>
        </w:rPr>
        <w:t xml:space="preserve"> ao dia que a fatura for protocolada no Almoxarifado. Se término deste prazo coincidir com dia sem expediente na Prefeitura, considerar-se-á como vencimento o primeiro dia útil imediato.</w:t>
      </w:r>
      <w:r w:rsidRPr="00FE1366">
        <w:rPr>
          <w:rFonts w:ascii="Arial" w:hAnsi="Arial" w:cs="Arial"/>
          <w:b/>
          <w:sz w:val="20"/>
          <w:szCs w:val="20"/>
        </w:rPr>
        <w:t xml:space="preserve"> </w:t>
      </w:r>
    </w:p>
    <w:p w:rsidR="00DE010A" w:rsidRDefault="00DE010A" w:rsidP="00FE1366">
      <w:pPr>
        <w:spacing w:before="120" w:after="120" w:line="360" w:lineRule="exact"/>
        <w:ind w:firstLine="851"/>
        <w:jc w:val="both"/>
        <w:rPr>
          <w:rFonts w:ascii="Arial" w:eastAsia="Times New Roman" w:hAnsi="Arial" w:cs="Arial"/>
          <w:sz w:val="20"/>
          <w:szCs w:val="20"/>
          <w:lang w:eastAsia="pt-BR"/>
        </w:rPr>
      </w:pPr>
      <w:r w:rsidRPr="00FE1366">
        <w:rPr>
          <w:rFonts w:ascii="Arial" w:hAnsi="Arial" w:cs="Arial"/>
          <w:b/>
          <w:sz w:val="20"/>
          <w:szCs w:val="20"/>
        </w:rPr>
        <w:t xml:space="preserve">PARÁGRAFO QUARTO - </w:t>
      </w:r>
      <w:r w:rsidR="0059793A" w:rsidRPr="00FE1366">
        <w:rPr>
          <w:rFonts w:ascii="Arial" w:eastAsia="Times New Roman" w:hAnsi="Arial" w:cs="Arial"/>
          <w:sz w:val="20"/>
          <w:szCs w:val="20"/>
          <w:lang w:eastAsia="pt-BR"/>
        </w:rPr>
        <w:t>Os preços serão fixos e irreajustáveis, salvo a fim de preservar o equilíbrio econômico financeiro do contrato, oportunidade na qual a Administração, mediante requerimento da contratada e comprovação do desequilíbrio financeiro do contrato, poderá analisar a possibilidade de concessão de reequilíbrio de preços.</w:t>
      </w:r>
    </w:p>
    <w:p w:rsidR="00640F3C" w:rsidRPr="00640F3C" w:rsidRDefault="00640F3C" w:rsidP="00FE1366">
      <w:pPr>
        <w:spacing w:before="120" w:after="120" w:line="360" w:lineRule="exact"/>
        <w:ind w:firstLine="851"/>
        <w:jc w:val="both"/>
        <w:rPr>
          <w:rFonts w:ascii="Arial" w:eastAsia="Times New Roman" w:hAnsi="Arial" w:cs="Arial"/>
          <w:sz w:val="20"/>
          <w:szCs w:val="20"/>
          <w:lang w:eastAsia="pt-BR"/>
        </w:rPr>
      </w:pPr>
      <w:r>
        <w:rPr>
          <w:rFonts w:ascii="Arial" w:eastAsia="Times New Roman" w:hAnsi="Arial" w:cs="Arial"/>
          <w:b/>
          <w:sz w:val="20"/>
          <w:szCs w:val="20"/>
          <w:lang w:eastAsia="pt-BR"/>
        </w:rPr>
        <w:t xml:space="preserve">PARÁGRAFO QUINTO </w:t>
      </w:r>
      <w:r w:rsidR="00B2706A">
        <w:rPr>
          <w:rFonts w:ascii="Arial" w:eastAsia="Times New Roman" w:hAnsi="Arial" w:cs="Arial"/>
          <w:b/>
          <w:sz w:val="20"/>
          <w:szCs w:val="20"/>
          <w:lang w:eastAsia="pt-BR"/>
        </w:rPr>
        <w:t>–</w:t>
      </w:r>
      <w:r>
        <w:rPr>
          <w:rFonts w:ascii="Arial" w:eastAsia="Times New Roman" w:hAnsi="Arial" w:cs="Arial"/>
          <w:b/>
          <w:sz w:val="20"/>
          <w:szCs w:val="20"/>
          <w:lang w:eastAsia="pt-BR"/>
        </w:rPr>
        <w:t xml:space="preserve"> </w:t>
      </w:r>
      <w:r w:rsidR="00B2706A">
        <w:rPr>
          <w:rFonts w:ascii="Arial" w:eastAsia="Times New Roman" w:hAnsi="Arial" w:cs="Arial"/>
          <w:b/>
          <w:sz w:val="20"/>
          <w:szCs w:val="20"/>
          <w:lang w:eastAsia="pt-BR"/>
        </w:rPr>
        <w:t>A falta de apresentação de quaisquer documentos na Prestação de contas, como por exemplo, a justificativa da remoção por ambulância pelo médico que atendeu o usuário acarretará o não pagamento daquele serviço.</w:t>
      </w:r>
    </w:p>
    <w:p w:rsidR="00640F3C" w:rsidRPr="00FE1366" w:rsidRDefault="00640F3C" w:rsidP="00FE1366">
      <w:pPr>
        <w:spacing w:before="120" w:after="120" w:line="360" w:lineRule="exact"/>
        <w:ind w:firstLine="851"/>
        <w:jc w:val="both"/>
        <w:rPr>
          <w:rFonts w:ascii="Arial" w:hAnsi="Arial" w:cs="Arial"/>
          <w:b/>
          <w:sz w:val="20"/>
          <w:szCs w:val="20"/>
        </w:rPr>
      </w:pPr>
    </w:p>
    <w:p w:rsidR="00DE010A" w:rsidRPr="00FE1366" w:rsidRDefault="00DE010A"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4 – DO PRAZO</w:t>
      </w:r>
    </w:p>
    <w:p w:rsidR="00DE010A" w:rsidRPr="00FE1366" w:rsidRDefault="00DE010A" w:rsidP="00FE1366">
      <w:pPr>
        <w:pStyle w:val="Recuodecorpodetexto2"/>
        <w:spacing w:before="120" w:line="360" w:lineRule="exact"/>
        <w:jc w:val="both"/>
        <w:rPr>
          <w:rFonts w:ascii="Arial" w:hAnsi="Arial" w:cs="Arial"/>
          <w:b/>
          <w:sz w:val="20"/>
          <w:szCs w:val="20"/>
        </w:rPr>
      </w:pPr>
    </w:p>
    <w:p w:rsidR="00DE010A" w:rsidRPr="00FE1366" w:rsidRDefault="00DE010A" w:rsidP="00FE1366">
      <w:pPr>
        <w:pStyle w:val="Recuodecorpodetexto2"/>
        <w:spacing w:before="120" w:line="360" w:lineRule="exact"/>
        <w:jc w:val="both"/>
        <w:rPr>
          <w:rFonts w:ascii="Arial" w:hAnsi="Arial" w:cs="Arial"/>
          <w:sz w:val="20"/>
          <w:szCs w:val="20"/>
        </w:rPr>
      </w:pPr>
      <w:r w:rsidRPr="00FE1366">
        <w:rPr>
          <w:rFonts w:ascii="Arial" w:hAnsi="Arial" w:cs="Arial"/>
          <w:b/>
          <w:sz w:val="20"/>
          <w:szCs w:val="20"/>
        </w:rPr>
        <w:t xml:space="preserve">CLÁUSULA QUARTA – </w:t>
      </w:r>
      <w:r w:rsidRPr="00FE1366">
        <w:rPr>
          <w:rFonts w:ascii="Arial" w:hAnsi="Arial" w:cs="Arial"/>
          <w:sz w:val="20"/>
          <w:szCs w:val="20"/>
        </w:rPr>
        <w:t xml:space="preserve">O prazo de vigência do presente instrumento será de </w:t>
      </w:r>
      <w:r w:rsidR="008E55FA" w:rsidRPr="00FE1366">
        <w:rPr>
          <w:rFonts w:ascii="Arial" w:hAnsi="Arial" w:cs="Arial"/>
          <w:b/>
          <w:sz w:val="20"/>
          <w:szCs w:val="20"/>
          <w:u w:val="single"/>
        </w:rPr>
        <w:t>xx</w:t>
      </w:r>
      <w:r w:rsidRPr="00FE1366">
        <w:rPr>
          <w:rFonts w:ascii="Arial" w:hAnsi="Arial" w:cs="Arial"/>
          <w:b/>
          <w:sz w:val="20"/>
          <w:szCs w:val="20"/>
          <w:u w:val="single"/>
        </w:rPr>
        <w:t xml:space="preserve"> (</w:t>
      </w:r>
      <w:r w:rsidR="008E55FA" w:rsidRPr="00FE1366">
        <w:rPr>
          <w:rFonts w:ascii="Arial" w:hAnsi="Arial" w:cs="Arial"/>
          <w:b/>
          <w:sz w:val="20"/>
          <w:szCs w:val="20"/>
          <w:u w:val="single"/>
        </w:rPr>
        <w:t>por extenso</w:t>
      </w:r>
      <w:r w:rsidRPr="00FE1366">
        <w:rPr>
          <w:rFonts w:ascii="Arial" w:hAnsi="Arial" w:cs="Arial"/>
          <w:b/>
          <w:sz w:val="20"/>
          <w:szCs w:val="20"/>
          <w:u w:val="single"/>
        </w:rPr>
        <w:t>) meses</w:t>
      </w:r>
      <w:r w:rsidRPr="00FE1366">
        <w:rPr>
          <w:rFonts w:ascii="Arial" w:hAnsi="Arial" w:cs="Arial"/>
          <w:sz w:val="20"/>
          <w:szCs w:val="20"/>
        </w:rPr>
        <w:t xml:space="preserve">, </w:t>
      </w:r>
      <w:r w:rsidRPr="00FE1366">
        <w:rPr>
          <w:rFonts w:ascii="Arial" w:hAnsi="Arial" w:cs="Arial"/>
          <w:b/>
          <w:sz w:val="20"/>
          <w:szCs w:val="20"/>
          <w:u w:val="single"/>
        </w:rPr>
        <w:t>a contar da assinatura</w:t>
      </w:r>
      <w:r w:rsidRPr="00FE1366">
        <w:rPr>
          <w:rFonts w:ascii="Arial" w:hAnsi="Arial" w:cs="Arial"/>
          <w:sz w:val="20"/>
          <w:szCs w:val="20"/>
        </w:rPr>
        <w:t xml:space="preserve">, </w:t>
      </w:r>
      <w:r w:rsidR="00421AF6" w:rsidRPr="00FE1366">
        <w:rPr>
          <w:rFonts w:ascii="Arial" w:hAnsi="Arial" w:cs="Arial"/>
          <w:sz w:val="20"/>
          <w:szCs w:val="20"/>
        </w:rPr>
        <w:t>prorrogável somente se o mesmo tiver sido assinado durante a vigência da Ata de Registro de Preços, e as quantidades registradas não tiverem sido consumidas.</w:t>
      </w:r>
    </w:p>
    <w:p w:rsidR="00DE010A" w:rsidRPr="00FE1366" w:rsidRDefault="00DE010A" w:rsidP="00FE1366">
      <w:pPr>
        <w:pStyle w:val="Recuodecorpodetexto2"/>
        <w:spacing w:before="120" w:line="360" w:lineRule="exact"/>
        <w:jc w:val="both"/>
        <w:rPr>
          <w:rFonts w:ascii="Arial" w:hAnsi="Arial" w:cs="Arial"/>
          <w:b/>
          <w:sz w:val="20"/>
          <w:szCs w:val="20"/>
        </w:rPr>
      </w:pPr>
    </w:p>
    <w:p w:rsidR="00DE010A" w:rsidRPr="00FE1366" w:rsidRDefault="00DE010A"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5 - DA DOTAÇÃO ORÇAMENTÁRIA</w:t>
      </w:r>
    </w:p>
    <w:p w:rsidR="00DE010A" w:rsidRPr="00FE1366" w:rsidRDefault="00DE010A" w:rsidP="00FE1366">
      <w:pPr>
        <w:pStyle w:val="Recuodecorpodetexto2"/>
        <w:spacing w:before="120" w:line="360" w:lineRule="exact"/>
        <w:jc w:val="both"/>
        <w:rPr>
          <w:rFonts w:ascii="Arial" w:hAnsi="Arial" w:cs="Arial"/>
          <w:sz w:val="20"/>
          <w:szCs w:val="20"/>
        </w:rPr>
      </w:pPr>
    </w:p>
    <w:p w:rsidR="00DE010A" w:rsidRPr="00FE1366" w:rsidRDefault="00DE010A" w:rsidP="00FE1366">
      <w:pPr>
        <w:pStyle w:val="Recuodecorpodetexto2"/>
        <w:spacing w:before="120" w:line="360" w:lineRule="exact"/>
        <w:ind w:firstLine="900"/>
        <w:jc w:val="both"/>
        <w:rPr>
          <w:rFonts w:ascii="Arial" w:hAnsi="Arial" w:cs="Arial"/>
          <w:sz w:val="20"/>
          <w:szCs w:val="20"/>
        </w:rPr>
      </w:pPr>
      <w:r w:rsidRPr="00FE1366">
        <w:rPr>
          <w:rFonts w:ascii="Arial" w:hAnsi="Arial" w:cs="Arial"/>
          <w:b/>
          <w:sz w:val="20"/>
          <w:szCs w:val="20"/>
        </w:rPr>
        <w:t xml:space="preserve">CLÁUSULA QUINTA – </w:t>
      </w:r>
      <w:r w:rsidRPr="00FE1366">
        <w:rPr>
          <w:rFonts w:ascii="Arial" w:hAnsi="Arial" w:cs="Arial"/>
          <w:sz w:val="20"/>
          <w:szCs w:val="20"/>
        </w:rPr>
        <w:t xml:space="preserve">As despesas decorrentes do presente contrato correrão por conta </w:t>
      </w:r>
      <w:r w:rsidR="00C0576F" w:rsidRPr="00FE1366">
        <w:rPr>
          <w:rFonts w:ascii="Arial" w:hAnsi="Arial" w:cs="Arial"/>
          <w:sz w:val="20"/>
          <w:szCs w:val="20"/>
        </w:rPr>
        <w:t>da seguinte dotação orçamentária:</w:t>
      </w:r>
    </w:p>
    <w:p w:rsidR="00C0576F" w:rsidRPr="00FE1366" w:rsidRDefault="00C0576F" w:rsidP="00FE1366">
      <w:pPr>
        <w:pStyle w:val="Recuodecorpodetexto2"/>
        <w:spacing w:before="120" w:line="360" w:lineRule="exact"/>
        <w:ind w:firstLine="900"/>
        <w:jc w:val="both"/>
        <w:rPr>
          <w:rFonts w:ascii="Arial" w:hAnsi="Arial" w:cs="Arial"/>
          <w:sz w:val="20"/>
          <w:szCs w:val="20"/>
        </w:rPr>
      </w:pPr>
    </w:p>
    <w:p w:rsidR="00C0576F" w:rsidRPr="00FE1366" w:rsidRDefault="00C0576F" w:rsidP="00FE1366">
      <w:pPr>
        <w:pStyle w:val="Recuodecorpodetexto2"/>
        <w:spacing w:before="120" w:line="360" w:lineRule="exact"/>
        <w:ind w:firstLine="900"/>
        <w:jc w:val="both"/>
        <w:rPr>
          <w:rFonts w:ascii="Arial" w:hAnsi="Arial" w:cs="Arial"/>
          <w:sz w:val="20"/>
          <w:szCs w:val="20"/>
        </w:rPr>
      </w:pPr>
      <w:r w:rsidRPr="00FE1366">
        <w:rPr>
          <w:rFonts w:ascii="Arial" w:hAnsi="Arial" w:cs="Arial"/>
          <w:sz w:val="20"/>
          <w:szCs w:val="20"/>
        </w:rPr>
        <w:t>(inserir dotação)</w:t>
      </w:r>
    </w:p>
    <w:p w:rsidR="00DE010A" w:rsidRPr="00FE1366" w:rsidRDefault="00DE010A" w:rsidP="00FE1366">
      <w:pPr>
        <w:spacing w:before="120" w:after="120" w:line="360" w:lineRule="exact"/>
        <w:ind w:left="709"/>
        <w:jc w:val="both"/>
        <w:rPr>
          <w:rFonts w:ascii="Arial" w:hAnsi="Arial" w:cs="Arial"/>
          <w:sz w:val="20"/>
          <w:szCs w:val="20"/>
        </w:rPr>
      </w:pPr>
    </w:p>
    <w:p w:rsidR="00DE010A" w:rsidRPr="00FE1366" w:rsidRDefault="00DE010A"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6 – DA EXECUÇÃO DOS SERVIÇOS</w:t>
      </w:r>
    </w:p>
    <w:p w:rsidR="00DE010A" w:rsidRPr="00FE1366" w:rsidRDefault="00DE010A" w:rsidP="00FE1366">
      <w:pPr>
        <w:pStyle w:val="Recuodecorpodetexto2"/>
        <w:spacing w:before="120" w:line="360" w:lineRule="exact"/>
        <w:jc w:val="both"/>
        <w:rPr>
          <w:rFonts w:ascii="Arial" w:hAnsi="Arial" w:cs="Arial"/>
          <w:b/>
          <w:sz w:val="20"/>
          <w:szCs w:val="20"/>
        </w:rPr>
      </w:pPr>
    </w:p>
    <w:p w:rsidR="00DE010A" w:rsidRPr="00FE1366" w:rsidRDefault="00DE010A" w:rsidP="00FE1366">
      <w:pPr>
        <w:pStyle w:val="Recuodecorpodetexto2"/>
        <w:spacing w:before="120" w:line="360" w:lineRule="exact"/>
        <w:ind w:firstLine="900"/>
        <w:jc w:val="both"/>
        <w:rPr>
          <w:rFonts w:ascii="Arial" w:hAnsi="Arial" w:cs="Arial"/>
          <w:sz w:val="20"/>
          <w:szCs w:val="20"/>
        </w:rPr>
      </w:pPr>
      <w:r w:rsidRPr="00FE1366">
        <w:rPr>
          <w:rFonts w:ascii="Arial" w:hAnsi="Arial" w:cs="Arial"/>
          <w:b/>
          <w:sz w:val="20"/>
          <w:szCs w:val="20"/>
        </w:rPr>
        <w:t>CLÁUSULA SEXTA –</w:t>
      </w:r>
      <w:r w:rsidRPr="00FE1366">
        <w:rPr>
          <w:rFonts w:ascii="Arial" w:hAnsi="Arial" w:cs="Arial"/>
          <w:sz w:val="20"/>
          <w:szCs w:val="20"/>
        </w:rPr>
        <w:t xml:space="preserve"> Na execução dos serviços a </w:t>
      </w:r>
      <w:r w:rsidRPr="00FE1366">
        <w:rPr>
          <w:rFonts w:ascii="Arial" w:hAnsi="Arial" w:cs="Arial"/>
          <w:b/>
          <w:bCs/>
          <w:sz w:val="20"/>
          <w:szCs w:val="20"/>
        </w:rPr>
        <w:t>CONTRATADA</w:t>
      </w:r>
      <w:r w:rsidRPr="00FE1366">
        <w:rPr>
          <w:rFonts w:ascii="Arial" w:hAnsi="Arial" w:cs="Arial"/>
          <w:sz w:val="20"/>
          <w:szCs w:val="20"/>
        </w:rPr>
        <w:t xml:space="preserve"> se obriga a respeitar, rigorosamente, durante o período de vigência deste contrato às normas de higiene e segurança, por cujos encargos </w:t>
      </w:r>
      <w:proofErr w:type="gramStart"/>
      <w:r w:rsidRPr="00FE1366">
        <w:rPr>
          <w:rFonts w:ascii="Arial" w:hAnsi="Arial" w:cs="Arial"/>
          <w:sz w:val="20"/>
          <w:szCs w:val="20"/>
        </w:rPr>
        <w:t>responderá</w:t>
      </w:r>
      <w:proofErr w:type="gramEnd"/>
      <w:r w:rsidRPr="00FE1366">
        <w:rPr>
          <w:rFonts w:ascii="Arial" w:hAnsi="Arial" w:cs="Arial"/>
          <w:sz w:val="20"/>
          <w:szCs w:val="20"/>
        </w:rPr>
        <w:t xml:space="preserve"> unilateralmente, devendo observar também os requisitos de qualidade determinados pelo </w:t>
      </w:r>
      <w:r w:rsidRPr="00FE1366">
        <w:rPr>
          <w:rFonts w:ascii="Arial" w:hAnsi="Arial" w:cs="Arial"/>
          <w:b/>
          <w:bCs/>
          <w:sz w:val="20"/>
          <w:szCs w:val="20"/>
        </w:rPr>
        <w:t>CONTRATANTE</w:t>
      </w:r>
      <w:r w:rsidRPr="00FE1366">
        <w:rPr>
          <w:rFonts w:ascii="Arial" w:hAnsi="Arial" w:cs="Arial"/>
          <w:sz w:val="20"/>
          <w:szCs w:val="20"/>
        </w:rPr>
        <w:t>, através da Secretaria Municipal, responsável pela aprovação e liberação do fornecimento.</w:t>
      </w:r>
    </w:p>
    <w:p w:rsidR="00DE010A" w:rsidRDefault="00DE010A" w:rsidP="00FE1366">
      <w:pPr>
        <w:pStyle w:val="Recuodecorpodetexto2"/>
        <w:spacing w:before="120" w:line="360" w:lineRule="exact"/>
        <w:ind w:firstLine="900"/>
        <w:jc w:val="both"/>
        <w:rPr>
          <w:rFonts w:ascii="Arial" w:hAnsi="Arial" w:cs="Arial"/>
          <w:bCs/>
          <w:sz w:val="20"/>
          <w:szCs w:val="20"/>
        </w:rPr>
      </w:pPr>
      <w:r w:rsidRPr="00FE1366">
        <w:rPr>
          <w:rFonts w:ascii="Arial" w:hAnsi="Arial" w:cs="Arial"/>
          <w:b/>
          <w:bCs/>
          <w:sz w:val="20"/>
          <w:szCs w:val="20"/>
        </w:rPr>
        <w:t xml:space="preserve">PARÁGRAFO </w:t>
      </w:r>
      <w:r w:rsidR="006F5924">
        <w:rPr>
          <w:rFonts w:ascii="Arial" w:hAnsi="Arial" w:cs="Arial"/>
          <w:b/>
          <w:bCs/>
          <w:sz w:val="20"/>
          <w:szCs w:val="20"/>
        </w:rPr>
        <w:t>PRIMEIRO</w:t>
      </w:r>
      <w:r w:rsidRPr="00FE1366">
        <w:rPr>
          <w:rFonts w:ascii="Arial" w:hAnsi="Arial" w:cs="Arial"/>
          <w:b/>
          <w:bCs/>
          <w:sz w:val="20"/>
          <w:szCs w:val="20"/>
        </w:rPr>
        <w:t xml:space="preserve"> - </w:t>
      </w:r>
      <w:r w:rsidRPr="00FE1366">
        <w:rPr>
          <w:rFonts w:ascii="Arial" w:hAnsi="Arial" w:cs="Arial"/>
          <w:bCs/>
          <w:sz w:val="20"/>
          <w:szCs w:val="20"/>
        </w:rPr>
        <w:t>A</w:t>
      </w:r>
      <w:r w:rsidRPr="00FE1366">
        <w:rPr>
          <w:rFonts w:ascii="Arial" w:hAnsi="Arial" w:cs="Arial"/>
          <w:b/>
          <w:sz w:val="20"/>
          <w:szCs w:val="20"/>
        </w:rPr>
        <w:t xml:space="preserve"> CONTRATADA, </w:t>
      </w:r>
      <w:r w:rsidRPr="00FE1366">
        <w:rPr>
          <w:rFonts w:ascii="Arial" w:hAnsi="Arial" w:cs="Arial"/>
          <w:bCs/>
          <w:sz w:val="20"/>
          <w:szCs w:val="20"/>
        </w:rPr>
        <w:t xml:space="preserve">sem prejuízo de sua responsabilidade, deverá comunicar à fiscalização do </w:t>
      </w:r>
      <w:r w:rsidRPr="00FE1366">
        <w:rPr>
          <w:rFonts w:ascii="Arial" w:hAnsi="Arial" w:cs="Arial"/>
          <w:b/>
          <w:sz w:val="20"/>
          <w:szCs w:val="20"/>
        </w:rPr>
        <w:t>CONTRATANTE</w:t>
      </w:r>
      <w:r w:rsidRPr="00FE1366">
        <w:rPr>
          <w:rFonts w:ascii="Arial" w:hAnsi="Arial" w:cs="Arial"/>
          <w:bCs/>
          <w:sz w:val="20"/>
          <w:szCs w:val="20"/>
        </w:rPr>
        <w:t>, por escrito, qualquer anormalidade verificada na execução ou no controle dos serviços, bem como quaisquer fatos que possam colocar em risco a segurança e a qualidade destes e sua execução dentro dos parâmetros pactuados.</w:t>
      </w:r>
    </w:p>
    <w:p w:rsidR="006F5924" w:rsidRDefault="006F5924" w:rsidP="00FE1366">
      <w:pPr>
        <w:pStyle w:val="Recuodecorpodetexto2"/>
        <w:spacing w:before="120" w:line="360" w:lineRule="exact"/>
        <w:ind w:firstLine="900"/>
        <w:jc w:val="both"/>
        <w:rPr>
          <w:rFonts w:ascii="Arial" w:hAnsi="Arial" w:cs="Arial"/>
          <w:bCs/>
          <w:sz w:val="20"/>
          <w:szCs w:val="20"/>
        </w:rPr>
      </w:pPr>
      <w:r>
        <w:rPr>
          <w:rFonts w:ascii="Arial" w:hAnsi="Arial" w:cs="Arial"/>
          <w:b/>
          <w:bCs/>
          <w:sz w:val="20"/>
          <w:szCs w:val="20"/>
        </w:rPr>
        <w:t xml:space="preserve">PARÁGRAFO SEGUNDO – </w:t>
      </w:r>
      <w:r>
        <w:rPr>
          <w:rFonts w:ascii="Arial" w:hAnsi="Arial" w:cs="Arial"/>
          <w:bCs/>
          <w:sz w:val="20"/>
          <w:szCs w:val="20"/>
        </w:rPr>
        <w:t xml:space="preserve">O tempo de resposta para o atendimento, ou seja, para que a Unidade Móvel chegue ao local de origem deverá ser de até 90 (noventa) minutos (uma hora e meia), após a solicitação da Secretaria Municipal de Saúde, em situações de urgências e emergências, com tolerância máxima de 15 minutos por imprevistos de trânsito. </w:t>
      </w:r>
    </w:p>
    <w:p w:rsidR="006F5924" w:rsidRDefault="006F5924" w:rsidP="00FE1366">
      <w:pPr>
        <w:pStyle w:val="Recuodecorpodetexto2"/>
        <w:spacing w:before="120" w:line="360" w:lineRule="exact"/>
        <w:ind w:firstLine="900"/>
        <w:jc w:val="both"/>
        <w:rPr>
          <w:rFonts w:ascii="Arial" w:hAnsi="Arial" w:cs="Arial"/>
          <w:bCs/>
          <w:sz w:val="20"/>
          <w:szCs w:val="20"/>
        </w:rPr>
      </w:pPr>
      <w:r>
        <w:rPr>
          <w:rFonts w:ascii="Arial" w:hAnsi="Arial" w:cs="Arial"/>
          <w:b/>
          <w:bCs/>
          <w:sz w:val="20"/>
          <w:szCs w:val="20"/>
        </w:rPr>
        <w:t xml:space="preserve">PARÁGRAFO TERCEIRO – </w:t>
      </w:r>
      <w:r>
        <w:rPr>
          <w:rFonts w:ascii="Arial" w:hAnsi="Arial" w:cs="Arial"/>
          <w:bCs/>
          <w:sz w:val="20"/>
          <w:szCs w:val="20"/>
        </w:rPr>
        <w:t>Havendo possibilidade, o serviço será agendado previamente, sendo o tempo de tolerância máxima justificada para atraso no cumprimento do horário agendado, de 15 minutos.</w:t>
      </w:r>
    </w:p>
    <w:p w:rsidR="006F5924" w:rsidRPr="00B2706A" w:rsidRDefault="006F5924" w:rsidP="00FE1366">
      <w:pPr>
        <w:pStyle w:val="Recuodecorpodetexto2"/>
        <w:spacing w:before="120" w:line="360" w:lineRule="exact"/>
        <w:ind w:firstLine="900"/>
        <w:jc w:val="both"/>
        <w:rPr>
          <w:rFonts w:ascii="Arial" w:hAnsi="Arial" w:cs="Arial"/>
          <w:b/>
          <w:bCs/>
          <w:sz w:val="20"/>
          <w:szCs w:val="20"/>
        </w:rPr>
      </w:pPr>
      <w:r w:rsidRPr="00B2706A">
        <w:rPr>
          <w:rFonts w:ascii="Arial" w:hAnsi="Arial" w:cs="Arial"/>
          <w:b/>
          <w:bCs/>
          <w:sz w:val="20"/>
          <w:szCs w:val="20"/>
        </w:rPr>
        <w:t xml:space="preserve">PARÁGRAFO QUARTO – A contagem dos quilômetros rodados para fins de pagamento será a partir do local de captação do paciente até a Unidade de Saúde ou hospital de destino do paciente, devendo a empresa prestadora utilizar como padrão para as remoções, o aplicativo Google </w:t>
      </w:r>
      <w:proofErr w:type="spellStart"/>
      <w:r w:rsidRPr="00B2706A">
        <w:rPr>
          <w:rFonts w:ascii="Arial" w:hAnsi="Arial" w:cs="Arial"/>
          <w:b/>
          <w:bCs/>
          <w:sz w:val="20"/>
          <w:szCs w:val="20"/>
        </w:rPr>
        <w:t>Maps</w:t>
      </w:r>
      <w:proofErr w:type="spellEnd"/>
      <w:r w:rsidRPr="00B2706A">
        <w:rPr>
          <w:rFonts w:ascii="Arial" w:hAnsi="Arial" w:cs="Arial"/>
          <w:b/>
          <w:bCs/>
          <w:sz w:val="20"/>
          <w:szCs w:val="20"/>
        </w:rPr>
        <w:t xml:space="preserve"> para obter o menor percurso a ser feito.</w:t>
      </w:r>
    </w:p>
    <w:p w:rsidR="006F5924" w:rsidRDefault="006F5924" w:rsidP="00FE1366">
      <w:pPr>
        <w:pStyle w:val="Recuodecorpodetexto2"/>
        <w:spacing w:before="120" w:line="360" w:lineRule="exact"/>
        <w:ind w:firstLine="900"/>
        <w:jc w:val="both"/>
        <w:rPr>
          <w:rFonts w:ascii="Arial" w:hAnsi="Arial" w:cs="Arial"/>
          <w:bCs/>
          <w:sz w:val="20"/>
          <w:szCs w:val="20"/>
        </w:rPr>
      </w:pPr>
      <w:r>
        <w:rPr>
          <w:rFonts w:ascii="Arial" w:hAnsi="Arial" w:cs="Arial"/>
          <w:b/>
          <w:bCs/>
          <w:sz w:val="20"/>
          <w:szCs w:val="20"/>
        </w:rPr>
        <w:lastRenderedPageBreak/>
        <w:t xml:space="preserve">PARÁGRAFO QUINTO – </w:t>
      </w:r>
      <w:r>
        <w:rPr>
          <w:rFonts w:ascii="Arial" w:hAnsi="Arial" w:cs="Arial"/>
          <w:bCs/>
          <w:sz w:val="20"/>
          <w:szCs w:val="20"/>
        </w:rPr>
        <w:t xml:space="preserve">A execução do serviço após solicitação por telefone será mediante apresentação de “Requisição de Serviço de Remoção”, pela equipe responsável da Secretaria Municipal de Saúde, mediante requisição expedida por médico que atendeu o usuário do SUS que necessita da remoção, justificando a necessidade da remoção por ambulância e </w:t>
      </w:r>
      <w:proofErr w:type="gramStart"/>
      <w:r>
        <w:rPr>
          <w:rFonts w:ascii="Arial" w:hAnsi="Arial" w:cs="Arial"/>
          <w:bCs/>
          <w:sz w:val="20"/>
          <w:szCs w:val="20"/>
        </w:rPr>
        <w:t>não</w:t>
      </w:r>
      <w:proofErr w:type="gramEnd"/>
      <w:r>
        <w:rPr>
          <w:rFonts w:ascii="Arial" w:hAnsi="Arial" w:cs="Arial"/>
          <w:bCs/>
          <w:sz w:val="20"/>
          <w:szCs w:val="20"/>
        </w:rPr>
        <w:t xml:space="preserve"> </w:t>
      </w:r>
      <w:proofErr w:type="gramStart"/>
      <w:r>
        <w:rPr>
          <w:rFonts w:ascii="Arial" w:hAnsi="Arial" w:cs="Arial"/>
          <w:bCs/>
          <w:sz w:val="20"/>
          <w:szCs w:val="20"/>
        </w:rPr>
        <w:t>por</w:t>
      </w:r>
      <w:proofErr w:type="gramEnd"/>
      <w:r>
        <w:rPr>
          <w:rFonts w:ascii="Arial" w:hAnsi="Arial" w:cs="Arial"/>
          <w:bCs/>
          <w:sz w:val="20"/>
          <w:szCs w:val="20"/>
        </w:rPr>
        <w:t xml:space="preserve"> veículo automotor comum.</w:t>
      </w:r>
    </w:p>
    <w:p w:rsidR="006F5924" w:rsidRDefault="006F5924" w:rsidP="00FE1366">
      <w:pPr>
        <w:pStyle w:val="Recuodecorpodetexto2"/>
        <w:spacing w:before="120" w:line="360" w:lineRule="exact"/>
        <w:ind w:firstLine="900"/>
        <w:jc w:val="both"/>
        <w:rPr>
          <w:rFonts w:ascii="Arial" w:hAnsi="Arial" w:cs="Arial"/>
          <w:bCs/>
          <w:sz w:val="20"/>
          <w:szCs w:val="20"/>
        </w:rPr>
      </w:pPr>
      <w:r>
        <w:rPr>
          <w:rFonts w:ascii="Arial" w:hAnsi="Arial" w:cs="Arial"/>
          <w:b/>
          <w:bCs/>
          <w:sz w:val="20"/>
          <w:szCs w:val="20"/>
        </w:rPr>
        <w:t xml:space="preserve">PARÁGRAFO SEXTO – </w:t>
      </w:r>
      <w:r>
        <w:rPr>
          <w:rFonts w:ascii="Arial" w:hAnsi="Arial" w:cs="Arial"/>
          <w:bCs/>
          <w:sz w:val="20"/>
          <w:szCs w:val="20"/>
        </w:rPr>
        <w:t>As remoções de pessoas privadas de liberdade deverão ser providenciadas pelo Estado por veículos próprios e adequados da segurança do Estado, uma vez que necessitam de escolta.</w:t>
      </w:r>
    </w:p>
    <w:p w:rsidR="00640F3C" w:rsidRPr="00301B1F" w:rsidRDefault="00301B1F" w:rsidP="00640F3C">
      <w:pPr>
        <w:pStyle w:val="Recuodecorpodetexto2"/>
        <w:spacing w:before="120" w:line="360" w:lineRule="exact"/>
        <w:ind w:firstLine="900"/>
        <w:jc w:val="both"/>
        <w:rPr>
          <w:rFonts w:ascii="Arial" w:hAnsi="Arial" w:cs="Arial"/>
          <w:bCs/>
          <w:sz w:val="20"/>
          <w:szCs w:val="20"/>
        </w:rPr>
      </w:pPr>
      <w:r>
        <w:rPr>
          <w:rFonts w:ascii="Arial" w:hAnsi="Arial" w:cs="Arial"/>
          <w:b/>
          <w:bCs/>
          <w:sz w:val="20"/>
          <w:szCs w:val="20"/>
        </w:rPr>
        <w:t xml:space="preserve">PARÁGRAFO SÉTIMO – </w:t>
      </w:r>
      <w:r>
        <w:rPr>
          <w:rFonts w:ascii="Arial" w:hAnsi="Arial" w:cs="Arial"/>
          <w:bCs/>
          <w:sz w:val="20"/>
          <w:szCs w:val="20"/>
        </w:rPr>
        <w:t>Os atendimentos serão 24 horas</w:t>
      </w:r>
      <w:r w:rsidR="00640F3C">
        <w:rPr>
          <w:rFonts w:ascii="Arial" w:hAnsi="Arial" w:cs="Arial"/>
          <w:bCs/>
          <w:sz w:val="20"/>
          <w:szCs w:val="20"/>
        </w:rPr>
        <w:t xml:space="preserve"> do dia</w:t>
      </w:r>
      <w:r>
        <w:rPr>
          <w:rFonts w:ascii="Arial" w:hAnsi="Arial" w:cs="Arial"/>
          <w:bCs/>
          <w:sz w:val="20"/>
          <w:szCs w:val="20"/>
        </w:rPr>
        <w:t>, sete dias por semana, incluído sábados, domingos e feriados.</w:t>
      </w:r>
      <w:r w:rsidR="00640F3C">
        <w:rPr>
          <w:rFonts w:ascii="Arial" w:hAnsi="Arial" w:cs="Arial"/>
          <w:bCs/>
          <w:sz w:val="20"/>
          <w:szCs w:val="20"/>
        </w:rPr>
        <w:t xml:space="preserve"> Não deve ter quantidade diária pré-determinada de remoções, sendo que a empresa deverá transportar todos os pacientes que a Secretaria Municipal de Saúde solicitar.</w:t>
      </w:r>
    </w:p>
    <w:p w:rsidR="00DE010A" w:rsidRPr="00FE1366" w:rsidRDefault="00DE010A" w:rsidP="00FE1366">
      <w:pPr>
        <w:spacing w:before="120" w:after="120" w:line="360" w:lineRule="exact"/>
        <w:ind w:left="567"/>
        <w:jc w:val="both"/>
        <w:rPr>
          <w:rFonts w:ascii="Arial" w:hAnsi="Arial" w:cs="Arial"/>
          <w:b/>
          <w:sz w:val="20"/>
          <w:szCs w:val="20"/>
        </w:rPr>
      </w:pPr>
    </w:p>
    <w:p w:rsidR="00DE010A" w:rsidRPr="00FE1366" w:rsidRDefault="00DE010A" w:rsidP="00FE1366">
      <w:pPr>
        <w:spacing w:before="120" w:after="120" w:line="360" w:lineRule="exact"/>
        <w:ind w:left="284"/>
        <w:jc w:val="both"/>
        <w:rPr>
          <w:rFonts w:ascii="Arial" w:hAnsi="Arial" w:cs="Arial"/>
          <w:b/>
          <w:sz w:val="20"/>
          <w:szCs w:val="20"/>
        </w:rPr>
      </w:pPr>
      <w:r w:rsidRPr="00FE1366">
        <w:rPr>
          <w:rFonts w:ascii="Arial" w:hAnsi="Arial" w:cs="Arial"/>
          <w:b/>
          <w:sz w:val="20"/>
          <w:szCs w:val="20"/>
        </w:rPr>
        <w:t>7 – DA RESPONSABILIDADE E DAS OBRIGAÇÕES</w:t>
      </w:r>
    </w:p>
    <w:p w:rsidR="00DE010A" w:rsidRPr="00FE1366" w:rsidRDefault="00EF4291" w:rsidP="00FE1366">
      <w:pPr>
        <w:tabs>
          <w:tab w:val="left" w:pos="1005"/>
        </w:tabs>
        <w:spacing w:before="120" w:after="120" w:line="360" w:lineRule="exact"/>
        <w:jc w:val="both"/>
        <w:rPr>
          <w:rFonts w:ascii="Arial" w:hAnsi="Arial" w:cs="Arial"/>
          <w:b/>
          <w:sz w:val="20"/>
          <w:szCs w:val="20"/>
        </w:rPr>
      </w:pPr>
      <w:r w:rsidRPr="00FE1366">
        <w:rPr>
          <w:rFonts w:ascii="Arial" w:hAnsi="Arial" w:cs="Arial"/>
          <w:b/>
          <w:sz w:val="20"/>
          <w:szCs w:val="20"/>
        </w:rPr>
        <w:tab/>
      </w:r>
    </w:p>
    <w:p w:rsidR="00DE010A" w:rsidRPr="00FE1366" w:rsidRDefault="00DE010A" w:rsidP="00FE1366">
      <w:pPr>
        <w:spacing w:before="120" w:after="120" w:line="360" w:lineRule="exact"/>
        <w:ind w:firstLine="900"/>
        <w:jc w:val="both"/>
        <w:rPr>
          <w:rFonts w:ascii="Arial" w:hAnsi="Arial" w:cs="Arial"/>
          <w:sz w:val="20"/>
          <w:szCs w:val="20"/>
        </w:rPr>
      </w:pPr>
      <w:r w:rsidRPr="00FE1366">
        <w:rPr>
          <w:rFonts w:ascii="Arial" w:hAnsi="Arial" w:cs="Arial"/>
          <w:b/>
          <w:sz w:val="20"/>
          <w:szCs w:val="20"/>
        </w:rPr>
        <w:t>CLÁUSULA SÉTIMA –</w:t>
      </w:r>
      <w:r w:rsidRPr="00FE1366">
        <w:rPr>
          <w:rFonts w:ascii="Arial" w:hAnsi="Arial" w:cs="Arial"/>
          <w:sz w:val="20"/>
          <w:szCs w:val="20"/>
        </w:rPr>
        <w:t xml:space="preserve"> A </w:t>
      </w:r>
      <w:r w:rsidRPr="00FE1366">
        <w:rPr>
          <w:rFonts w:ascii="Arial" w:hAnsi="Arial" w:cs="Arial"/>
          <w:b/>
          <w:sz w:val="20"/>
          <w:szCs w:val="20"/>
        </w:rPr>
        <w:t>CONTRATADA</w:t>
      </w:r>
      <w:r w:rsidRPr="00FE1366">
        <w:rPr>
          <w:rFonts w:ascii="Arial" w:hAnsi="Arial" w:cs="Arial"/>
          <w:sz w:val="20"/>
          <w:szCs w:val="20"/>
        </w:rPr>
        <w:t xml:space="preserve"> reconhece, por este instrumento, que é responsável, em qualquer caso, por danos e prejuízos que, eventualmente, venha sofrer o </w:t>
      </w:r>
      <w:r w:rsidRPr="00FE1366">
        <w:rPr>
          <w:rFonts w:ascii="Arial" w:hAnsi="Arial" w:cs="Arial"/>
          <w:b/>
          <w:sz w:val="20"/>
          <w:szCs w:val="20"/>
        </w:rPr>
        <w:t>CONTRATANTE</w:t>
      </w:r>
      <w:r w:rsidRPr="00FE1366">
        <w:rPr>
          <w:rFonts w:ascii="Arial" w:hAnsi="Arial" w:cs="Arial"/>
          <w:sz w:val="20"/>
          <w:szCs w:val="20"/>
        </w:rPr>
        <w:t>, coisas, propriedade ou terceiros, em decorrência dos serviços, objeto deste contrato, nos termos do Código Civil Brasileiro e Lei 8.666/93.</w:t>
      </w:r>
    </w:p>
    <w:p w:rsidR="00DE010A" w:rsidRPr="00FE1366" w:rsidRDefault="00DE010A" w:rsidP="00FE1366">
      <w:pPr>
        <w:spacing w:before="120" w:after="120" w:line="360" w:lineRule="exact"/>
        <w:jc w:val="both"/>
        <w:rPr>
          <w:rFonts w:ascii="Arial" w:hAnsi="Arial" w:cs="Arial"/>
          <w:b/>
          <w:sz w:val="20"/>
          <w:szCs w:val="20"/>
        </w:rPr>
      </w:pPr>
    </w:p>
    <w:p w:rsidR="00DE010A" w:rsidRPr="00FE1366" w:rsidRDefault="00DE010A" w:rsidP="00FE1366">
      <w:pPr>
        <w:pStyle w:val="Recuodecorpodetexto2"/>
        <w:spacing w:before="120" w:line="360" w:lineRule="exact"/>
        <w:ind w:left="567"/>
        <w:jc w:val="both"/>
        <w:rPr>
          <w:rFonts w:ascii="Arial" w:hAnsi="Arial" w:cs="Arial"/>
          <w:bCs/>
          <w:sz w:val="20"/>
          <w:szCs w:val="20"/>
        </w:rPr>
      </w:pPr>
      <w:r w:rsidRPr="00FE1366">
        <w:rPr>
          <w:rFonts w:ascii="Arial" w:hAnsi="Arial" w:cs="Arial"/>
          <w:b/>
          <w:sz w:val="20"/>
          <w:szCs w:val="20"/>
        </w:rPr>
        <w:t xml:space="preserve">PARÁGRAFO PRIMEIRO – </w:t>
      </w:r>
      <w:r w:rsidRPr="00FE1366">
        <w:rPr>
          <w:rFonts w:ascii="Arial" w:hAnsi="Arial" w:cs="Arial"/>
          <w:bCs/>
          <w:sz w:val="20"/>
          <w:szCs w:val="20"/>
        </w:rPr>
        <w:t xml:space="preserve">São obrigações do </w:t>
      </w:r>
      <w:r w:rsidRPr="00FE1366">
        <w:rPr>
          <w:rFonts w:ascii="Arial" w:hAnsi="Arial" w:cs="Arial"/>
          <w:b/>
          <w:sz w:val="20"/>
          <w:szCs w:val="20"/>
        </w:rPr>
        <w:t>CONTRATANTE</w:t>
      </w:r>
      <w:r w:rsidRPr="00FE1366">
        <w:rPr>
          <w:rFonts w:ascii="Arial" w:hAnsi="Arial" w:cs="Arial"/>
          <w:bCs/>
          <w:sz w:val="20"/>
          <w:szCs w:val="20"/>
        </w:rPr>
        <w:t>:</w:t>
      </w:r>
    </w:p>
    <w:p w:rsidR="00DE010A" w:rsidRPr="00FE1366" w:rsidRDefault="00DE010A" w:rsidP="00FE1366">
      <w:pPr>
        <w:pStyle w:val="Recuodecorpodetexto2"/>
        <w:spacing w:before="120" w:line="360" w:lineRule="exact"/>
        <w:ind w:left="567"/>
        <w:jc w:val="both"/>
        <w:rPr>
          <w:rFonts w:ascii="Arial" w:hAnsi="Arial" w:cs="Arial"/>
          <w:bCs/>
          <w:sz w:val="20"/>
          <w:szCs w:val="20"/>
        </w:rPr>
      </w:pPr>
      <w:r w:rsidRPr="00FE1366">
        <w:rPr>
          <w:rFonts w:ascii="Arial" w:hAnsi="Arial" w:cs="Arial"/>
          <w:bCs/>
          <w:sz w:val="20"/>
          <w:szCs w:val="20"/>
        </w:rPr>
        <w:t>I – Fornecer elementos necessários à realização do objeto deste contrato;</w:t>
      </w:r>
    </w:p>
    <w:p w:rsidR="00DE010A" w:rsidRPr="00FE1366" w:rsidRDefault="00DE010A" w:rsidP="00FE1366">
      <w:pPr>
        <w:pStyle w:val="Recuodecorpodetexto2"/>
        <w:spacing w:before="120" w:line="360" w:lineRule="exact"/>
        <w:ind w:left="567"/>
        <w:jc w:val="both"/>
        <w:rPr>
          <w:rFonts w:ascii="Arial" w:hAnsi="Arial" w:cs="Arial"/>
          <w:bCs/>
          <w:sz w:val="20"/>
          <w:szCs w:val="20"/>
        </w:rPr>
      </w:pPr>
      <w:r w:rsidRPr="00FE1366">
        <w:rPr>
          <w:rFonts w:ascii="Arial" w:hAnsi="Arial" w:cs="Arial"/>
          <w:bCs/>
          <w:sz w:val="20"/>
          <w:szCs w:val="20"/>
        </w:rPr>
        <w:t>II – Receber os serviços, procedendo-lhe a vistoria necessária e compatível com o objeto deste;</w:t>
      </w:r>
    </w:p>
    <w:p w:rsidR="00DE010A" w:rsidRDefault="00DE010A" w:rsidP="00FE1366">
      <w:pPr>
        <w:pStyle w:val="Recuodecorpodetexto2"/>
        <w:spacing w:before="120" w:line="360" w:lineRule="exact"/>
        <w:ind w:left="567"/>
        <w:jc w:val="both"/>
        <w:rPr>
          <w:rFonts w:ascii="Arial" w:hAnsi="Arial" w:cs="Arial"/>
          <w:bCs/>
          <w:sz w:val="20"/>
          <w:szCs w:val="20"/>
        </w:rPr>
      </w:pPr>
      <w:r w:rsidRPr="00FE1366">
        <w:rPr>
          <w:rFonts w:ascii="Arial" w:hAnsi="Arial" w:cs="Arial"/>
          <w:bCs/>
          <w:sz w:val="20"/>
          <w:szCs w:val="20"/>
        </w:rPr>
        <w:t xml:space="preserve">III – Efetuar os pagamentos à </w:t>
      </w:r>
      <w:r w:rsidRPr="00FE1366">
        <w:rPr>
          <w:rFonts w:ascii="Arial" w:hAnsi="Arial" w:cs="Arial"/>
          <w:b/>
          <w:sz w:val="20"/>
          <w:szCs w:val="20"/>
        </w:rPr>
        <w:t>CONTRATADA</w:t>
      </w:r>
      <w:r w:rsidRPr="00FE1366">
        <w:rPr>
          <w:rFonts w:ascii="Arial" w:hAnsi="Arial" w:cs="Arial"/>
          <w:bCs/>
          <w:sz w:val="20"/>
          <w:szCs w:val="20"/>
        </w:rPr>
        <w:t>, à vista da nota fiscal devidamente atestada pelo responsável do órgão competente.</w:t>
      </w:r>
    </w:p>
    <w:p w:rsidR="00B2706A" w:rsidRPr="00FE1366" w:rsidRDefault="00B2706A" w:rsidP="00FE1366">
      <w:pPr>
        <w:pStyle w:val="Recuodecorpodetexto2"/>
        <w:spacing w:before="120" w:line="360" w:lineRule="exact"/>
        <w:ind w:left="567"/>
        <w:jc w:val="both"/>
        <w:rPr>
          <w:rFonts w:ascii="Arial" w:hAnsi="Arial" w:cs="Arial"/>
          <w:bCs/>
          <w:sz w:val="20"/>
          <w:szCs w:val="20"/>
        </w:rPr>
      </w:pPr>
      <w:r>
        <w:rPr>
          <w:rFonts w:ascii="Arial" w:hAnsi="Arial" w:cs="Arial"/>
          <w:bCs/>
          <w:sz w:val="20"/>
          <w:szCs w:val="20"/>
        </w:rPr>
        <w:t>IV – A Secretaria Municipal de Saúde de Charqueadas poderá, a qualquer tempo, durante a vigência do contrato solicitar para sua análise documentos relativos aos veículos, aos profissionais e/ou aos equipamentos.</w:t>
      </w:r>
    </w:p>
    <w:p w:rsidR="00DE010A" w:rsidRPr="00FE1366" w:rsidRDefault="00DE010A" w:rsidP="00FE1366">
      <w:pPr>
        <w:pStyle w:val="Recuodecorpodetexto2"/>
        <w:spacing w:before="120" w:line="360" w:lineRule="exact"/>
        <w:ind w:left="567"/>
        <w:jc w:val="both"/>
        <w:rPr>
          <w:rFonts w:ascii="Arial" w:hAnsi="Arial" w:cs="Arial"/>
          <w:b/>
          <w:sz w:val="20"/>
          <w:szCs w:val="20"/>
        </w:rPr>
      </w:pPr>
    </w:p>
    <w:p w:rsidR="00DE010A" w:rsidRPr="00FE1366" w:rsidRDefault="00DE010A" w:rsidP="00FE1366">
      <w:pPr>
        <w:pStyle w:val="Recuodecorpodetexto2"/>
        <w:spacing w:before="120" w:line="360" w:lineRule="exact"/>
        <w:ind w:left="567"/>
        <w:jc w:val="both"/>
        <w:rPr>
          <w:rFonts w:ascii="Arial" w:hAnsi="Arial" w:cs="Arial"/>
          <w:b/>
          <w:sz w:val="20"/>
          <w:szCs w:val="20"/>
        </w:rPr>
      </w:pPr>
      <w:r w:rsidRPr="00FE1366">
        <w:rPr>
          <w:rFonts w:ascii="Arial" w:hAnsi="Arial" w:cs="Arial"/>
          <w:b/>
          <w:sz w:val="20"/>
          <w:szCs w:val="20"/>
        </w:rPr>
        <w:t xml:space="preserve">PARÁGRAFO SEGUNDO – </w:t>
      </w:r>
      <w:r w:rsidRPr="00FE1366">
        <w:rPr>
          <w:rFonts w:ascii="Arial" w:hAnsi="Arial" w:cs="Arial"/>
          <w:bCs/>
          <w:sz w:val="20"/>
          <w:szCs w:val="20"/>
        </w:rPr>
        <w:t>São obrigações da</w:t>
      </w:r>
      <w:r w:rsidRPr="00FE1366">
        <w:rPr>
          <w:rFonts w:ascii="Arial" w:hAnsi="Arial" w:cs="Arial"/>
          <w:b/>
          <w:sz w:val="20"/>
          <w:szCs w:val="20"/>
        </w:rPr>
        <w:t xml:space="preserve"> CONTRATADA:</w:t>
      </w:r>
    </w:p>
    <w:p w:rsidR="00DE010A" w:rsidRPr="00FE1366" w:rsidRDefault="00DE010A" w:rsidP="00FE1366">
      <w:pPr>
        <w:pStyle w:val="Recuodecorpodetexto2"/>
        <w:spacing w:before="120" w:line="360" w:lineRule="exact"/>
        <w:ind w:left="567"/>
        <w:jc w:val="both"/>
        <w:rPr>
          <w:rFonts w:ascii="Arial" w:hAnsi="Arial" w:cs="Arial"/>
          <w:sz w:val="20"/>
          <w:szCs w:val="20"/>
        </w:rPr>
      </w:pPr>
      <w:r w:rsidRPr="00FE1366">
        <w:rPr>
          <w:rFonts w:ascii="Arial" w:hAnsi="Arial" w:cs="Arial"/>
          <w:sz w:val="20"/>
          <w:szCs w:val="20"/>
        </w:rPr>
        <w:lastRenderedPageBreak/>
        <w:t xml:space="preserve">I – Todas as despesas referentes ao objeto deste contrato: </w:t>
      </w:r>
      <w:proofErr w:type="spellStart"/>
      <w:r w:rsidRPr="00FE1366">
        <w:rPr>
          <w:rFonts w:ascii="Arial" w:hAnsi="Arial" w:cs="Arial"/>
          <w:sz w:val="20"/>
          <w:szCs w:val="20"/>
        </w:rPr>
        <w:t>mão-de-obra</w:t>
      </w:r>
      <w:proofErr w:type="spellEnd"/>
      <w:r w:rsidRPr="00FE1366">
        <w:rPr>
          <w:rFonts w:ascii="Arial" w:hAnsi="Arial" w:cs="Arial"/>
          <w:sz w:val="20"/>
          <w:szCs w:val="20"/>
        </w:rPr>
        <w:t xml:space="preserve">, locomoção, seguro de acidente, impostos federais, estaduais e municipais, contribuições previdenciárias, encargos trabalhistas e quaisquer outras que forem </w:t>
      </w:r>
      <w:proofErr w:type="gramStart"/>
      <w:r w:rsidRPr="00FE1366">
        <w:rPr>
          <w:rFonts w:ascii="Arial" w:hAnsi="Arial" w:cs="Arial"/>
          <w:sz w:val="20"/>
          <w:szCs w:val="20"/>
        </w:rPr>
        <w:t>devidos, relativamente à execução dos serviços ora contratado</w:t>
      </w:r>
      <w:proofErr w:type="gramEnd"/>
      <w:r w:rsidRPr="00FE1366">
        <w:rPr>
          <w:rFonts w:ascii="Arial" w:hAnsi="Arial" w:cs="Arial"/>
          <w:sz w:val="20"/>
          <w:szCs w:val="20"/>
        </w:rPr>
        <w:t>;</w:t>
      </w:r>
    </w:p>
    <w:p w:rsidR="00DE010A" w:rsidRPr="00FE1366" w:rsidRDefault="00DE010A" w:rsidP="00FE1366">
      <w:pPr>
        <w:pStyle w:val="Recuodecorpodetexto2"/>
        <w:spacing w:before="120" w:line="360" w:lineRule="exact"/>
        <w:ind w:left="567"/>
        <w:jc w:val="both"/>
        <w:rPr>
          <w:rFonts w:ascii="Arial" w:hAnsi="Arial" w:cs="Arial"/>
          <w:sz w:val="20"/>
          <w:szCs w:val="20"/>
        </w:rPr>
      </w:pPr>
      <w:r w:rsidRPr="00FE1366">
        <w:rPr>
          <w:rFonts w:ascii="Arial" w:hAnsi="Arial" w:cs="Arial"/>
          <w:sz w:val="20"/>
          <w:szCs w:val="20"/>
        </w:rPr>
        <w:t>II – Executar a prestação do serviço ora contratado com esmero e dentro da melhor técnica, responsabilizando-se por quaisquer erros, falhas ou imperfeições que por ventura ocorram;</w:t>
      </w:r>
    </w:p>
    <w:p w:rsidR="00DE010A" w:rsidRPr="00FE1366" w:rsidRDefault="00DE010A" w:rsidP="00FE1366">
      <w:pPr>
        <w:pStyle w:val="Recuodecorpodetexto2"/>
        <w:spacing w:before="120" w:line="360" w:lineRule="exact"/>
        <w:ind w:left="567"/>
        <w:jc w:val="both"/>
        <w:rPr>
          <w:rFonts w:ascii="Arial" w:hAnsi="Arial" w:cs="Arial"/>
          <w:sz w:val="20"/>
          <w:szCs w:val="20"/>
        </w:rPr>
      </w:pPr>
      <w:r w:rsidRPr="00FE1366">
        <w:rPr>
          <w:rFonts w:ascii="Arial" w:hAnsi="Arial" w:cs="Arial"/>
          <w:sz w:val="20"/>
          <w:szCs w:val="20"/>
        </w:rPr>
        <w:t xml:space="preserve">III - Sujeitar-se a mais ampla e irrestrita fiscalização por parte do </w:t>
      </w:r>
      <w:r w:rsidRPr="00FE1366">
        <w:rPr>
          <w:rFonts w:ascii="Arial" w:hAnsi="Arial" w:cs="Arial"/>
          <w:b/>
          <w:sz w:val="20"/>
          <w:szCs w:val="20"/>
        </w:rPr>
        <w:t>CONTRATANTE</w:t>
      </w:r>
      <w:r w:rsidRPr="00FE1366">
        <w:rPr>
          <w:rFonts w:ascii="Arial" w:hAnsi="Arial" w:cs="Arial"/>
          <w:sz w:val="20"/>
          <w:szCs w:val="20"/>
        </w:rPr>
        <w:t>, prestando todos os esclarecimentos solicitados e atendendo as reclamações solicitadas;</w:t>
      </w:r>
    </w:p>
    <w:p w:rsidR="00DE010A" w:rsidRPr="00FE1366" w:rsidRDefault="00DE010A" w:rsidP="00FE1366">
      <w:pPr>
        <w:pStyle w:val="Recuodecorpodetexto2"/>
        <w:spacing w:before="120" w:line="360" w:lineRule="exact"/>
        <w:ind w:left="567"/>
        <w:jc w:val="both"/>
        <w:rPr>
          <w:rFonts w:ascii="Arial" w:hAnsi="Arial" w:cs="Arial"/>
          <w:sz w:val="20"/>
          <w:szCs w:val="20"/>
        </w:rPr>
      </w:pPr>
      <w:r w:rsidRPr="00FE1366">
        <w:rPr>
          <w:rFonts w:ascii="Arial" w:hAnsi="Arial" w:cs="Arial"/>
          <w:sz w:val="20"/>
          <w:szCs w:val="20"/>
        </w:rPr>
        <w:t>IV - Manter, durante a execução do contrato as condições de regularidade junto ao FGTS, INSS, Fazenda Federal, Estadual e Municipal, apresentando os respectivos comprovantes sempre que exigidos.</w:t>
      </w:r>
    </w:p>
    <w:p w:rsidR="00DE010A" w:rsidRPr="00FE1366" w:rsidRDefault="00DE010A" w:rsidP="00FE1366">
      <w:pPr>
        <w:pStyle w:val="Recuodecorpodetexto2"/>
        <w:spacing w:before="120" w:line="360" w:lineRule="exact"/>
        <w:ind w:left="567"/>
        <w:jc w:val="both"/>
        <w:rPr>
          <w:rFonts w:ascii="Arial" w:hAnsi="Arial" w:cs="Arial"/>
          <w:sz w:val="20"/>
          <w:szCs w:val="20"/>
        </w:rPr>
      </w:pPr>
      <w:r w:rsidRPr="00FE1366">
        <w:rPr>
          <w:rFonts w:ascii="Arial" w:hAnsi="Arial" w:cs="Arial"/>
          <w:sz w:val="20"/>
          <w:szCs w:val="20"/>
        </w:rPr>
        <w:t>V - Responsabilizar-se pelos danos causados diretamente à Administração ou a terceiros, decorrentes de seus serviços;</w:t>
      </w:r>
    </w:p>
    <w:p w:rsidR="00DE010A" w:rsidRPr="00FE1366" w:rsidRDefault="00DE010A" w:rsidP="00FE1366">
      <w:pPr>
        <w:pStyle w:val="Recuodecorpodetexto2"/>
        <w:spacing w:before="120" w:line="360" w:lineRule="exact"/>
        <w:ind w:left="567"/>
        <w:jc w:val="both"/>
        <w:rPr>
          <w:rFonts w:ascii="Arial" w:hAnsi="Arial" w:cs="Arial"/>
          <w:sz w:val="20"/>
          <w:szCs w:val="20"/>
        </w:rPr>
      </w:pPr>
      <w:r w:rsidRPr="00FE1366">
        <w:rPr>
          <w:rFonts w:ascii="Arial" w:hAnsi="Arial" w:cs="Arial"/>
          <w:sz w:val="20"/>
          <w:szCs w:val="20"/>
        </w:rPr>
        <w:t xml:space="preserve">VI – Reparar, corrigir, remover, reconstruir ou substituir, às suas expensas, no total ou em parte, o objeto do contrato em que se </w:t>
      </w:r>
      <w:proofErr w:type="gramStart"/>
      <w:r w:rsidRPr="00FE1366">
        <w:rPr>
          <w:rFonts w:ascii="Arial" w:hAnsi="Arial" w:cs="Arial"/>
          <w:sz w:val="20"/>
          <w:szCs w:val="20"/>
        </w:rPr>
        <w:t>verificar</w:t>
      </w:r>
      <w:proofErr w:type="gramEnd"/>
      <w:r w:rsidRPr="00FE1366">
        <w:rPr>
          <w:rFonts w:ascii="Arial" w:hAnsi="Arial" w:cs="Arial"/>
          <w:sz w:val="20"/>
          <w:szCs w:val="20"/>
        </w:rPr>
        <w:t xml:space="preserve"> vícios, defeitos ou incorreções resultantes da execução ou de materiais empregados.</w:t>
      </w:r>
    </w:p>
    <w:p w:rsidR="00301B1F" w:rsidRDefault="005B4513" w:rsidP="00301B1F">
      <w:pPr>
        <w:pStyle w:val="Recuodecorpodetexto2"/>
        <w:spacing w:before="120" w:line="360" w:lineRule="exact"/>
        <w:ind w:left="567"/>
        <w:jc w:val="both"/>
        <w:rPr>
          <w:rFonts w:ascii="Arial" w:hAnsi="Arial" w:cs="Arial"/>
          <w:b/>
          <w:sz w:val="20"/>
          <w:szCs w:val="20"/>
          <w:u w:val="single"/>
        </w:rPr>
      </w:pPr>
      <w:r w:rsidRPr="00FE1366">
        <w:rPr>
          <w:rFonts w:ascii="Arial" w:hAnsi="Arial" w:cs="Arial"/>
          <w:b/>
          <w:sz w:val="20"/>
          <w:szCs w:val="20"/>
          <w:u w:val="single"/>
        </w:rPr>
        <w:t>VII – Prestar os serviços em consonância com as regras e determinações constantes do Termo de Referência, que faz parte integrante da presente minuta.</w:t>
      </w:r>
    </w:p>
    <w:p w:rsidR="00301B1F" w:rsidRDefault="00301B1F" w:rsidP="00301B1F">
      <w:pPr>
        <w:pStyle w:val="Recuodecorpodetexto2"/>
        <w:spacing w:before="120" w:line="360" w:lineRule="exact"/>
        <w:ind w:left="567"/>
        <w:jc w:val="both"/>
        <w:rPr>
          <w:rFonts w:ascii="Arial" w:hAnsi="Arial" w:cs="Arial"/>
          <w:sz w:val="20"/>
          <w:szCs w:val="20"/>
        </w:rPr>
      </w:pPr>
      <w:r w:rsidRPr="00301B1F">
        <w:rPr>
          <w:rFonts w:ascii="Arial" w:hAnsi="Arial" w:cs="Arial"/>
          <w:sz w:val="20"/>
          <w:szCs w:val="20"/>
        </w:rPr>
        <w:t xml:space="preserve">VIII </w:t>
      </w:r>
      <w:r w:rsidR="00874AF4">
        <w:rPr>
          <w:rFonts w:ascii="Arial" w:hAnsi="Arial" w:cs="Arial"/>
          <w:sz w:val="20"/>
          <w:szCs w:val="20"/>
        </w:rPr>
        <w:t>–</w:t>
      </w:r>
      <w:r w:rsidRPr="00301B1F">
        <w:rPr>
          <w:rFonts w:ascii="Arial" w:hAnsi="Arial" w:cs="Arial"/>
          <w:sz w:val="20"/>
          <w:szCs w:val="20"/>
        </w:rPr>
        <w:t xml:space="preserve"> </w:t>
      </w:r>
      <w:r w:rsidR="00874AF4">
        <w:rPr>
          <w:rFonts w:ascii="Arial" w:hAnsi="Arial" w:cs="Arial"/>
          <w:sz w:val="20"/>
          <w:szCs w:val="20"/>
        </w:rPr>
        <w:t>Prestar os serviços contratados sempre que solicitado. É vedado o cancelamento de qualquer solicitação sem prévia anuência da Secretaria Municipal de Saúde.</w:t>
      </w:r>
    </w:p>
    <w:p w:rsidR="00874AF4" w:rsidRDefault="00874AF4" w:rsidP="00301B1F">
      <w:pPr>
        <w:pStyle w:val="Recuodecorpodetexto2"/>
        <w:spacing w:before="120" w:line="360" w:lineRule="exact"/>
        <w:ind w:left="567"/>
        <w:jc w:val="both"/>
        <w:rPr>
          <w:rFonts w:ascii="Arial" w:hAnsi="Arial" w:cs="Arial"/>
          <w:sz w:val="20"/>
          <w:szCs w:val="20"/>
        </w:rPr>
      </w:pPr>
      <w:r>
        <w:rPr>
          <w:rFonts w:ascii="Arial" w:hAnsi="Arial" w:cs="Arial"/>
          <w:sz w:val="20"/>
          <w:szCs w:val="20"/>
        </w:rPr>
        <w:t>IX – Planejar, conduzir e executar o objeto contratual em pleno atendimento à legislação existente e às normas de segurança.</w:t>
      </w:r>
    </w:p>
    <w:p w:rsidR="00874AF4" w:rsidRDefault="00874AF4" w:rsidP="00301B1F">
      <w:pPr>
        <w:pStyle w:val="Recuodecorpodetexto2"/>
        <w:spacing w:before="120" w:line="360" w:lineRule="exact"/>
        <w:ind w:left="567"/>
        <w:jc w:val="both"/>
        <w:rPr>
          <w:rFonts w:ascii="Arial" w:hAnsi="Arial" w:cs="Arial"/>
          <w:sz w:val="20"/>
          <w:szCs w:val="20"/>
        </w:rPr>
      </w:pPr>
      <w:r>
        <w:rPr>
          <w:rFonts w:ascii="Arial" w:hAnsi="Arial" w:cs="Arial"/>
          <w:sz w:val="20"/>
          <w:szCs w:val="20"/>
        </w:rPr>
        <w:t>X – Os procedimentos deverão ser realizados com qualidade, higiene e eficiência;</w:t>
      </w:r>
    </w:p>
    <w:p w:rsidR="00874AF4" w:rsidRDefault="00874AF4" w:rsidP="00301B1F">
      <w:pPr>
        <w:pStyle w:val="Recuodecorpodetexto2"/>
        <w:spacing w:before="120" w:line="360" w:lineRule="exact"/>
        <w:ind w:left="567"/>
        <w:jc w:val="both"/>
        <w:rPr>
          <w:rFonts w:ascii="Arial" w:hAnsi="Arial" w:cs="Arial"/>
          <w:sz w:val="20"/>
          <w:szCs w:val="20"/>
        </w:rPr>
      </w:pPr>
      <w:r>
        <w:rPr>
          <w:rFonts w:ascii="Arial" w:hAnsi="Arial" w:cs="Arial"/>
          <w:sz w:val="20"/>
          <w:szCs w:val="20"/>
        </w:rPr>
        <w:t>XI – Realizar o transporte de medicamentos dentro das ambulâncias, de acordo com as normas da vigilância sanitária.</w:t>
      </w:r>
    </w:p>
    <w:p w:rsidR="00874AF4" w:rsidRDefault="00874AF4" w:rsidP="00301B1F">
      <w:pPr>
        <w:pStyle w:val="Recuodecorpodetexto2"/>
        <w:spacing w:before="120" w:line="360" w:lineRule="exact"/>
        <w:ind w:left="567"/>
        <w:jc w:val="both"/>
        <w:rPr>
          <w:rFonts w:ascii="Arial" w:hAnsi="Arial" w:cs="Arial"/>
          <w:sz w:val="20"/>
          <w:szCs w:val="20"/>
        </w:rPr>
      </w:pPr>
      <w:r>
        <w:rPr>
          <w:rFonts w:ascii="Arial" w:hAnsi="Arial" w:cs="Arial"/>
          <w:sz w:val="20"/>
          <w:szCs w:val="20"/>
        </w:rPr>
        <w:t>XII – Remover e transportar os pacientes com o devido cuidado, a fim de não causar danos.</w:t>
      </w:r>
    </w:p>
    <w:p w:rsidR="00874AF4" w:rsidRDefault="00874AF4" w:rsidP="00301B1F">
      <w:pPr>
        <w:pStyle w:val="Recuodecorpodetexto2"/>
        <w:spacing w:before="120" w:line="360" w:lineRule="exact"/>
        <w:ind w:left="567"/>
        <w:jc w:val="both"/>
        <w:rPr>
          <w:rFonts w:ascii="Arial" w:hAnsi="Arial" w:cs="Arial"/>
          <w:sz w:val="20"/>
          <w:szCs w:val="20"/>
        </w:rPr>
      </w:pPr>
      <w:r>
        <w:rPr>
          <w:rFonts w:ascii="Arial" w:hAnsi="Arial" w:cs="Arial"/>
          <w:sz w:val="20"/>
          <w:szCs w:val="20"/>
        </w:rPr>
        <w:t>XIII – Apresentar, sempre que solicitado pela Secretaria Municipal de Saúde, documentos relativos aos veículos, aos profissionais e aos equipamentos relacionados ao serviço contratado, devendo apresentar, inclusive, documento que comprove a manutenção preventiva dos veículos e equipamentos utilizados para assistência médica. As condições de uso dos veículos serão objeto de inspeção por técnico indicado pela Secretaria Municipal de Saúde, sempre que se julgar necessário.</w:t>
      </w:r>
    </w:p>
    <w:p w:rsidR="00FC129B" w:rsidRDefault="00FC129B" w:rsidP="00301B1F">
      <w:pPr>
        <w:pStyle w:val="Recuodecorpodetexto2"/>
        <w:spacing w:before="120" w:line="360" w:lineRule="exact"/>
        <w:ind w:left="567"/>
        <w:jc w:val="both"/>
        <w:rPr>
          <w:rFonts w:ascii="Arial" w:hAnsi="Arial" w:cs="Arial"/>
          <w:sz w:val="20"/>
          <w:szCs w:val="20"/>
        </w:rPr>
      </w:pPr>
      <w:r>
        <w:rPr>
          <w:rFonts w:ascii="Arial" w:hAnsi="Arial" w:cs="Arial"/>
          <w:sz w:val="20"/>
          <w:szCs w:val="20"/>
        </w:rPr>
        <w:lastRenderedPageBreak/>
        <w:t xml:space="preserve">XIV – Responsabilizar-se integralmente, por quaisquer </w:t>
      </w:r>
      <w:proofErr w:type="spellStart"/>
      <w:r>
        <w:rPr>
          <w:rFonts w:ascii="Arial" w:hAnsi="Arial" w:cs="Arial"/>
          <w:sz w:val="20"/>
          <w:szCs w:val="20"/>
        </w:rPr>
        <w:t>intercorrências</w:t>
      </w:r>
      <w:proofErr w:type="spellEnd"/>
      <w:r>
        <w:rPr>
          <w:rFonts w:ascii="Arial" w:hAnsi="Arial" w:cs="Arial"/>
          <w:sz w:val="20"/>
          <w:szCs w:val="20"/>
        </w:rPr>
        <w:t xml:space="preserve"> relativas a acidentes de trânsito, multas de trânsito, qualquer indenização proveniente da execução dos serviços e outros incidentes relacionados às atividades de remoção.</w:t>
      </w:r>
    </w:p>
    <w:p w:rsidR="00FC129B" w:rsidRDefault="00FC129B" w:rsidP="00301B1F">
      <w:pPr>
        <w:pStyle w:val="Recuodecorpodetexto2"/>
        <w:spacing w:before="120" w:line="360" w:lineRule="exact"/>
        <w:ind w:left="567"/>
        <w:jc w:val="both"/>
        <w:rPr>
          <w:rFonts w:ascii="Arial" w:hAnsi="Arial" w:cs="Arial"/>
          <w:sz w:val="20"/>
          <w:szCs w:val="20"/>
        </w:rPr>
      </w:pPr>
      <w:r>
        <w:rPr>
          <w:rFonts w:ascii="Arial" w:hAnsi="Arial" w:cs="Arial"/>
          <w:sz w:val="20"/>
          <w:szCs w:val="20"/>
        </w:rPr>
        <w:t>XV – Zelar para que os profissionais envolvidos na prestação dos serviços usem uniformes padronizados e crachá de identificação da empresa.</w:t>
      </w:r>
    </w:p>
    <w:p w:rsidR="008E2C68" w:rsidRDefault="00FC129B" w:rsidP="008E2C68">
      <w:pPr>
        <w:pStyle w:val="Recuodecorpodetexto2"/>
        <w:spacing w:before="120" w:line="360" w:lineRule="exact"/>
        <w:ind w:left="567"/>
        <w:jc w:val="both"/>
        <w:rPr>
          <w:rFonts w:ascii="Arial" w:hAnsi="Arial" w:cs="Arial"/>
          <w:sz w:val="20"/>
          <w:szCs w:val="20"/>
        </w:rPr>
      </w:pPr>
      <w:r>
        <w:rPr>
          <w:rFonts w:ascii="Arial" w:hAnsi="Arial" w:cs="Arial"/>
          <w:sz w:val="20"/>
          <w:szCs w:val="20"/>
        </w:rPr>
        <w:t xml:space="preserve">XVI </w:t>
      </w:r>
      <w:r w:rsidR="008E2C68">
        <w:rPr>
          <w:rFonts w:ascii="Arial" w:hAnsi="Arial" w:cs="Arial"/>
          <w:sz w:val="20"/>
          <w:szCs w:val="20"/>
        </w:rPr>
        <w:t>–</w:t>
      </w:r>
      <w:r>
        <w:rPr>
          <w:rFonts w:ascii="Arial" w:hAnsi="Arial" w:cs="Arial"/>
          <w:sz w:val="20"/>
          <w:szCs w:val="20"/>
        </w:rPr>
        <w:t xml:space="preserve"> </w:t>
      </w:r>
      <w:r w:rsidR="008E2C68">
        <w:rPr>
          <w:rFonts w:ascii="Arial" w:hAnsi="Arial" w:cs="Arial"/>
          <w:sz w:val="20"/>
          <w:szCs w:val="20"/>
        </w:rPr>
        <w:t>Respeitar e fazer com que seus empregados respeitem as normas de segurança do trabalho e demais regulamentos vigentes no local de trabalho.</w:t>
      </w:r>
    </w:p>
    <w:p w:rsidR="00AD6428" w:rsidRDefault="008E2C68" w:rsidP="008E2C68">
      <w:pPr>
        <w:pStyle w:val="Recuodecorpodetexto2"/>
        <w:spacing w:before="120" w:line="360" w:lineRule="exact"/>
        <w:ind w:left="567"/>
        <w:jc w:val="both"/>
        <w:rPr>
          <w:rFonts w:ascii="Arial" w:hAnsi="Arial" w:cs="Arial"/>
          <w:b/>
          <w:sz w:val="20"/>
          <w:szCs w:val="20"/>
        </w:rPr>
      </w:pPr>
      <w:r w:rsidRPr="008E2C68">
        <w:rPr>
          <w:rFonts w:ascii="Arial" w:hAnsi="Arial" w:cs="Arial"/>
          <w:b/>
          <w:sz w:val="20"/>
          <w:szCs w:val="20"/>
        </w:rPr>
        <w:t xml:space="preserve">XVII </w:t>
      </w:r>
      <w:r>
        <w:rPr>
          <w:rFonts w:ascii="Arial" w:hAnsi="Arial" w:cs="Arial"/>
          <w:b/>
          <w:sz w:val="20"/>
          <w:szCs w:val="20"/>
        </w:rPr>
        <w:t>– Submeter à aprovação da Secretaria Municipal de Saúde, no prazo máximo de 10 (dez) dias após a assinatura do contrato, a relação nominal e a qualificação profissional dos empregados que desempenharão as atividades objeto do contrato, sendo certo de que, sob nenhum pretexto, haverá qualquer vínculo empregatício entre os empregados da contratada com o Município de Charqueadas.</w:t>
      </w:r>
    </w:p>
    <w:p w:rsidR="008E2C68" w:rsidRDefault="00AD6428" w:rsidP="008E2C68">
      <w:pPr>
        <w:pStyle w:val="Recuodecorpodetexto2"/>
        <w:spacing w:before="120" w:line="360" w:lineRule="exact"/>
        <w:ind w:left="567"/>
        <w:jc w:val="both"/>
        <w:rPr>
          <w:rFonts w:ascii="Arial" w:hAnsi="Arial" w:cs="Arial"/>
          <w:sz w:val="20"/>
          <w:szCs w:val="20"/>
        </w:rPr>
      </w:pPr>
      <w:r w:rsidRPr="00AD6428">
        <w:rPr>
          <w:rFonts w:ascii="Arial" w:hAnsi="Arial" w:cs="Arial"/>
          <w:sz w:val="20"/>
          <w:szCs w:val="20"/>
        </w:rPr>
        <w:t>XVIII – A contratada deverá comunicar à Secretaria Municipal de Saúde</w:t>
      </w:r>
      <w:r>
        <w:rPr>
          <w:rFonts w:ascii="Arial" w:hAnsi="Arial" w:cs="Arial"/>
          <w:sz w:val="20"/>
          <w:szCs w:val="20"/>
        </w:rPr>
        <w:t xml:space="preserve"> sempre que houver a substituição de profissional, bem como encaminhamento da documentação necessária do profissional, num prazo não inferior a 72 horas a fim de regularizar o registro de profissionais que atuam nas equipes que executarão os serviços atinentes a esse contrato.</w:t>
      </w:r>
    </w:p>
    <w:p w:rsidR="00B427DE" w:rsidRDefault="00B427DE" w:rsidP="008E2C68">
      <w:pPr>
        <w:pStyle w:val="Recuodecorpodetexto2"/>
        <w:spacing w:before="120" w:line="360" w:lineRule="exact"/>
        <w:ind w:left="567"/>
        <w:jc w:val="both"/>
        <w:rPr>
          <w:rFonts w:ascii="Arial" w:hAnsi="Arial" w:cs="Arial"/>
          <w:b/>
          <w:sz w:val="20"/>
          <w:szCs w:val="20"/>
        </w:rPr>
      </w:pPr>
      <w:r>
        <w:rPr>
          <w:rFonts w:ascii="Arial" w:hAnsi="Arial" w:cs="Arial"/>
          <w:sz w:val="20"/>
          <w:szCs w:val="20"/>
        </w:rPr>
        <w:t xml:space="preserve">XIX – Possuir Central de Atendimento que disponha obrigatoriamente de comprovação de operação que funcione 24 (vinte e quatro) horas, inclusive sábados, domingos e feriados, e tenha sistema de comunicação permanente com as ambulâncias e com a Secretaria Municipal de Saúde de Charqueadas, de forma a atender a demanda do contratante. </w:t>
      </w:r>
      <w:r>
        <w:rPr>
          <w:rFonts w:ascii="Arial" w:hAnsi="Arial" w:cs="Arial"/>
          <w:b/>
          <w:sz w:val="20"/>
          <w:szCs w:val="20"/>
        </w:rPr>
        <w:t>Todas as solicitações deverão ser provenientes da Secretaria Municipal de Saúde de Charqueadas.</w:t>
      </w:r>
    </w:p>
    <w:p w:rsidR="00277A49" w:rsidRDefault="00277A49" w:rsidP="008E2C68">
      <w:pPr>
        <w:pStyle w:val="Recuodecorpodetexto2"/>
        <w:spacing w:before="120" w:line="360" w:lineRule="exact"/>
        <w:ind w:left="567"/>
        <w:jc w:val="both"/>
        <w:rPr>
          <w:rFonts w:ascii="Arial" w:hAnsi="Arial" w:cs="Arial"/>
          <w:sz w:val="20"/>
          <w:szCs w:val="20"/>
        </w:rPr>
      </w:pPr>
      <w:r w:rsidRPr="00277A49">
        <w:rPr>
          <w:rFonts w:ascii="Arial" w:hAnsi="Arial" w:cs="Arial"/>
          <w:sz w:val="20"/>
          <w:szCs w:val="20"/>
        </w:rPr>
        <w:t xml:space="preserve">XX </w:t>
      </w:r>
      <w:r>
        <w:rPr>
          <w:rFonts w:ascii="Arial" w:hAnsi="Arial" w:cs="Arial"/>
          <w:sz w:val="20"/>
          <w:szCs w:val="20"/>
        </w:rPr>
        <w:t>–</w:t>
      </w:r>
      <w:r w:rsidRPr="00277A49">
        <w:rPr>
          <w:rFonts w:ascii="Arial" w:hAnsi="Arial" w:cs="Arial"/>
          <w:sz w:val="20"/>
          <w:szCs w:val="20"/>
        </w:rPr>
        <w:t xml:space="preserve"> </w:t>
      </w:r>
      <w:r>
        <w:rPr>
          <w:rFonts w:ascii="Arial" w:hAnsi="Arial" w:cs="Arial"/>
          <w:sz w:val="20"/>
          <w:szCs w:val="20"/>
        </w:rPr>
        <w:t>Comunicar imediatamente a Secretaria Municipal de Saúde de Charqueadas de qualquer anormalidade verificada durante a execução do serviço.</w:t>
      </w:r>
    </w:p>
    <w:p w:rsidR="00277A49" w:rsidRDefault="00277A49" w:rsidP="008E2C68">
      <w:pPr>
        <w:pStyle w:val="Recuodecorpodetexto2"/>
        <w:spacing w:before="120" w:line="360" w:lineRule="exact"/>
        <w:ind w:left="567"/>
        <w:jc w:val="both"/>
        <w:rPr>
          <w:rFonts w:ascii="Arial" w:hAnsi="Arial" w:cs="Arial"/>
          <w:sz w:val="20"/>
          <w:szCs w:val="20"/>
        </w:rPr>
      </w:pPr>
      <w:r>
        <w:rPr>
          <w:rFonts w:ascii="Arial" w:hAnsi="Arial" w:cs="Arial"/>
          <w:sz w:val="20"/>
          <w:szCs w:val="20"/>
        </w:rPr>
        <w:t>XXI – Possuir e arcar com despesas de seguro de todos os veículos que atenderão as solicitações deste objeto, cobrindo quaisquer danos envolvendo pacientes, acompanhantes e terceiros.</w:t>
      </w:r>
    </w:p>
    <w:p w:rsidR="00277A49" w:rsidRDefault="00277A49" w:rsidP="008E2C68">
      <w:pPr>
        <w:pStyle w:val="Recuodecorpodetexto2"/>
        <w:spacing w:before="120" w:line="360" w:lineRule="exact"/>
        <w:ind w:left="567"/>
        <w:jc w:val="both"/>
        <w:rPr>
          <w:rFonts w:ascii="Arial" w:hAnsi="Arial" w:cs="Arial"/>
          <w:sz w:val="20"/>
          <w:szCs w:val="20"/>
        </w:rPr>
      </w:pPr>
      <w:r>
        <w:rPr>
          <w:rFonts w:ascii="Arial" w:hAnsi="Arial" w:cs="Arial"/>
          <w:sz w:val="20"/>
          <w:szCs w:val="20"/>
        </w:rPr>
        <w:t>XXII – Oferecer sistema de comunicação tipo rádio ou celular nas ambulâncias, de forma a permitir a comunicação da tripulação com a Base e com a Secretaria Municipal de Saúde de Charqueadas.</w:t>
      </w:r>
    </w:p>
    <w:p w:rsidR="00277A49" w:rsidRDefault="00277A49" w:rsidP="008E2C68">
      <w:pPr>
        <w:pStyle w:val="Recuodecorpodetexto2"/>
        <w:spacing w:before="120" w:line="360" w:lineRule="exact"/>
        <w:ind w:left="567"/>
        <w:jc w:val="both"/>
        <w:rPr>
          <w:rFonts w:ascii="Arial" w:hAnsi="Arial" w:cs="Arial"/>
          <w:sz w:val="20"/>
          <w:szCs w:val="20"/>
        </w:rPr>
      </w:pPr>
      <w:r>
        <w:rPr>
          <w:rFonts w:ascii="Arial" w:hAnsi="Arial" w:cs="Arial"/>
          <w:sz w:val="20"/>
          <w:szCs w:val="20"/>
        </w:rPr>
        <w:t xml:space="preserve">XXIII – Responsabilizar-se em manter na base, por ordem cronológica, as fichas de atendimento, com assinatura e carimbo do responsável pelo recebimento do paciente no local de destino, para conferência mensal, que será utilizada como confirmação da remoção </w:t>
      </w:r>
      <w:r>
        <w:rPr>
          <w:rFonts w:ascii="Arial" w:hAnsi="Arial" w:cs="Arial"/>
          <w:sz w:val="20"/>
          <w:szCs w:val="20"/>
        </w:rPr>
        <w:lastRenderedPageBreak/>
        <w:t>realizada. Tais documentos, dente outros, serão exigidos a apresentação para fins de pagamento.</w:t>
      </w:r>
    </w:p>
    <w:p w:rsidR="00640F3C" w:rsidRDefault="00640F3C" w:rsidP="008E2C68">
      <w:pPr>
        <w:pStyle w:val="Recuodecorpodetexto2"/>
        <w:spacing w:before="120" w:line="360" w:lineRule="exact"/>
        <w:ind w:left="567"/>
        <w:jc w:val="both"/>
        <w:rPr>
          <w:rFonts w:ascii="Arial" w:hAnsi="Arial" w:cs="Arial"/>
          <w:sz w:val="20"/>
          <w:szCs w:val="20"/>
        </w:rPr>
      </w:pPr>
      <w:r>
        <w:rPr>
          <w:rFonts w:ascii="Arial" w:hAnsi="Arial" w:cs="Arial"/>
          <w:sz w:val="20"/>
          <w:szCs w:val="20"/>
        </w:rPr>
        <w:t>XXIV – Designar um profissional (preposto) para representar a empresa junto a Secretaria Municipal de Saúde de Charqueadas, devendo este promover a supervisão</w:t>
      </w:r>
      <w:proofErr w:type="gramStart"/>
      <w:r>
        <w:rPr>
          <w:rFonts w:ascii="Arial" w:hAnsi="Arial" w:cs="Arial"/>
          <w:sz w:val="20"/>
          <w:szCs w:val="20"/>
        </w:rPr>
        <w:t xml:space="preserve">  </w:t>
      </w:r>
      <w:proofErr w:type="gramEnd"/>
      <w:r>
        <w:rPr>
          <w:rFonts w:ascii="Arial" w:hAnsi="Arial" w:cs="Arial"/>
          <w:sz w:val="20"/>
          <w:szCs w:val="20"/>
        </w:rPr>
        <w:t>e o controle dos serviços.</w:t>
      </w:r>
    </w:p>
    <w:p w:rsidR="00640F3C" w:rsidRDefault="00640F3C" w:rsidP="008E2C68">
      <w:pPr>
        <w:pStyle w:val="Recuodecorpodetexto2"/>
        <w:spacing w:before="120" w:line="360" w:lineRule="exact"/>
        <w:ind w:left="567"/>
        <w:jc w:val="both"/>
        <w:rPr>
          <w:rFonts w:ascii="Arial" w:hAnsi="Arial" w:cs="Arial"/>
          <w:sz w:val="20"/>
          <w:szCs w:val="20"/>
        </w:rPr>
      </w:pPr>
      <w:r>
        <w:rPr>
          <w:rFonts w:ascii="Arial" w:hAnsi="Arial" w:cs="Arial"/>
          <w:sz w:val="20"/>
          <w:szCs w:val="20"/>
        </w:rPr>
        <w:t>XXV – Assegurar um atendimento de qualidade durante todo o trajeto feito pelo paciente, responsabilizando-se por ele desde o embarque até o ato de ingresso nos locais para onde for encaminhado.</w:t>
      </w:r>
    </w:p>
    <w:p w:rsidR="00640F3C" w:rsidRDefault="00640F3C" w:rsidP="008E2C68">
      <w:pPr>
        <w:pStyle w:val="Recuodecorpodetexto2"/>
        <w:spacing w:before="120" w:line="360" w:lineRule="exact"/>
        <w:ind w:left="567"/>
        <w:jc w:val="both"/>
        <w:rPr>
          <w:rFonts w:ascii="Arial" w:hAnsi="Arial" w:cs="Arial"/>
          <w:sz w:val="20"/>
          <w:szCs w:val="20"/>
        </w:rPr>
      </w:pPr>
      <w:r>
        <w:rPr>
          <w:rFonts w:ascii="Arial" w:hAnsi="Arial" w:cs="Arial"/>
          <w:sz w:val="20"/>
          <w:szCs w:val="20"/>
        </w:rPr>
        <w:t>XXVI – A equipe de profissionais deverá acompanhar o paciente durante todo o tempo da remoção, inclusive durante a realização de exames externos, que necessitarem ser realizados.</w:t>
      </w:r>
    </w:p>
    <w:p w:rsidR="00640F3C" w:rsidRDefault="00640F3C" w:rsidP="008E2C68">
      <w:pPr>
        <w:pStyle w:val="Recuodecorpodetexto2"/>
        <w:spacing w:before="120" w:line="360" w:lineRule="exact"/>
        <w:ind w:left="567"/>
        <w:jc w:val="both"/>
        <w:rPr>
          <w:rFonts w:ascii="Arial" w:hAnsi="Arial" w:cs="Arial"/>
          <w:sz w:val="20"/>
          <w:szCs w:val="20"/>
        </w:rPr>
      </w:pPr>
      <w:r>
        <w:rPr>
          <w:rFonts w:ascii="Arial" w:hAnsi="Arial" w:cs="Arial"/>
          <w:sz w:val="20"/>
          <w:szCs w:val="20"/>
        </w:rPr>
        <w:t>XXVII – No caso de agravo no quadro do paciente, durante todo o trajeto, a empresa fica responsabilizada pelo atendimento de urgência do mesmo, inclusive, medicamentos e/ou materiais médico-hospitalares utilizados para tal.</w:t>
      </w:r>
    </w:p>
    <w:p w:rsidR="00640F3C" w:rsidRDefault="00640F3C" w:rsidP="00640F3C">
      <w:pPr>
        <w:pStyle w:val="Recuodecorpodetexto2"/>
        <w:spacing w:before="120" w:line="360" w:lineRule="exact"/>
        <w:ind w:left="567"/>
        <w:jc w:val="both"/>
        <w:rPr>
          <w:rFonts w:ascii="Arial" w:hAnsi="Arial" w:cs="Arial"/>
          <w:sz w:val="20"/>
          <w:szCs w:val="20"/>
        </w:rPr>
      </w:pPr>
      <w:r>
        <w:rPr>
          <w:rFonts w:ascii="Arial" w:hAnsi="Arial" w:cs="Arial"/>
          <w:sz w:val="20"/>
          <w:szCs w:val="20"/>
        </w:rPr>
        <w:t>XXVIII – A empresa deverá atender a todos os pacientes com dignidade e respeito, de modo universal e igualitário sem qualquer tipo de discriminação;</w:t>
      </w:r>
    </w:p>
    <w:p w:rsidR="00640F3C" w:rsidRDefault="00640F3C" w:rsidP="00640F3C">
      <w:pPr>
        <w:pStyle w:val="Recuodecorpodetexto2"/>
        <w:spacing w:before="120" w:line="360" w:lineRule="exact"/>
        <w:ind w:left="567"/>
        <w:jc w:val="both"/>
        <w:rPr>
          <w:rFonts w:ascii="Arial" w:hAnsi="Arial" w:cs="Arial"/>
          <w:sz w:val="20"/>
          <w:szCs w:val="20"/>
        </w:rPr>
      </w:pPr>
      <w:r>
        <w:rPr>
          <w:rFonts w:ascii="Arial" w:hAnsi="Arial" w:cs="Arial"/>
          <w:sz w:val="20"/>
          <w:szCs w:val="20"/>
        </w:rPr>
        <w:t>XXIX – Transportar o paciente mesmo que nas seguintes condições: em agitação psicomotora (em contenção), em uso de oxigênio por cateter nasal, e com precaução de contato e/ou respiratória (gotículas e aerossol) dentre outras necessidades.</w:t>
      </w:r>
    </w:p>
    <w:p w:rsidR="00640F3C" w:rsidRDefault="00640F3C" w:rsidP="00640F3C">
      <w:pPr>
        <w:pStyle w:val="Recuodecorpodetexto2"/>
        <w:spacing w:before="120" w:line="360" w:lineRule="exact"/>
        <w:ind w:left="567"/>
        <w:jc w:val="both"/>
        <w:rPr>
          <w:rFonts w:ascii="Arial" w:hAnsi="Arial" w:cs="Arial"/>
          <w:sz w:val="20"/>
          <w:szCs w:val="20"/>
        </w:rPr>
      </w:pPr>
      <w:r>
        <w:rPr>
          <w:rFonts w:ascii="Arial" w:hAnsi="Arial" w:cs="Arial"/>
          <w:sz w:val="20"/>
          <w:szCs w:val="20"/>
        </w:rPr>
        <w:t xml:space="preserve">XXX </w:t>
      </w:r>
      <w:r w:rsidR="008256BD">
        <w:rPr>
          <w:rFonts w:ascii="Arial" w:hAnsi="Arial" w:cs="Arial"/>
          <w:sz w:val="20"/>
          <w:szCs w:val="20"/>
        </w:rPr>
        <w:t>–</w:t>
      </w:r>
      <w:r>
        <w:rPr>
          <w:rFonts w:ascii="Arial" w:hAnsi="Arial" w:cs="Arial"/>
          <w:sz w:val="20"/>
          <w:szCs w:val="20"/>
        </w:rPr>
        <w:t xml:space="preserve"> </w:t>
      </w:r>
      <w:r w:rsidR="008256BD">
        <w:rPr>
          <w:rFonts w:ascii="Arial" w:hAnsi="Arial" w:cs="Arial"/>
          <w:sz w:val="20"/>
          <w:szCs w:val="20"/>
        </w:rPr>
        <w:t xml:space="preserve">A empresa deverá fornecer uniformes, identificação funcional, equipamentos de proteção individual e </w:t>
      </w:r>
      <w:proofErr w:type="spellStart"/>
      <w:r w:rsidR="008256BD">
        <w:rPr>
          <w:rFonts w:ascii="Arial" w:hAnsi="Arial" w:cs="Arial"/>
          <w:sz w:val="20"/>
          <w:szCs w:val="20"/>
        </w:rPr>
        <w:t>EPC’s</w:t>
      </w:r>
      <w:proofErr w:type="spellEnd"/>
      <w:r w:rsidR="008256BD">
        <w:rPr>
          <w:rFonts w:ascii="Arial" w:hAnsi="Arial" w:cs="Arial"/>
          <w:sz w:val="20"/>
          <w:szCs w:val="20"/>
        </w:rPr>
        <w:t>, bem como todos os materiais de proteção e segurança aos empregados em serviço, obrigando-os ao uso permanente conforme norma regulamentadora.</w:t>
      </w:r>
    </w:p>
    <w:p w:rsidR="008256BD" w:rsidRPr="00640F3C" w:rsidRDefault="008256BD" w:rsidP="00102380">
      <w:pPr>
        <w:pStyle w:val="Recuodecorpodetexto2"/>
        <w:spacing w:before="120" w:line="360" w:lineRule="exact"/>
        <w:ind w:left="567"/>
        <w:jc w:val="both"/>
        <w:rPr>
          <w:rFonts w:ascii="Arial" w:hAnsi="Arial" w:cs="Arial"/>
          <w:sz w:val="20"/>
          <w:szCs w:val="20"/>
        </w:rPr>
      </w:pPr>
      <w:r>
        <w:rPr>
          <w:rFonts w:ascii="Arial" w:hAnsi="Arial" w:cs="Arial"/>
          <w:sz w:val="20"/>
          <w:szCs w:val="20"/>
        </w:rPr>
        <w:t>XXXI – Garantir a continuidade da prestação dos serviços, independente da paralisação dos veículos disponibilizados inicialmente em razão de defeito ou manutenção e por quaisquer outras circunstâncias, providenciando sua imediata substituição por veículo tecnicamente apto.</w:t>
      </w:r>
    </w:p>
    <w:p w:rsidR="00AF79EF" w:rsidRPr="00FE1366" w:rsidRDefault="00AF79EF" w:rsidP="00FE1366">
      <w:pPr>
        <w:pStyle w:val="NormalWeb"/>
        <w:spacing w:after="0" w:line="360" w:lineRule="auto"/>
        <w:ind w:left="567"/>
        <w:jc w:val="both"/>
        <w:rPr>
          <w:rFonts w:ascii="Arial" w:hAnsi="Arial" w:cs="Arial"/>
          <w:sz w:val="20"/>
          <w:szCs w:val="20"/>
        </w:rPr>
      </w:pPr>
    </w:p>
    <w:p w:rsidR="00DE010A" w:rsidRPr="00FE1366" w:rsidRDefault="00DE010A"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8 – DAS PENALIDADES</w:t>
      </w:r>
    </w:p>
    <w:p w:rsidR="00417D24" w:rsidRPr="00FE1366" w:rsidRDefault="00417D24" w:rsidP="00FE1366">
      <w:pPr>
        <w:pStyle w:val="Ttulo21"/>
        <w:spacing w:before="120" w:after="120" w:line="360" w:lineRule="exact"/>
        <w:jc w:val="both"/>
      </w:pPr>
      <w:r w:rsidRPr="00FE1366">
        <w:t>CLÁUSULA OITAVA - DAS SANÇÕES ADMINISTRATIVAS</w:t>
      </w:r>
    </w:p>
    <w:p w:rsidR="00417D24" w:rsidRPr="00FE1366" w:rsidRDefault="00417D24" w:rsidP="00FE1366">
      <w:pPr>
        <w:pStyle w:val="Corpodetexto"/>
        <w:spacing w:before="120" w:after="120" w:line="360" w:lineRule="exact"/>
        <w:ind w:right="274" w:firstLine="427"/>
        <w:jc w:val="both"/>
      </w:pPr>
      <w:r w:rsidRPr="00FE1366">
        <w:rPr>
          <w:b/>
        </w:rPr>
        <w:t xml:space="preserve">PARÁGRAFO PRIMEIRO </w:t>
      </w:r>
      <w:r w:rsidRPr="00FE1366">
        <w:t xml:space="preserve">- Pela inexecução total ou parcial do contrato a Administração poderá, garantida a defesa prévia, aplicar ao </w:t>
      </w:r>
      <w:r w:rsidRPr="00FE1366">
        <w:rPr>
          <w:b/>
        </w:rPr>
        <w:t xml:space="preserve">FORNECEDOR </w:t>
      </w:r>
      <w:r w:rsidRPr="00FE1366">
        <w:t>as seguintes sanções, previstas no art. 87 da Lei nº 8.666/1993 e alterações:</w:t>
      </w:r>
    </w:p>
    <w:p w:rsidR="00417D24" w:rsidRPr="00FE1366" w:rsidRDefault="00417D24" w:rsidP="00FE1366">
      <w:pPr>
        <w:pStyle w:val="PargrafodaLista"/>
        <w:widowControl w:val="0"/>
        <w:numPr>
          <w:ilvl w:val="0"/>
          <w:numId w:val="21"/>
        </w:numPr>
        <w:tabs>
          <w:tab w:val="left" w:pos="942"/>
        </w:tabs>
        <w:autoSpaceDE w:val="0"/>
        <w:autoSpaceDN w:val="0"/>
        <w:spacing w:before="120" w:after="120" w:line="360" w:lineRule="exact"/>
        <w:contextualSpacing w:val="0"/>
        <w:jc w:val="both"/>
        <w:rPr>
          <w:rFonts w:ascii="Arial" w:hAnsi="Arial" w:cs="Arial"/>
          <w:sz w:val="20"/>
          <w:szCs w:val="20"/>
        </w:rPr>
      </w:pPr>
      <w:proofErr w:type="gramStart"/>
      <w:r w:rsidRPr="00FE1366">
        <w:rPr>
          <w:rFonts w:ascii="Arial" w:hAnsi="Arial" w:cs="Arial"/>
          <w:sz w:val="20"/>
          <w:szCs w:val="20"/>
        </w:rPr>
        <w:t>advertência</w:t>
      </w:r>
      <w:proofErr w:type="gramEnd"/>
      <w:r w:rsidRPr="00FE1366">
        <w:rPr>
          <w:rFonts w:ascii="Arial" w:hAnsi="Arial" w:cs="Arial"/>
          <w:sz w:val="20"/>
          <w:szCs w:val="20"/>
        </w:rPr>
        <w:t>, por</w:t>
      </w:r>
      <w:r w:rsidRPr="00FE1366">
        <w:rPr>
          <w:rFonts w:ascii="Arial" w:hAnsi="Arial" w:cs="Arial"/>
          <w:spacing w:val="-3"/>
          <w:sz w:val="20"/>
          <w:szCs w:val="20"/>
        </w:rPr>
        <w:t xml:space="preserve"> </w:t>
      </w:r>
      <w:r w:rsidRPr="00FE1366">
        <w:rPr>
          <w:rFonts w:ascii="Arial" w:hAnsi="Arial" w:cs="Arial"/>
          <w:sz w:val="20"/>
          <w:szCs w:val="20"/>
        </w:rPr>
        <w:t>escrito;</w:t>
      </w:r>
    </w:p>
    <w:p w:rsidR="00417D24" w:rsidRPr="00FE1366" w:rsidRDefault="00417D24" w:rsidP="00FE1366">
      <w:pPr>
        <w:pStyle w:val="PargrafodaLista"/>
        <w:widowControl w:val="0"/>
        <w:numPr>
          <w:ilvl w:val="0"/>
          <w:numId w:val="21"/>
        </w:numPr>
        <w:tabs>
          <w:tab w:val="left" w:pos="930"/>
        </w:tabs>
        <w:autoSpaceDE w:val="0"/>
        <w:autoSpaceDN w:val="0"/>
        <w:spacing w:before="120" w:after="120" w:line="360" w:lineRule="exact"/>
        <w:ind w:left="930" w:hanging="348"/>
        <w:contextualSpacing w:val="0"/>
        <w:jc w:val="both"/>
        <w:rPr>
          <w:rFonts w:ascii="Arial" w:hAnsi="Arial" w:cs="Arial"/>
          <w:sz w:val="20"/>
          <w:szCs w:val="20"/>
        </w:rPr>
      </w:pPr>
      <w:proofErr w:type="gramStart"/>
      <w:r w:rsidRPr="00FE1366">
        <w:rPr>
          <w:rFonts w:ascii="Arial" w:hAnsi="Arial" w:cs="Arial"/>
          <w:sz w:val="20"/>
          <w:szCs w:val="20"/>
        </w:rPr>
        <w:t>multa</w:t>
      </w:r>
      <w:proofErr w:type="gramEnd"/>
      <w:r w:rsidRPr="00FE1366">
        <w:rPr>
          <w:rFonts w:ascii="Arial" w:hAnsi="Arial" w:cs="Arial"/>
          <w:sz w:val="20"/>
          <w:szCs w:val="20"/>
        </w:rPr>
        <w:t>, prevista no instrumento convocatório, nesta Ata ou no</w:t>
      </w:r>
      <w:r w:rsidRPr="00FE1366">
        <w:rPr>
          <w:rFonts w:ascii="Arial" w:hAnsi="Arial" w:cs="Arial"/>
          <w:spacing w:val="-14"/>
          <w:sz w:val="20"/>
          <w:szCs w:val="20"/>
        </w:rPr>
        <w:t xml:space="preserve"> </w:t>
      </w:r>
      <w:r w:rsidRPr="00FE1366">
        <w:rPr>
          <w:rFonts w:ascii="Arial" w:hAnsi="Arial" w:cs="Arial"/>
          <w:sz w:val="20"/>
          <w:szCs w:val="20"/>
        </w:rPr>
        <w:t>contrato;</w:t>
      </w:r>
    </w:p>
    <w:p w:rsidR="00417D24" w:rsidRPr="00FE1366" w:rsidRDefault="00417D24" w:rsidP="00FE1366">
      <w:pPr>
        <w:pStyle w:val="PargrafodaLista"/>
        <w:widowControl w:val="0"/>
        <w:numPr>
          <w:ilvl w:val="0"/>
          <w:numId w:val="21"/>
        </w:numPr>
        <w:tabs>
          <w:tab w:val="left" w:pos="930"/>
        </w:tabs>
        <w:autoSpaceDE w:val="0"/>
        <w:autoSpaceDN w:val="0"/>
        <w:spacing w:before="120" w:after="120" w:line="360" w:lineRule="exact"/>
        <w:ind w:right="277"/>
        <w:contextualSpacing w:val="0"/>
        <w:jc w:val="both"/>
        <w:rPr>
          <w:rFonts w:ascii="Arial" w:hAnsi="Arial" w:cs="Arial"/>
          <w:sz w:val="20"/>
          <w:szCs w:val="20"/>
        </w:rPr>
      </w:pPr>
      <w:proofErr w:type="gramStart"/>
      <w:r w:rsidRPr="00FE1366">
        <w:rPr>
          <w:rFonts w:ascii="Arial" w:hAnsi="Arial" w:cs="Arial"/>
          <w:sz w:val="20"/>
          <w:szCs w:val="20"/>
        </w:rPr>
        <w:lastRenderedPageBreak/>
        <w:t>suspensão</w:t>
      </w:r>
      <w:proofErr w:type="gramEnd"/>
      <w:r w:rsidRPr="00FE1366">
        <w:rPr>
          <w:rFonts w:ascii="Arial" w:hAnsi="Arial" w:cs="Arial"/>
          <w:sz w:val="20"/>
          <w:szCs w:val="20"/>
        </w:rPr>
        <w:t xml:space="preserve"> temporária de participar em licitação e impedimento de contratar com o Município de Charqueadas, por prazo não superior a 2 (dois)</w:t>
      </w:r>
      <w:r w:rsidRPr="00FE1366">
        <w:rPr>
          <w:rFonts w:ascii="Arial" w:hAnsi="Arial" w:cs="Arial"/>
          <w:spacing w:val="-12"/>
          <w:sz w:val="20"/>
          <w:szCs w:val="20"/>
        </w:rPr>
        <w:t xml:space="preserve"> </w:t>
      </w:r>
      <w:r w:rsidRPr="00FE1366">
        <w:rPr>
          <w:rFonts w:ascii="Arial" w:hAnsi="Arial" w:cs="Arial"/>
          <w:sz w:val="20"/>
          <w:szCs w:val="20"/>
        </w:rPr>
        <w:t>anos;</w:t>
      </w:r>
    </w:p>
    <w:p w:rsidR="00417D24" w:rsidRPr="00FE1366" w:rsidRDefault="00417D24" w:rsidP="00FE1366">
      <w:pPr>
        <w:pStyle w:val="PargrafodaLista"/>
        <w:widowControl w:val="0"/>
        <w:numPr>
          <w:ilvl w:val="0"/>
          <w:numId w:val="21"/>
        </w:numPr>
        <w:tabs>
          <w:tab w:val="left" w:pos="930"/>
        </w:tabs>
        <w:autoSpaceDE w:val="0"/>
        <w:autoSpaceDN w:val="0"/>
        <w:spacing w:before="120" w:after="120" w:line="360" w:lineRule="exact"/>
        <w:ind w:right="273"/>
        <w:contextualSpacing w:val="0"/>
        <w:jc w:val="both"/>
        <w:rPr>
          <w:rFonts w:ascii="Arial" w:hAnsi="Arial" w:cs="Arial"/>
          <w:sz w:val="20"/>
          <w:szCs w:val="20"/>
        </w:rPr>
      </w:pPr>
      <w:proofErr w:type="gramStart"/>
      <w:r w:rsidRPr="00FE1366">
        <w:rPr>
          <w:rFonts w:ascii="Arial" w:hAnsi="Arial" w:cs="Arial"/>
          <w:sz w:val="20"/>
          <w:szCs w:val="20"/>
        </w:rPr>
        <w:t>declaração</w:t>
      </w:r>
      <w:proofErr w:type="gramEnd"/>
      <w:r w:rsidRPr="00FE1366">
        <w:rPr>
          <w:rFonts w:ascii="Arial" w:hAnsi="Arial" w:cs="Arial"/>
          <w:sz w:val="20"/>
          <w:szCs w:val="20"/>
        </w:rPr>
        <w:t xml:space="preserve"> de inidoneidade para licitar e contratar com a Administração Pública, enquanto perdurarem os motivos determinantes da punição, ou até que seja promovida a reabilitação perante a própria autoridade que aplicou a</w:t>
      </w:r>
      <w:r w:rsidRPr="00FE1366">
        <w:rPr>
          <w:rFonts w:ascii="Arial" w:hAnsi="Arial" w:cs="Arial"/>
          <w:spacing w:val="-11"/>
          <w:sz w:val="20"/>
          <w:szCs w:val="20"/>
        </w:rPr>
        <w:t xml:space="preserve"> </w:t>
      </w:r>
      <w:r w:rsidRPr="00FE1366">
        <w:rPr>
          <w:rFonts w:ascii="Arial" w:hAnsi="Arial" w:cs="Arial"/>
          <w:sz w:val="20"/>
          <w:szCs w:val="20"/>
        </w:rPr>
        <w:t>penalidade.</w:t>
      </w:r>
    </w:p>
    <w:p w:rsidR="00417D24" w:rsidRPr="00FE1366" w:rsidRDefault="00417D24" w:rsidP="00FE1366">
      <w:pPr>
        <w:spacing w:before="120" w:after="120" w:line="360" w:lineRule="exact"/>
        <w:jc w:val="both"/>
        <w:rPr>
          <w:rFonts w:ascii="Arial" w:hAnsi="Arial" w:cs="Arial"/>
          <w:sz w:val="20"/>
          <w:szCs w:val="20"/>
        </w:rPr>
      </w:pPr>
    </w:p>
    <w:p w:rsidR="00417D24" w:rsidRPr="00FE1366" w:rsidRDefault="00234EDE" w:rsidP="00FE1366">
      <w:pPr>
        <w:pStyle w:val="Corpodetexto"/>
        <w:spacing w:before="120" w:after="120" w:line="360" w:lineRule="exact"/>
        <w:ind w:firstLine="427"/>
        <w:jc w:val="both"/>
      </w:pPr>
      <w:r w:rsidRPr="00FE1366">
        <w:rPr>
          <w:b/>
        </w:rPr>
        <w:t xml:space="preserve">PARÁGRAFO SEGUNDO - </w:t>
      </w:r>
      <w:r w:rsidR="00417D24" w:rsidRPr="00FE1366">
        <w:t>A adjudicatária arcará com a multa indenizatória de 10% (dez por cento) sobre o valor global estimado da contratação se desistir do objeto licitado, recusando-se a assinar o contrato.</w:t>
      </w:r>
    </w:p>
    <w:p w:rsidR="00417D24" w:rsidRPr="00FE1366" w:rsidRDefault="00234EDE" w:rsidP="00FE1366">
      <w:pPr>
        <w:pStyle w:val="Corpodetexto"/>
        <w:spacing w:before="120" w:after="120" w:line="360" w:lineRule="exact"/>
        <w:ind w:right="268" w:firstLine="427"/>
        <w:jc w:val="both"/>
      </w:pPr>
      <w:r w:rsidRPr="00FE1366">
        <w:rPr>
          <w:b/>
        </w:rPr>
        <w:t>PARÁGRAFO TERCEIRO -</w:t>
      </w:r>
      <w:r w:rsidR="00417D24" w:rsidRPr="00FE1366">
        <w:t xml:space="preserve"> O </w:t>
      </w:r>
      <w:r w:rsidR="00417D24" w:rsidRPr="00FE1366">
        <w:rPr>
          <w:b/>
        </w:rPr>
        <w:t xml:space="preserve">FORNECEDOR </w:t>
      </w:r>
      <w:r w:rsidR="00417D24" w:rsidRPr="00FE1366">
        <w:t xml:space="preserve">arcará com multa indenizatória de 20% (vinte por cento) do valor total da ata ou do contrato se rescindir, sem justificativa, ou transferir integralmente a ata ou o contrato objeto da presente licitação, sem prejuízo da execução da garantia oferecida nos termos do </w:t>
      </w:r>
      <w:r w:rsidR="00417D24" w:rsidRPr="00FE1366">
        <w:rPr>
          <w:b/>
        </w:rPr>
        <w:t xml:space="preserve">item 15 </w:t>
      </w:r>
      <w:r w:rsidR="00417D24" w:rsidRPr="00FE1366">
        <w:t xml:space="preserve">do edital, bem como da retenção dos créditos decorrentes do contrato, até o limite dos prejuízos causados ao </w:t>
      </w:r>
      <w:r w:rsidR="00417D24" w:rsidRPr="00FE1366">
        <w:rPr>
          <w:b/>
        </w:rPr>
        <w:t>MUNICIPIO</w:t>
      </w:r>
      <w:r w:rsidR="00417D24" w:rsidRPr="00FE1366">
        <w:t>.</w:t>
      </w:r>
    </w:p>
    <w:p w:rsidR="00417D24" w:rsidRPr="00FE1366" w:rsidRDefault="00234EDE" w:rsidP="00FE1366">
      <w:pPr>
        <w:pStyle w:val="Corpodetexto"/>
        <w:spacing w:before="120" w:after="120" w:line="360" w:lineRule="exact"/>
        <w:ind w:right="273" w:firstLine="427"/>
        <w:jc w:val="both"/>
      </w:pPr>
      <w:r w:rsidRPr="00FE1366">
        <w:rPr>
          <w:b/>
        </w:rPr>
        <w:t>PARÁGRAFO QUARTO -</w:t>
      </w:r>
      <w:r w:rsidR="00417D24" w:rsidRPr="00FE1366">
        <w:t xml:space="preserve"> A multa, aplicada após regular processo administrativo, será descontada das notas fiscais/</w:t>
      </w:r>
      <w:r w:rsidR="00B2706A">
        <w:t>faturas, cobrada judicial/extra</w:t>
      </w:r>
      <w:r w:rsidR="00417D24" w:rsidRPr="00FE1366">
        <w:t>judicialmente ou, ainda, descontada da Garantia de Execução do Contrato, a critério da Administração.</w:t>
      </w:r>
    </w:p>
    <w:p w:rsidR="00417D24" w:rsidRPr="00FE1366" w:rsidRDefault="00234EDE" w:rsidP="00FE1366">
      <w:pPr>
        <w:pStyle w:val="Corpodetexto"/>
        <w:spacing w:before="120" w:after="120" w:line="360" w:lineRule="exact"/>
        <w:ind w:left="649"/>
        <w:jc w:val="both"/>
      </w:pPr>
      <w:r w:rsidRPr="00FE1366">
        <w:rPr>
          <w:b/>
        </w:rPr>
        <w:t>PARÁGRAFO QUINTO -</w:t>
      </w:r>
      <w:r w:rsidR="00417D24" w:rsidRPr="00FE1366">
        <w:t xml:space="preserve"> O prazo para defesa prévia será de </w:t>
      </w:r>
      <w:proofErr w:type="gramStart"/>
      <w:r w:rsidR="00417D24" w:rsidRPr="00FE1366">
        <w:t>5</w:t>
      </w:r>
      <w:proofErr w:type="gramEnd"/>
      <w:r w:rsidR="00417D24" w:rsidRPr="00FE1366">
        <w:t xml:space="preserve"> (cinco) dias úteis a contar da notificação.</w:t>
      </w:r>
    </w:p>
    <w:p w:rsidR="00417D24" w:rsidRPr="00FE1366" w:rsidRDefault="00234EDE" w:rsidP="00FE1366">
      <w:pPr>
        <w:pStyle w:val="Corpodetexto"/>
        <w:spacing w:before="120" w:after="120" w:line="360" w:lineRule="exact"/>
        <w:ind w:firstLine="427"/>
        <w:jc w:val="both"/>
      </w:pPr>
      <w:r w:rsidRPr="00FE1366">
        <w:rPr>
          <w:b/>
        </w:rPr>
        <w:t>PARÁGRAFO SEXTO -</w:t>
      </w:r>
      <w:r w:rsidR="00417D24" w:rsidRPr="00FE1366">
        <w:t xml:space="preserve"> Caberá recurso no prazo de </w:t>
      </w:r>
      <w:proofErr w:type="gramStart"/>
      <w:r w:rsidR="00417D24" w:rsidRPr="00FE1366">
        <w:t>5</w:t>
      </w:r>
      <w:proofErr w:type="gramEnd"/>
      <w:r w:rsidR="00417D24" w:rsidRPr="00FE1366">
        <w:t xml:space="preserve"> (cinco) dias úteis, a contar da publicação da sanção no site da Prefeitura Municipal de Charqueadas e imprensa Oficial do Município e/ou Diário Oficial da União quando se tratar de licitação financiada com recursos do governo federal.</w:t>
      </w:r>
    </w:p>
    <w:p w:rsidR="00417D24" w:rsidRPr="00FE1366" w:rsidRDefault="00234EDE" w:rsidP="00FE1366">
      <w:pPr>
        <w:pStyle w:val="Corpodetexto"/>
        <w:spacing w:before="120" w:after="120" w:line="360" w:lineRule="exact"/>
        <w:ind w:right="287" w:firstLine="427"/>
        <w:jc w:val="both"/>
      </w:pPr>
      <w:r w:rsidRPr="00FE1366">
        <w:rPr>
          <w:b/>
        </w:rPr>
        <w:t>PARÁGRAFO SÉTIMO -</w:t>
      </w:r>
      <w:r w:rsidR="00417D24" w:rsidRPr="00FE1366">
        <w:t xml:space="preserve"> Poderá ser aplicada multa indenizatória de 5% (cinco por cento) sobre o valor total contratado quando o </w:t>
      </w:r>
      <w:r w:rsidR="00417D24" w:rsidRPr="00FE1366">
        <w:rPr>
          <w:b/>
        </w:rPr>
        <w:t>FORNECEDOR</w:t>
      </w:r>
      <w:r w:rsidR="00417D24" w:rsidRPr="00FE1366">
        <w:t>:</w:t>
      </w:r>
    </w:p>
    <w:p w:rsidR="00417D24" w:rsidRPr="00FE1366" w:rsidRDefault="00417D24" w:rsidP="00FE1366">
      <w:pPr>
        <w:pStyle w:val="PargrafodaLista"/>
        <w:widowControl w:val="0"/>
        <w:numPr>
          <w:ilvl w:val="1"/>
          <w:numId w:val="21"/>
        </w:numPr>
        <w:tabs>
          <w:tab w:val="left" w:pos="942"/>
        </w:tabs>
        <w:autoSpaceDE w:val="0"/>
        <w:autoSpaceDN w:val="0"/>
        <w:spacing w:before="120" w:after="120" w:line="360" w:lineRule="exact"/>
        <w:ind w:hanging="281"/>
        <w:contextualSpacing w:val="0"/>
        <w:jc w:val="both"/>
        <w:rPr>
          <w:rFonts w:ascii="Arial" w:hAnsi="Arial" w:cs="Arial"/>
          <w:sz w:val="20"/>
          <w:szCs w:val="20"/>
        </w:rPr>
      </w:pPr>
      <w:proofErr w:type="gramStart"/>
      <w:r w:rsidRPr="00FE1366">
        <w:rPr>
          <w:rFonts w:ascii="Arial" w:hAnsi="Arial" w:cs="Arial"/>
          <w:sz w:val="20"/>
          <w:szCs w:val="20"/>
        </w:rPr>
        <w:t>prestar</w:t>
      </w:r>
      <w:proofErr w:type="gramEnd"/>
      <w:r w:rsidRPr="00FE1366">
        <w:rPr>
          <w:rFonts w:ascii="Arial" w:hAnsi="Arial" w:cs="Arial"/>
          <w:sz w:val="20"/>
          <w:szCs w:val="20"/>
        </w:rPr>
        <w:t xml:space="preserve"> informações inexatas ou causar embaraços à</w:t>
      </w:r>
      <w:r w:rsidRPr="00FE1366">
        <w:rPr>
          <w:rFonts w:ascii="Arial" w:hAnsi="Arial" w:cs="Arial"/>
          <w:spacing w:val="-7"/>
          <w:sz w:val="20"/>
          <w:szCs w:val="20"/>
        </w:rPr>
        <w:t xml:space="preserve"> </w:t>
      </w:r>
      <w:r w:rsidRPr="00FE1366">
        <w:rPr>
          <w:rFonts w:ascii="Arial" w:hAnsi="Arial" w:cs="Arial"/>
          <w:sz w:val="20"/>
          <w:szCs w:val="20"/>
        </w:rPr>
        <w:t>fiscalização;</w:t>
      </w:r>
    </w:p>
    <w:p w:rsidR="00417D24" w:rsidRPr="00FE1366" w:rsidRDefault="00417D24" w:rsidP="00FE1366">
      <w:pPr>
        <w:pStyle w:val="PargrafodaLista"/>
        <w:widowControl w:val="0"/>
        <w:numPr>
          <w:ilvl w:val="1"/>
          <w:numId w:val="21"/>
        </w:numPr>
        <w:tabs>
          <w:tab w:val="left" w:pos="942"/>
        </w:tabs>
        <w:autoSpaceDE w:val="0"/>
        <w:autoSpaceDN w:val="0"/>
        <w:spacing w:before="120" w:after="120" w:line="360" w:lineRule="exact"/>
        <w:ind w:hanging="281"/>
        <w:contextualSpacing w:val="0"/>
        <w:jc w:val="both"/>
        <w:rPr>
          <w:rFonts w:ascii="Arial" w:hAnsi="Arial" w:cs="Arial"/>
          <w:sz w:val="20"/>
          <w:szCs w:val="20"/>
        </w:rPr>
      </w:pPr>
      <w:proofErr w:type="gramStart"/>
      <w:r w:rsidRPr="00FE1366">
        <w:rPr>
          <w:rFonts w:ascii="Arial" w:hAnsi="Arial" w:cs="Arial"/>
          <w:sz w:val="20"/>
          <w:szCs w:val="20"/>
        </w:rPr>
        <w:t>subcontratar</w:t>
      </w:r>
      <w:proofErr w:type="gramEnd"/>
      <w:r w:rsidRPr="00FE1366">
        <w:rPr>
          <w:rFonts w:ascii="Arial" w:hAnsi="Arial" w:cs="Arial"/>
          <w:sz w:val="20"/>
          <w:szCs w:val="20"/>
        </w:rPr>
        <w:t>, transferir ou ceder parte de suas obrigações a terceiros, sem a autorização</w:t>
      </w:r>
      <w:r w:rsidRPr="00FE1366">
        <w:rPr>
          <w:rFonts w:ascii="Arial" w:hAnsi="Arial" w:cs="Arial"/>
          <w:spacing w:val="22"/>
          <w:sz w:val="20"/>
          <w:szCs w:val="20"/>
        </w:rPr>
        <w:t xml:space="preserve"> </w:t>
      </w:r>
      <w:r w:rsidRPr="00FE1366">
        <w:rPr>
          <w:rFonts w:ascii="Arial" w:hAnsi="Arial" w:cs="Arial"/>
          <w:sz w:val="20"/>
          <w:szCs w:val="20"/>
        </w:rPr>
        <w:t>do</w:t>
      </w:r>
      <w:r w:rsidR="00234EDE" w:rsidRPr="00FE1366">
        <w:rPr>
          <w:rFonts w:ascii="Arial" w:hAnsi="Arial" w:cs="Arial"/>
          <w:sz w:val="20"/>
          <w:szCs w:val="20"/>
        </w:rPr>
        <w:t xml:space="preserve"> </w:t>
      </w:r>
      <w:r w:rsidRPr="00FE1366">
        <w:rPr>
          <w:rFonts w:ascii="Arial" w:hAnsi="Arial" w:cs="Arial"/>
          <w:sz w:val="20"/>
          <w:szCs w:val="20"/>
        </w:rPr>
        <w:t>MUNICÍPIO;</w:t>
      </w:r>
    </w:p>
    <w:p w:rsidR="00417D24" w:rsidRPr="00FE1366" w:rsidRDefault="00417D24" w:rsidP="00FE1366">
      <w:pPr>
        <w:pStyle w:val="PargrafodaLista"/>
        <w:widowControl w:val="0"/>
        <w:numPr>
          <w:ilvl w:val="1"/>
          <w:numId w:val="21"/>
        </w:numPr>
        <w:tabs>
          <w:tab w:val="left" w:pos="942"/>
        </w:tabs>
        <w:autoSpaceDE w:val="0"/>
        <w:autoSpaceDN w:val="0"/>
        <w:spacing w:before="120" w:after="120" w:line="360" w:lineRule="exact"/>
        <w:ind w:hanging="281"/>
        <w:contextualSpacing w:val="0"/>
        <w:jc w:val="both"/>
        <w:rPr>
          <w:rFonts w:ascii="Arial" w:hAnsi="Arial" w:cs="Arial"/>
          <w:sz w:val="20"/>
          <w:szCs w:val="20"/>
        </w:rPr>
      </w:pPr>
      <w:proofErr w:type="gramStart"/>
      <w:r w:rsidRPr="00FE1366">
        <w:rPr>
          <w:rFonts w:ascii="Arial" w:hAnsi="Arial" w:cs="Arial"/>
          <w:sz w:val="20"/>
          <w:szCs w:val="20"/>
        </w:rPr>
        <w:t>desatender</w:t>
      </w:r>
      <w:proofErr w:type="gramEnd"/>
      <w:r w:rsidRPr="00FE1366">
        <w:rPr>
          <w:rFonts w:ascii="Arial" w:hAnsi="Arial" w:cs="Arial"/>
          <w:sz w:val="20"/>
          <w:szCs w:val="20"/>
        </w:rPr>
        <w:t xml:space="preserve"> as determinações da</w:t>
      </w:r>
      <w:r w:rsidRPr="00FE1366">
        <w:rPr>
          <w:rFonts w:ascii="Arial" w:hAnsi="Arial" w:cs="Arial"/>
          <w:spacing w:val="-4"/>
          <w:sz w:val="20"/>
          <w:szCs w:val="20"/>
        </w:rPr>
        <w:t xml:space="preserve"> </w:t>
      </w:r>
      <w:r w:rsidRPr="00FE1366">
        <w:rPr>
          <w:rFonts w:ascii="Arial" w:hAnsi="Arial" w:cs="Arial"/>
          <w:sz w:val="20"/>
          <w:szCs w:val="20"/>
        </w:rPr>
        <w:t>fiscalização;</w:t>
      </w:r>
    </w:p>
    <w:p w:rsidR="00417D24" w:rsidRPr="00FE1366" w:rsidRDefault="00417D24" w:rsidP="00FE1366">
      <w:pPr>
        <w:pStyle w:val="PargrafodaLista"/>
        <w:widowControl w:val="0"/>
        <w:numPr>
          <w:ilvl w:val="1"/>
          <w:numId w:val="21"/>
        </w:numPr>
        <w:tabs>
          <w:tab w:val="left" w:pos="942"/>
        </w:tabs>
        <w:autoSpaceDE w:val="0"/>
        <w:autoSpaceDN w:val="0"/>
        <w:spacing w:before="120" w:after="120" w:line="360" w:lineRule="exact"/>
        <w:ind w:right="277" w:hanging="281"/>
        <w:contextualSpacing w:val="0"/>
        <w:jc w:val="both"/>
        <w:rPr>
          <w:rFonts w:ascii="Arial" w:hAnsi="Arial" w:cs="Arial"/>
          <w:sz w:val="20"/>
          <w:szCs w:val="20"/>
        </w:rPr>
      </w:pPr>
      <w:proofErr w:type="gramStart"/>
      <w:r w:rsidRPr="00FE1366">
        <w:rPr>
          <w:rFonts w:ascii="Arial" w:hAnsi="Arial" w:cs="Arial"/>
          <w:sz w:val="20"/>
          <w:szCs w:val="20"/>
        </w:rPr>
        <w:t>cometer</w:t>
      </w:r>
      <w:proofErr w:type="gramEnd"/>
      <w:r w:rsidRPr="00FE1366">
        <w:rPr>
          <w:rFonts w:ascii="Arial" w:hAnsi="Arial" w:cs="Arial"/>
          <w:sz w:val="20"/>
          <w:szCs w:val="20"/>
        </w:rPr>
        <w:t xml:space="preserve"> quaisquer infrações às normas legais federais, estaduais ou municipais, inclusive quanto às obrigações trabalhistas, previdenciárias e</w:t>
      </w:r>
      <w:r w:rsidRPr="00FE1366">
        <w:rPr>
          <w:rFonts w:ascii="Arial" w:hAnsi="Arial" w:cs="Arial"/>
          <w:spacing w:val="-8"/>
          <w:sz w:val="20"/>
          <w:szCs w:val="20"/>
        </w:rPr>
        <w:t xml:space="preserve"> </w:t>
      </w:r>
      <w:r w:rsidRPr="00FE1366">
        <w:rPr>
          <w:rFonts w:ascii="Arial" w:hAnsi="Arial" w:cs="Arial"/>
          <w:sz w:val="20"/>
          <w:szCs w:val="20"/>
        </w:rPr>
        <w:t>sociais.</w:t>
      </w:r>
    </w:p>
    <w:p w:rsidR="00417D24" w:rsidRPr="00FE1366" w:rsidRDefault="00417D24" w:rsidP="00FE1366">
      <w:pPr>
        <w:pStyle w:val="PargrafodaLista"/>
        <w:widowControl w:val="0"/>
        <w:numPr>
          <w:ilvl w:val="1"/>
          <w:numId w:val="21"/>
        </w:numPr>
        <w:tabs>
          <w:tab w:val="left" w:pos="942"/>
        </w:tabs>
        <w:autoSpaceDE w:val="0"/>
        <w:autoSpaceDN w:val="0"/>
        <w:spacing w:before="120" w:after="120" w:line="360" w:lineRule="exact"/>
        <w:ind w:right="268" w:hanging="281"/>
        <w:contextualSpacing w:val="0"/>
        <w:jc w:val="both"/>
        <w:rPr>
          <w:rFonts w:ascii="Arial" w:hAnsi="Arial" w:cs="Arial"/>
          <w:sz w:val="20"/>
          <w:szCs w:val="20"/>
        </w:rPr>
      </w:pPr>
      <w:proofErr w:type="gramStart"/>
      <w:r w:rsidRPr="00FE1366">
        <w:rPr>
          <w:rFonts w:ascii="Arial" w:hAnsi="Arial" w:cs="Arial"/>
          <w:sz w:val="20"/>
          <w:szCs w:val="20"/>
        </w:rPr>
        <w:t>praticar</w:t>
      </w:r>
      <w:proofErr w:type="gramEnd"/>
      <w:r w:rsidRPr="00FE1366">
        <w:rPr>
          <w:rFonts w:ascii="Arial" w:hAnsi="Arial" w:cs="Arial"/>
          <w:sz w:val="20"/>
          <w:szCs w:val="20"/>
        </w:rPr>
        <w:t xml:space="preserve">, por ação ou omissão, qualquer ato que, por culpa ou dolo, venha a causar </w:t>
      </w:r>
      <w:r w:rsidRPr="00FE1366">
        <w:rPr>
          <w:rFonts w:ascii="Arial" w:hAnsi="Arial" w:cs="Arial"/>
          <w:sz w:val="20"/>
          <w:szCs w:val="20"/>
        </w:rPr>
        <w:lastRenderedPageBreak/>
        <w:t xml:space="preserve">danos ao </w:t>
      </w:r>
      <w:r w:rsidRPr="00FE1366">
        <w:rPr>
          <w:rFonts w:ascii="Arial" w:hAnsi="Arial" w:cs="Arial"/>
          <w:b/>
          <w:sz w:val="20"/>
          <w:szCs w:val="20"/>
        </w:rPr>
        <w:t xml:space="preserve">MUNICÍPIO </w:t>
      </w:r>
      <w:r w:rsidRPr="00FE1366">
        <w:rPr>
          <w:rFonts w:ascii="Arial" w:hAnsi="Arial" w:cs="Arial"/>
          <w:sz w:val="20"/>
          <w:szCs w:val="20"/>
        </w:rPr>
        <w:t xml:space="preserve">ou a terceiros, independente da obrigação do </w:t>
      </w:r>
      <w:r w:rsidRPr="00FE1366">
        <w:rPr>
          <w:rFonts w:ascii="Arial" w:hAnsi="Arial" w:cs="Arial"/>
          <w:b/>
          <w:sz w:val="20"/>
          <w:szCs w:val="20"/>
        </w:rPr>
        <w:t xml:space="preserve">FORNECEDOR </w:t>
      </w:r>
      <w:r w:rsidRPr="00FE1366">
        <w:rPr>
          <w:rFonts w:ascii="Arial" w:hAnsi="Arial" w:cs="Arial"/>
          <w:sz w:val="20"/>
          <w:szCs w:val="20"/>
        </w:rPr>
        <w:t>em reparar os danos</w:t>
      </w:r>
      <w:r w:rsidRPr="00FE1366">
        <w:rPr>
          <w:rFonts w:ascii="Arial" w:hAnsi="Arial" w:cs="Arial"/>
          <w:spacing w:val="-1"/>
          <w:sz w:val="20"/>
          <w:szCs w:val="20"/>
        </w:rPr>
        <w:t xml:space="preserve"> </w:t>
      </w:r>
      <w:r w:rsidRPr="00FE1366">
        <w:rPr>
          <w:rFonts w:ascii="Arial" w:hAnsi="Arial" w:cs="Arial"/>
          <w:sz w:val="20"/>
          <w:szCs w:val="20"/>
        </w:rPr>
        <w:t>causados;</w:t>
      </w:r>
    </w:p>
    <w:p w:rsidR="00417D24" w:rsidRPr="00FE1366" w:rsidRDefault="00417D24" w:rsidP="00FE1366">
      <w:pPr>
        <w:pStyle w:val="PargrafodaLista"/>
        <w:widowControl w:val="0"/>
        <w:numPr>
          <w:ilvl w:val="1"/>
          <w:numId w:val="21"/>
        </w:numPr>
        <w:tabs>
          <w:tab w:val="left" w:pos="942"/>
        </w:tabs>
        <w:autoSpaceDE w:val="0"/>
        <w:autoSpaceDN w:val="0"/>
        <w:spacing w:before="120" w:after="120" w:line="360" w:lineRule="exact"/>
        <w:ind w:right="268" w:hanging="281"/>
        <w:contextualSpacing w:val="0"/>
        <w:jc w:val="both"/>
        <w:rPr>
          <w:rFonts w:ascii="Arial" w:hAnsi="Arial" w:cs="Arial"/>
          <w:sz w:val="20"/>
          <w:szCs w:val="20"/>
        </w:rPr>
      </w:pPr>
      <w:proofErr w:type="gramStart"/>
      <w:r w:rsidRPr="00FE1366">
        <w:rPr>
          <w:rFonts w:ascii="Arial" w:hAnsi="Arial" w:cs="Arial"/>
          <w:sz w:val="20"/>
          <w:szCs w:val="20"/>
        </w:rPr>
        <w:t>não</w:t>
      </w:r>
      <w:proofErr w:type="gramEnd"/>
      <w:r w:rsidRPr="00FE1366">
        <w:rPr>
          <w:rFonts w:ascii="Arial" w:hAnsi="Arial" w:cs="Arial"/>
          <w:sz w:val="20"/>
          <w:szCs w:val="20"/>
        </w:rPr>
        <w:t xml:space="preserve"> alocar os recursos humanos especializados de que trata o </w:t>
      </w:r>
      <w:r w:rsidRPr="00FE1366">
        <w:rPr>
          <w:rFonts w:ascii="Arial" w:hAnsi="Arial" w:cs="Arial"/>
          <w:b/>
          <w:sz w:val="20"/>
          <w:szCs w:val="20"/>
        </w:rPr>
        <w:t xml:space="preserve">INSTRUMENTO I </w:t>
      </w:r>
      <w:r w:rsidRPr="00FE1366">
        <w:rPr>
          <w:rFonts w:ascii="Arial" w:hAnsi="Arial" w:cs="Arial"/>
          <w:sz w:val="20"/>
          <w:szCs w:val="20"/>
        </w:rPr>
        <w:t>desta ata, em especial os responsáveis técnicos pela execução dos</w:t>
      </w:r>
      <w:r w:rsidRPr="00FE1366">
        <w:rPr>
          <w:rFonts w:ascii="Arial" w:hAnsi="Arial" w:cs="Arial"/>
          <w:spacing w:val="-6"/>
          <w:sz w:val="20"/>
          <w:szCs w:val="20"/>
        </w:rPr>
        <w:t xml:space="preserve"> </w:t>
      </w:r>
      <w:r w:rsidRPr="00FE1366">
        <w:rPr>
          <w:rFonts w:ascii="Arial" w:hAnsi="Arial" w:cs="Arial"/>
          <w:sz w:val="20"/>
          <w:szCs w:val="20"/>
        </w:rPr>
        <w:t>serviços.</w:t>
      </w:r>
    </w:p>
    <w:p w:rsidR="00AF79EF" w:rsidRPr="00FE1366" w:rsidRDefault="00AF79EF" w:rsidP="00FE1366">
      <w:pPr>
        <w:pStyle w:val="PargrafodaLista"/>
        <w:widowControl w:val="0"/>
        <w:numPr>
          <w:ilvl w:val="1"/>
          <w:numId w:val="21"/>
        </w:numPr>
        <w:tabs>
          <w:tab w:val="left" w:pos="942"/>
        </w:tabs>
        <w:autoSpaceDE w:val="0"/>
        <w:autoSpaceDN w:val="0"/>
        <w:spacing w:before="120" w:after="120" w:line="360" w:lineRule="exact"/>
        <w:ind w:right="268" w:hanging="281"/>
        <w:contextualSpacing w:val="0"/>
        <w:jc w:val="both"/>
        <w:rPr>
          <w:rFonts w:ascii="Arial" w:hAnsi="Arial" w:cs="Arial"/>
          <w:sz w:val="20"/>
          <w:szCs w:val="20"/>
        </w:rPr>
      </w:pPr>
      <w:r w:rsidRPr="00FE1366">
        <w:rPr>
          <w:rFonts w:ascii="Arial" w:hAnsi="Arial" w:cs="Arial"/>
          <w:sz w:val="20"/>
          <w:szCs w:val="20"/>
        </w:rPr>
        <w:t>Deixar de prestar os serviços em conformidade com as especificações do Termo de Referência.</w:t>
      </w:r>
    </w:p>
    <w:p w:rsidR="008A0155" w:rsidRPr="00FE1366" w:rsidRDefault="008A0155" w:rsidP="00FE1366">
      <w:pPr>
        <w:pStyle w:val="PargrafodaLista"/>
        <w:widowControl w:val="0"/>
        <w:numPr>
          <w:ilvl w:val="1"/>
          <w:numId w:val="21"/>
        </w:numPr>
        <w:tabs>
          <w:tab w:val="left" w:pos="942"/>
        </w:tabs>
        <w:autoSpaceDE w:val="0"/>
        <w:autoSpaceDN w:val="0"/>
        <w:spacing w:before="120" w:after="120" w:line="360" w:lineRule="exact"/>
        <w:ind w:right="268" w:hanging="281"/>
        <w:contextualSpacing w:val="0"/>
        <w:jc w:val="both"/>
        <w:rPr>
          <w:rFonts w:ascii="Arial" w:hAnsi="Arial" w:cs="Arial"/>
          <w:sz w:val="20"/>
          <w:szCs w:val="20"/>
        </w:rPr>
      </w:pPr>
      <w:r w:rsidRPr="00FE1366">
        <w:rPr>
          <w:rFonts w:ascii="Arial" w:hAnsi="Arial" w:cs="Arial"/>
          <w:sz w:val="20"/>
          <w:szCs w:val="20"/>
        </w:rPr>
        <w:t xml:space="preserve">O veículo utilizado para a prestação dos serviços deverá atender a legislação de trânsito vigente. </w:t>
      </w:r>
    </w:p>
    <w:p w:rsidR="00417D24" w:rsidRPr="00FE1366" w:rsidRDefault="00234EDE" w:rsidP="00FE1366">
      <w:pPr>
        <w:pStyle w:val="Corpodetexto"/>
        <w:spacing w:before="120" w:after="120" w:line="360" w:lineRule="exact"/>
        <w:ind w:left="649"/>
        <w:jc w:val="both"/>
      </w:pPr>
      <w:r w:rsidRPr="00FE1366">
        <w:rPr>
          <w:b/>
        </w:rPr>
        <w:t>PARÁGRAFO OITAVO -</w:t>
      </w:r>
      <w:r w:rsidR="00417D24" w:rsidRPr="00FE1366">
        <w:t xml:space="preserve"> As multas poderão ser aplicadas em dobro, sempre que se repetir o</w:t>
      </w:r>
      <w:r w:rsidR="00417D24" w:rsidRPr="00FE1366">
        <w:rPr>
          <w:spacing w:val="-35"/>
        </w:rPr>
        <w:t xml:space="preserve"> </w:t>
      </w:r>
      <w:r w:rsidR="00417D24" w:rsidRPr="00FE1366">
        <w:t>motivo.</w:t>
      </w:r>
    </w:p>
    <w:p w:rsidR="00417D24" w:rsidRPr="00FE1366" w:rsidRDefault="001F6627" w:rsidP="00FE1366">
      <w:pPr>
        <w:pStyle w:val="Corpodetexto"/>
        <w:spacing w:before="120" w:after="120" w:line="360" w:lineRule="exact"/>
        <w:ind w:firstLine="427"/>
        <w:jc w:val="both"/>
      </w:pPr>
      <w:r w:rsidRPr="00FE1366">
        <w:rPr>
          <w:b/>
        </w:rPr>
        <w:t>PARÁGRAFO NONO -</w:t>
      </w:r>
      <w:r w:rsidR="00417D24" w:rsidRPr="00FE1366">
        <w:t xml:space="preserve"> Além das multas indenizatórias previstas nos </w:t>
      </w:r>
      <w:r w:rsidR="00417D24" w:rsidRPr="00FE1366">
        <w:rPr>
          <w:b/>
        </w:rPr>
        <w:t xml:space="preserve">itens </w:t>
      </w:r>
      <w:r w:rsidRPr="00FE1366">
        <w:rPr>
          <w:b/>
        </w:rPr>
        <w:t>PARÁGRAFO SEGUNDO</w:t>
      </w:r>
      <w:r w:rsidR="00417D24" w:rsidRPr="00FE1366">
        <w:rPr>
          <w:b/>
        </w:rPr>
        <w:t xml:space="preserve">, </w:t>
      </w:r>
      <w:r w:rsidRPr="00FE1366">
        <w:rPr>
          <w:b/>
        </w:rPr>
        <w:t>PARÁGRAFO TERCEIRO</w:t>
      </w:r>
      <w:r w:rsidR="00417D24" w:rsidRPr="00FE1366">
        <w:rPr>
          <w:b/>
        </w:rPr>
        <w:t xml:space="preserve"> e </w:t>
      </w:r>
      <w:r w:rsidRPr="00FE1366">
        <w:rPr>
          <w:b/>
        </w:rPr>
        <w:t>PARÁGRAFO SÉTIMO</w:t>
      </w:r>
      <w:r w:rsidR="00417D24" w:rsidRPr="00FE1366">
        <w:rPr>
          <w:b/>
        </w:rPr>
        <w:t xml:space="preserve"> </w:t>
      </w:r>
      <w:r w:rsidR="00417D24" w:rsidRPr="00FE1366">
        <w:t>deste edital, poderão ser aplicadas as seguintes multas:</w:t>
      </w:r>
    </w:p>
    <w:p w:rsidR="00417D24" w:rsidRPr="00FE1366" w:rsidRDefault="00417D24" w:rsidP="00FE1366">
      <w:pPr>
        <w:pStyle w:val="PargrafodaLista"/>
        <w:widowControl w:val="0"/>
        <w:numPr>
          <w:ilvl w:val="0"/>
          <w:numId w:val="20"/>
        </w:numPr>
        <w:tabs>
          <w:tab w:val="left" w:pos="942"/>
        </w:tabs>
        <w:autoSpaceDE w:val="0"/>
        <w:autoSpaceDN w:val="0"/>
        <w:spacing w:before="120" w:after="120" w:line="360" w:lineRule="exact"/>
        <w:ind w:right="276"/>
        <w:contextualSpacing w:val="0"/>
        <w:jc w:val="both"/>
        <w:rPr>
          <w:rFonts w:ascii="Arial" w:hAnsi="Arial" w:cs="Arial"/>
          <w:sz w:val="20"/>
          <w:szCs w:val="20"/>
        </w:rPr>
      </w:pPr>
      <w:r w:rsidRPr="00FE1366">
        <w:rPr>
          <w:rFonts w:ascii="Arial" w:hAnsi="Arial" w:cs="Arial"/>
          <w:sz w:val="20"/>
          <w:szCs w:val="20"/>
        </w:rPr>
        <w:t>0,1% (um décimo por cento) do valor global do contrato, por dia de atraso, limitada a 10% (dez por cento) do valor global contratado, por não iniciar a prestação dos serviços no prazo estabelecido na “Ordem de Início dos</w:t>
      </w:r>
      <w:r w:rsidRPr="00FE1366">
        <w:rPr>
          <w:rFonts w:ascii="Arial" w:hAnsi="Arial" w:cs="Arial"/>
          <w:spacing w:val="-6"/>
          <w:sz w:val="20"/>
          <w:szCs w:val="20"/>
        </w:rPr>
        <w:t xml:space="preserve"> </w:t>
      </w:r>
      <w:r w:rsidRPr="00FE1366">
        <w:rPr>
          <w:rFonts w:ascii="Arial" w:hAnsi="Arial" w:cs="Arial"/>
          <w:sz w:val="20"/>
          <w:szCs w:val="20"/>
        </w:rPr>
        <w:t>Serviços”;</w:t>
      </w:r>
    </w:p>
    <w:p w:rsidR="00417D24" w:rsidRPr="00FE1366" w:rsidRDefault="00417D24" w:rsidP="00FE1366">
      <w:pPr>
        <w:pStyle w:val="PargrafodaLista"/>
        <w:widowControl w:val="0"/>
        <w:numPr>
          <w:ilvl w:val="0"/>
          <w:numId w:val="20"/>
        </w:numPr>
        <w:tabs>
          <w:tab w:val="left" w:pos="930"/>
        </w:tabs>
        <w:autoSpaceDE w:val="0"/>
        <w:autoSpaceDN w:val="0"/>
        <w:spacing w:before="120" w:after="120" w:line="360" w:lineRule="exact"/>
        <w:ind w:right="267"/>
        <w:contextualSpacing w:val="0"/>
        <w:jc w:val="both"/>
        <w:rPr>
          <w:rFonts w:ascii="Arial" w:hAnsi="Arial" w:cs="Arial"/>
          <w:sz w:val="20"/>
          <w:szCs w:val="20"/>
        </w:rPr>
      </w:pPr>
      <w:r w:rsidRPr="00FE1366">
        <w:rPr>
          <w:rFonts w:ascii="Arial" w:hAnsi="Arial" w:cs="Arial"/>
          <w:sz w:val="20"/>
          <w:szCs w:val="20"/>
        </w:rPr>
        <w:t>0,1%</w:t>
      </w:r>
      <w:r w:rsidRPr="00FE1366">
        <w:rPr>
          <w:rFonts w:ascii="Arial" w:hAnsi="Arial" w:cs="Arial"/>
          <w:spacing w:val="-4"/>
          <w:sz w:val="20"/>
          <w:szCs w:val="20"/>
        </w:rPr>
        <w:t xml:space="preserve"> </w:t>
      </w:r>
      <w:r w:rsidRPr="00FE1366">
        <w:rPr>
          <w:rFonts w:ascii="Arial" w:hAnsi="Arial" w:cs="Arial"/>
          <w:sz w:val="20"/>
          <w:szCs w:val="20"/>
        </w:rPr>
        <w:t>(um</w:t>
      </w:r>
      <w:r w:rsidRPr="00FE1366">
        <w:rPr>
          <w:rFonts w:ascii="Arial" w:hAnsi="Arial" w:cs="Arial"/>
          <w:spacing w:val="1"/>
          <w:sz w:val="20"/>
          <w:szCs w:val="20"/>
        </w:rPr>
        <w:t xml:space="preserve"> </w:t>
      </w:r>
      <w:r w:rsidRPr="00FE1366">
        <w:rPr>
          <w:rFonts w:ascii="Arial" w:hAnsi="Arial" w:cs="Arial"/>
          <w:sz w:val="20"/>
          <w:szCs w:val="20"/>
        </w:rPr>
        <w:t>décimo</w:t>
      </w:r>
      <w:r w:rsidRPr="00FE1366">
        <w:rPr>
          <w:rFonts w:ascii="Arial" w:hAnsi="Arial" w:cs="Arial"/>
          <w:spacing w:val="-4"/>
          <w:sz w:val="20"/>
          <w:szCs w:val="20"/>
        </w:rPr>
        <w:t xml:space="preserve"> </w:t>
      </w:r>
      <w:r w:rsidRPr="00FE1366">
        <w:rPr>
          <w:rFonts w:ascii="Arial" w:hAnsi="Arial" w:cs="Arial"/>
          <w:sz w:val="20"/>
          <w:szCs w:val="20"/>
        </w:rPr>
        <w:t>por</w:t>
      </w:r>
      <w:r w:rsidRPr="00FE1366">
        <w:rPr>
          <w:rFonts w:ascii="Arial" w:hAnsi="Arial" w:cs="Arial"/>
          <w:spacing w:val="-3"/>
          <w:sz w:val="20"/>
          <w:szCs w:val="20"/>
        </w:rPr>
        <w:t xml:space="preserve"> </w:t>
      </w:r>
      <w:r w:rsidRPr="00FE1366">
        <w:rPr>
          <w:rFonts w:ascii="Arial" w:hAnsi="Arial" w:cs="Arial"/>
          <w:sz w:val="20"/>
          <w:szCs w:val="20"/>
        </w:rPr>
        <w:t>cento)</w:t>
      </w:r>
      <w:r w:rsidRPr="00FE1366">
        <w:rPr>
          <w:rFonts w:ascii="Arial" w:hAnsi="Arial" w:cs="Arial"/>
          <w:spacing w:val="-3"/>
          <w:sz w:val="20"/>
          <w:szCs w:val="20"/>
        </w:rPr>
        <w:t xml:space="preserve"> </w:t>
      </w:r>
      <w:r w:rsidRPr="00FE1366">
        <w:rPr>
          <w:rFonts w:ascii="Arial" w:hAnsi="Arial" w:cs="Arial"/>
          <w:sz w:val="20"/>
          <w:szCs w:val="20"/>
        </w:rPr>
        <w:t>do</w:t>
      </w:r>
      <w:r w:rsidRPr="00FE1366">
        <w:rPr>
          <w:rFonts w:ascii="Arial" w:hAnsi="Arial" w:cs="Arial"/>
          <w:spacing w:val="-3"/>
          <w:sz w:val="20"/>
          <w:szCs w:val="20"/>
        </w:rPr>
        <w:t xml:space="preserve"> </w:t>
      </w:r>
      <w:r w:rsidRPr="00FE1366">
        <w:rPr>
          <w:rFonts w:ascii="Arial" w:hAnsi="Arial" w:cs="Arial"/>
          <w:sz w:val="20"/>
          <w:szCs w:val="20"/>
        </w:rPr>
        <w:t>valor</w:t>
      </w:r>
      <w:r w:rsidRPr="00FE1366">
        <w:rPr>
          <w:rFonts w:ascii="Arial" w:hAnsi="Arial" w:cs="Arial"/>
          <w:spacing w:val="-4"/>
          <w:sz w:val="20"/>
          <w:szCs w:val="20"/>
        </w:rPr>
        <w:t xml:space="preserve"> </w:t>
      </w:r>
      <w:r w:rsidRPr="00FE1366">
        <w:rPr>
          <w:rFonts w:ascii="Arial" w:hAnsi="Arial" w:cs="Arial"/>
          <w:sz w:val="20"/>
          <w:szCs w:val="20"/>
        </w:rPr>
        <w:t>global</w:t>
      </w:r>
      <w:r w:rsidRPr="00FE1366">
        <w:rPr>
          <w:rFonts w:ascii="Arial" w:hAnsi="Arial" w:cs="Arial"/>
          <w:spacing w:val="-4"/>
          <w:sz w:val="20"/>
          <w:szCs w:val="20"/>
        </w:rPr>
        <w:t xml:space="preserve"> </w:t>
      </w:r>
      <w:r w:rsidRPr="00FE1366">
        <w:rPr>
          <w:rFonts w:ascii="Arial" w:hAnsi="Arial" w:cs="Arial"/>
          <w:sz w:val="20"/>
          <w:szCs w:val="20"/>
        </w:rPr>
        <w:t>do</w:t>
      </w:r>
      <w:r w:rsidRPr="00FE1366">
        <w:rPr>
          <w:rFonts w:ascii="Arial" w:hAnsi="Arial" w:cs="Arial"/>
          <w:spacing w:val="-3"/>
          <w:sz w:val="20"/>
          <w:szCs w:val="20"/>
        </w:rPr>
        <w:t xml:space="preserve"> </w:t>
      </w:r>
      <w:r w:rsidRPr="00FE1366">
        <w:rPr>
          <w:rFonts w:ascii="Arial" w:hAnsi="Arial" w:cs="Arial"/>
          <w:sz w:val="20"/>
          <w:szCs w:val="20"/>
        </w:rPr>
        <w:t>contrato,</w:t>
      </w:r>
      <w:r w:rsidRPr="00FE1366">
        <w:rPr>
          <w:rFonts w:ascii="Arial" w:hAnsi="Arial" w:cs="Arial"/>
          <w:spacing w:val="-4"/>
          <w:sz w:val="20"/>
          <w:szCs w:val="20"/>
        </w:rPr>
        <w:t xml:space="preserve"> </w:t>
      </w:r>
      <w:r w:rsidRPr="00FE1366">
        <w:rPr>
          <w:rFonts w:ascii="Arial" w:hAnsi="Arial" w:cs="Arial"/>
          <w:sz w:val="20"/>
          <w:szCs w:val="20"/>
        </w:rPr>
        <w:t>por</w:t>
      </w:r>
      <w:r w:rsidRPr="00FE1366">
        <w:rPr>
          <w:rFonts w:ascii="Arial" w:hAnsi="Arial" w:cs="Arial"/>
          <w:spacing w:val="-3"/>
          <w:sz w:val="20"/>
          <w:szCs w:val="20"/>
        </w:rPr>
        <w:t xml:space="preserve"> </w:t>
      </w:r>
      <w:r w:rsidRPr="00FE1366">
        <w:rPr>
          <w:rFonts w:ascii="Arial" w:hAnsi="Arial" w:cs="Arial"/>
          <w:sz w:val="20"/>
          <w:szCs w:val="20"/>
        </w:rPr>
        <w:t>dia</w:t>
      </w:r>
      <w:r w:rsidRPr="00FE1366">
        <w:rPr>
          <w:rFonts w:ascii="Arial" w:hAnsi="Arial" w:cs="Arial"/>
          <w:spacing w:val="-3"/>
          <w:sz w:val="20"/>
          <w:szCs w:val="20"/>
        </w:rPr>
        <w:t xml:space="preserve"> </w:t>
      </w:r>
      <w:r w:rsidRPr="00FE1366">
        <w:rPr>
          <w:rFonts w:ascii="Arial" w:hAnsi="Arial" w:cs="Arial"/>
          <w:sz w:val="20"/>
          <w:szCs w:val="20"/>
        </w:rPr>
        <w:t>de</w:t>
      </w:r>
      <w:r w:rsidRPr="00FE1366">
        <w:rPr>
          <w:rFonts w:ascii="Arial" w:hAnsi="Arial" w:cs="Arial"/>
          <w:spacing w:val="-4"/>
          <w:sz w:val="20"/>
          <w:szCs w:val="20"/>
        </w:rPr>
        <w:t xml:space="preserve"> </w:t>
      </w:r>
      <w:r w:rsidRPr="00FE1366">
        <w:rPr>
          <w:rFonts w:ascii="Arial" w:hAnsi="Arial" w:cs="Arial"/>
          <w:sz w:val="20"/>
          <w:szCs w:val="20"/>
        </w:rPr>
        <w:t>atraso,</w:t>
      </w:r>
      <w:r w:rsidRPr="00FE1366">
        <w:rPr>
          <w:rFonts w:ascii="Arial" w:hAnsi="Arial" w:cs="Arial"/>
          <w:spacing w:val="-3"/>
          <w:sz w:val="20"/>
          <w:szCs w:val="20"/>
        </w:rPr>
        <w:t xml:space="preserve"> </w:t>
      </w:r>
      <w:r w:rsidRPr="00FE1366">
        <w:rPr>
          <w:rFonts w:ascii="Arial" w:hAnsi="Arial" w:cs="Arial"/>
          <w:sz w:val="20"/>
          <w:szCs w:val="20"/>
        </w:rPr>
        <w:t>limitada</w:t>
      </w:r>
      <w:r w:rsidRPr="00FE1366">
        <w:rPr>
          <w:rFonts w:ascii="Arial" w:hAnsi="Arial" w:cs="Arial"/>
          <w:spacing w:val="-3"/>
          <w:sz w:val="20"/>
          <w:szCs w:val="20"/>
        </w:rPr>
        <w:t xml:space="preserve"> </w:t>
      </w:r>
      <w:r w:rsidRPr="00FE1366">
        <w:rPr>
          <w:rFonts w:ascii="Arial" w:hAnsi="Arial" w:cs="Arial"/>
          <w:sz w:val="20"/>
          <w:szCs w:val="20"/>
        </w:rPr>
        <w:t>a</w:t>
      </w:r>
      <w:r w:rsidRPr="00FE1366">
        <w:rPr>
          <w:rFonts w:ascii="Arial" w:hAnsi="Arial" w:cs="Arial"/>
          <w:spacing w:val="-3"/>
          <w:sz w:val="20"/>
          <w:szCs w:val="20"/>
        </w:rPr>
        <w:t xml:space="preserve"> </w:t>
      </w:r>
      <w:r w:rsidRPr="00FE1366">
        <w:rPr>
          <w:rFonts w:ascii="Arial" w:hAnsi="Arial" w:cs="Arial"/>
          <w:sz w:val="20"/>
          <w:szCs w:val="20"/>
        </w:rPr>
        <w:t>10%</w:t>
      </w:r>
      <w:r w:rsidRPr="00FE1366">
        <w:rPr>
          <w:rFonts w:ascii="Arial" w:hAnsi="Arial" w:cs="Arial"/>
          <w:spacing w:val="-4"/>
          <w:sz w:val="20"/>
          <w:szCs w:val="20"/>
        </w:rPr>
        <w:t xml:space="preserve"> </w:t>
      </w:r>
      <w:r w:rsidRPr="00FE1366">
        <w:rPr>
          <w:rFonts w:ascii="Arial" w:hAnsi="Arial" w:cs="Arial"/>
          <w:sz w:val="20"/>
          <w:szCs w:val="20"/>
        </w:rPr>
        <w:t>(dez por</w:t>
      </w:r>
      <w:r w:rsidRPr="00FE1366">
        <w:rPr>
          <w:rFonts w:ascii="Arial" w:hAnsi="Arial" w:cs="Arial"/>
          <w:spacing w:val="-4"/>
          <w:sz w:val="20"/>
          <w:szCs w:val="20"/>
        </w:rPr>
        <w:t xml:space="preserve"> </w:t>
      </w:r>
      <w:r w:rsidRPr="00FE1366">
        <w:rPr>
          <w:rFonts w:ascii="Arial" w:hAnsi="Arial" w:cs="Arial"/>
          <w:sz w:val="20"/>
          <w:szCs w:val="20"/>
        </w:rPr>
        <w:t>cento)</w:t>
      </w:r>
      <w:r w:rsidRPr="00FE1366">
        <w:rPr>
          <w:rFonts w:ascii="Arial" w:hAnsi="Arial" w:cs="Arial"/>
          <w:spacing w:val="-5"/>
          <w:sz w:val="20"/>
          <w:szCs w:val="20"/>
        </w:rPr>
        <w:t xml:space="preserve"> </w:t>
      </w:r>
      <w:r w:rsidRPr="00FE1366">
        <w:rPr>
          <w:rFonts w:ascii="Arial" w:hAnsi="Arial" w:cs="Arial"/>
          <w:sz w:val="20"/>
          <w:szCs w:val="20"/>
        </w:rPr>
        <w:t>do</w:t>
      </w:r>
      <w:r w:rsidRPr="00FE1366">
        <w:rPr>
          <w:rFonts w:ascii="Arial" w:hAnsi="Arial" w:cs="Arial"/>
          <w:spacing w:val="-4"/>
          <w:sz w:val="20"/>
          <w:szCs w:val="20"/>
        </w:rPr>
        <w:t xml:space="preserve"> </w:t>
      </w:r>
      <w:r w:rsidRPr="00FE1366">
        <w:rPr>
          <w:rFonts w:ascii="Arial" w:hAnsi="Arial" w:cs="Arial"/>
          <w:sz w:val="20"/>
          <w:szCs w:val="20"/>
        </w:rPr>
        <w:t>valor</w:t>
      </w:r>
      <w:r w:rsidRPr="00FE1366">
        <w:rPr>
          <w:rFonts w:ascii="Arial" w:hAnsi="Arial" w:cs="Arial"/>
          <w:spacing w:val="-5"/>
          <w:sz w:val="20"/>
          <w:szCs w:val="20"/>
        </w:rPr>
        <w:t xml:space="preserve"> </w:t>
      </w:r>
      <w:r w:rsidRPr="00FE1366">
        <w:rPr>
          <w:rFonts w:ascii="Arial" w:hAnsi="Arial" w:cs="Arial"/>
          <w:sz w:val="20"/>
          <w:szCs w:val="20"/>
        </w:rPr>
        <w:t>global</w:t>
      </w:r>
      <w:r w:rsidRPr="00FE1366">
        <w:rPr>
          <w:rFonts w:ascii="Arial" w:hAnsi="Arial" w:cs="Arial"/>
          <w:spacing w:val="-6"/>
          <w:sz w:val="20"/>
          <w:szCs w:val="20"/>
        </w:rPr>
        <w:t xml:space="preserve"> </w:t>
      </w:r>
      <w:r w:rsidRPr="00FE1366">
        <w:rPr>
          <w:rFonts w:ascii="Arial" w:hAnsi="Arial" w:cs="Arial"/>
          <w:sz w:val="20"/>
          <w:szCs w:val="20"/>
        </w:rPr>
        <w:t>contratado,</w:t>
      </w:r>
      <w:r w:rsidRPr="00FE1366">
        <w:rPr>
          <w:rFonts w:ascii="Arial" w:hAnsi="Arial" w:cs="Arial"/>
          <w:spacing w:val="-4"/>
          <w:sz w:val="20"/>
          <w:szCs w:val="20"/>
        </w:rPr>
        <w:t xml:space="preserve"> </w:t>
      </w:r>
      <w:r w:rsidRPr="00FE1366">
        <w:rPr>
          <w:rFonts w:ascii="Arial" w:hAnsi="Arial" w:cs="Arial"/>
          <w:sz w:val="20"/>
          <w:szCs w:val="20"/>
        </w:rPr>
        <w:t>para</w:t>
      </w:r>
      <w:r w:rsidRPr="00FE1366">
        <w:rPr>
          <w:rFonts w:ascii="Arial" w:hAnsi="Arial" w:cs="Arial"/>
          <w:spacing w:val="-5"/>
          <w:sz w:val="20"/>
          <w:szCs w:val="20"/>
        </w:rPr>
        <w:t xml:space="preserve"> </w:t>
      </w:r>
      <w:r w:rsidRPr="00FE1366">
        <w:rPr>
          <w:rFonts w:ascii="Arial" w:hAnsi="Arial" w:cs="Arial"/>
          <w:sz w:val="20"/>
          <w:szCs w:val="20"/>
        </w:rPr>
        <w:t>cada</w:t>
      </w:r>
      <w:r w:rsidRPr="00FE1366">
        <w:rPr>
          <w:rFonts w:ascii="Arial" w:hAnsi="Arial" w:cs="Arial"/>
          <w:spacing w:val="-4"/>
          <w:sz w:val="20"/>
          <w:szCs w:val="20"/>
        </w:rPr>
        <w:t xml:space="preserve"> </w:t>
      </w:r>
      <w:r w:rsidRPr="00FE1366">
        <w:rPr>
          <w:rFonts w:ascii="Arial" w:hAnsi="Arial" w:cs="Arial"/>
          <w:sz w:val="20"/>
          <w:szCs w:val="20"/>
        </w:rPr>
        <w:t>etapa</w:t>
      </w:r>
      <w:r w:rsidRPr="00FE1366">
        <w:rPr>
          <w:rFonts w:ascii="Arial" w:hAnsi="Arial" w:cs="Arial"/>
          <w:spacing w:val="-5"/>
          <w:sz w:val="20"/>
          <w:szCs w:val="20"/>
        </w:rPr>
        <w:t xml:space="preserve"> </w:t>
      </w:r>
      <w:r w:rsidRPr="00FE1366">
        <w:rPr>
          <w:rFonts w:ascii="Arial" w:hAnsi="Arial" w:cs="Arial"/>
          <w:sz w:val="20"/>
          <w:szCs w:val="20"/>
        </w:rPr>
        <w:t>de</w:t>
      </w:r>
      <w:r w:rsidRPr="00FE1366">
        <w:rPr>
          <w:rFonts w:ascii="Arial" w:hAnsi="Arial" w:cs="Arial"/>
          <w:spacing w:val="-5"/>
          <w:sz w:val="20"/>
          <w:szCs w:val="20"/>
        </w:rPr>
        <w:t xml:space="preserve"> </w:t>
      </w:r>
      <w:r w:rsidRPr="00FE1366">
        <w:rPr>
          <w:rFonts w:ascii="Arial" w:hAnsi="Arial" w:cs="Arial"/>
          <w:sz w:val="20"/>
          <w:szCs w:val="20"/>
        </w:rPr>
        <w:t>execução,</w:t>
      </w:r>
      <w:r w:rsidRPr="00FE1366">
        <w:rPr>
          <w:rFonts w:ascii="Arial" w:hAnsi="Arial" w:cs="Arial"/>
          <w:spacing w:val="-4"/>
          <w:sz w:val="20"/>
          <w:szCs w:val="20"/>
        </w:rPr>
        <w:t xml:space="preserve"> </w:t>
      </w:r>
      <w:r w:rsidRPr="00FE1366">
        <w:rPr>
          <w:rFonts w:ascii="Arial" w:hAnsi="Arial" w:cs="Arial"/>
          <w:sz w:val="20"/>
          <w:szCs w:val="20"/>
        </w:rPr>
        <w:t>por</w:t>
      </w:r>
      <w:r w:rsidRPr="00FE1366">
        <w:rPr>
          <w:rFonts w:ascii="Arial" w:hAnsi="Arial" w:cs="Arial"/>
          <w:spacing w:val="-5"/>
          <w:sz w:val="20"/>
          <w:szCs w:val="20"/>
        </w:rPr>
        <w:t xml:space="preserve"> </w:t>
      </w:r>
      <w:r w:rsidRPr="00FE1366">
        <w:rPr>
          <w:rFonts w:ascii="Arial" w:hAnsi="Arial" w:cs="Arial"/>
          <w:sz w:val="20"/>
          <w:szCs w:val="20"/>
        </w:rPr>
        <w:t>atraso</w:t>
      </w:r>
      <w:r w:rsidRPr="00FE1366">
        <w:rPr>
          <w:rFonts w:ascii="Arial" w:hAnsi="Arial" w:cs="Arial"/>
          <w:spacing w:val="-5"/>
          <w:sz w:val="20"/>
          <w:szCs w:val="20"/>
        </w:rPr>
        <w:t xml:space="preserve"> </w:t>
      </w:r>
      <w:r w:rsidRPr="00FE1366">
        <w:rPr>
          <w:rFonts w:ascii="Arial" w:hAnsi="Arial" w:cs="Arial"/>
          <w:sz w:val="20"/>
          <w:szCs w:val="20"/>
        </w:rPr>
        <w:t>injustificado</w:t>
      </w:r>
      <w:r w:rsidRPr="00FE1366">
        <w:rPr>
          <w:rFonts w:ascii="Arial" w:hAnsi="Arial" w:cs="Arial"/>
          <w:spacing w:val="-4"/>
          <w:sz w:val="20"/>
          <w:szCs w:val="20"/>
        </w:rPr>
        <w:t xml:space="preserve"> </w:t>
      </w:r>
      <w:r w:rsidRPr="00FE1366">
        <w:rPr>
          <w:rFonts w:ascii="Arial" w:hAnsi="Arial" w:cs="Arial"/>
          <w:sz w:val="20"/>
          <w:szCs w:val="20"/>
        </w:rPr>
        <w:t xml:space="preserve">na execução das etapas previstas no </w:t>
      </w:r>
      <w:r w:rsidRPr="00FE1366">
        <w:rPr>
          <w:rFonts w:ascii="Arial" w:hAnsi="Arial" w:cs="Arial"/>
          <w:b/>
          <w:sz w:val="20"/>
          <w:szCs w:val="20"/>
        </w:rPr>
        <w:t xml:space="preserve">Cronograma Físico e Financeiro </w:t>
      </w:r>
      <w:r w:rsidRPr="00FE1366">
        <w:rPr>
          <w:rFonts w:ascii="Arial" w:hAnsi="Arial" w:cs="Arial"/>
          <w:sz w:val="20"/>
          <w:szCs w:val="20"/>
        </w:rPr>
        <w:t>encaminhado pela Fiscalização dos serviços.</w:t>
      </w:r>
    </w:p>
    <w:p w:rsidR="00417D24" w:rsidRPr="00FE1366" w:rsidRDefault="001F6627" w:rsidP="00FE1366">
      <w:pPr>
        <w:pStyle w:val="Corpodetexto"/>
        <w:spacing w:before="120" w:after="120" w:line="360" w:lineRule="exact"/>
        <w:ind w:left="581" w:right="272"/>
        <w:jc w:val="both"/>
      </w:pPr>
      <w:r w:rsidRPr="00FE1366">
        <w:rPr>
          <w:b/>
        </w:rPr>
        <w:t>PARÁGRAFO DEZ</w:t>
      </w:r>
      <w:r w:rsidR="00417D24" w:rsidRPr="00FE1366">
        <w:t>- As penalidades de advertência por escrito e multa, bem como a de suspensão temporária do direito de licitar e impedida de contratar com a Administração Municipal de Charqueadas, serão aplicadas pela CONTRATANTE, facultada a defesa prévia do interessado no prazo de 05 (cinco) dias úteis, contados da data da sua</w:t>
      </w:r>
      <w:r w:rsidR="00417D24" w:rsidRPr="00FE1366">
        <w:rPr>
          <w:spacing w:val="-7"/>
        </w:rPr>
        <w:t xml:space="preserve"> </w:t>
      </w:r>
      <w:r w:rsidR="00417D24" w:rsidRPr="00FE1366">
        <w:t>notificação.</w:t>
      </w:r>
    </w:p>
    <w:p w:rsidR="00417D24" w:rsidRPr="00FE1366" w:rsidRDefault="001F6627" w:rsidP="00FE1366">
      <w:pPr>
        <w:pStyle w:val="Corpodetexto"/>
        <w:spacing w:before="120" w:after="120" w:line="360" w:lineRule="exact"/>
        <w:ind w:left="581" w:right="268"/>
        <w:jc w:val="both"/>
      </w:pPr>
      <w:r w:rsidRPr="00FE1366">
        <w:rPr>
          <w:b/>
        </w:rPr>
        <w:t>PARÁGRAFO ONZE</w:t>
      </w:r>
      <w:r w:rsidR="00417D24" w:rsidRPr="00FE1366">
        <w:t xml:space="preserve">- A declaração de inidoneidade é de competência do Secretário Municipal responsável pela solicitação do serviço, facultada a defesa do </w:t>
      </w:r>
      <w:r w:rsidR="00417D24" w:rsidRPr="00FE1366">
        <w:rPr>
          <w:b/>
        </w:rPr>
        <w:t>FORNECEDOR</w:t>
      </w:r>
      <w:r w:rsidR="00417D24" w:rsidRPr="00FE1366">
        <w:t>, no prazo de 10 (dez) dias, contados da abertura para vista do</w:t>
      </w:r>
      <w:r w:rsidR="00417D24" w:rsidRPr="00FE1366">
        <w:rPr>
          <w:spacing w:val="-2"/>
        </w:rPr>
        <w:t xml:space="preserve"> </w:t>
      </w:r>
      <w:r w:rsidR="00417D24" w:rsidRPr="00FE1366">
        <w:t>processo.</w:t>
      </w:r>
    </w:p>
    <w:p w:rsidR="00DE010A" w:rsidRPr="00FE1366" w:rsidRDefault="001F6627"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PARÁGRAFO DOZE -</w:t>
      </w:r>
      <w:r w:rsidR="00417D24" w:rsidRPr="00FE1366">
        <w:rPr>
          <w:rFonts w:ascii="Arial" w:hAnsi="Arial" w:cs="Arial"/>
          <w:b/>
          <w:sz w:val="20"/>
          <w:szCs w:val="20"/>
        </w:rPr>
        <w:t xml:space="preserve"> </w:t>
      </w:r>
      <w:r w:rsidR="00417D24" w:rsidRPr="00FE1366">
        <w:rPr>
          <w:rFonts w:ascii="Arial" w:hAnsi="Arial" w:cs="Arial"/>
          <w:sz w:val="20"/>
          <w:szCs w:val="20"/>
        </w:rPr>
        <w:t xml:space="preserve">A recusa injustificada do </w:t>
      </w:r>
      <w:r w:rsidR="00417D24" w:rsidRPr="00FE1366">
        <w:rPr>
          <w:rFonts w:ascii="Arial" w:hAnsi="Arial" w:cs="Arial"/>
          <w:b/>
          <w:sz w:val="20"/>
          <w:szCs w:val="20"/>
        </w:rPr>
        <w:t xml:space="preserve">FORNECEDOR </w:t>
      </w:r>
      <w:r w:rsidR="00417D24" w:rsidRPr="00FE1366">
        <w:rPr>
          <w:rFonts w:ascii="Arial" w:hAnsi="Arial" w:cs="Arial"/>
          <w:sz w:val="20"/>
          <w:szCs w:val="20"/>
        </w:rPr>
        <w:t xml:space="preserve">em assinar o instrumento contratual, dentro do prazo de </w:t>
      </w:r>
      <w:proofErr w:type="gramStart"/>
      <w:r w:rsidR="00417D24" w:rsidRPr="00FE1366">
        <w:rPr>
          <w:rFonts w:ascii="Arial" w:hAnsi="Arial" w:cs="Arial"/>
          <w:sz w:val="20"/>
          <w:szCs w:val="20"/>
        </w:rPr>
        <w:t>5</w:t>
      </w:r>
      <w:proofErr w:type="gramEnd"/>
      <w:r w:rsidR="00417D24" w:rsidRPr="00FE1366">
        <w:rPr>
          <w:rFonts w:ascii="Arial" w:hAnsi="Arial" w:cs="Arial"/>
          <w:sz w:val="20"/>
          <w:szCs w:val="20"/>
        </w:rPr>
        <w:t xml:space="preserve"> (cinco) dias úteis, contados da convocação pela Municipalidade, caracterizará o descumprimento total da obrigação assumida, sujeitando-se a adjudicatária, além da multa prevista no </w:t>
      </w:r>
      <w:r w:rsidRPr="00FE1366">
        <w:rPr>
          <w:rFonts w:ascii="Arial" w:hAnsi="Arial" w:cs="Arial"/>
          <w:b/>
          <w:sz w:val="20"/>
          <w:szCs w:val="20"/>
        </w:rPr>
        <w:t>PARÁGRAFO SEGUNDO</w:t>
      </w:r>
      <w:r w:rsidR="00417D24" w:rsidRPr="00FE1366">
        <w:rPr>
          <w:rFonts w:ascii="Arial" w:hAnsi="Arial" w:cs="Arial"/>
          <w:sz w:val="20"/>
          <w:szCs w:val="20"/>
        </w:rPr>
        <w:t xml:space="preserve">, à pena de impedimento temporário para licitar ou </w:t>
      </w:r>
      <w:r w:rsidR="00417D24" w:rsidRPr="00FE1366">
        <w:rPr>
          <w:rFonts w:ascii="Arial" w:hAnsi="Arial" w:cs="Arial"/>
          <w:sz w:val="20"/>
          <w:szCs w:val="20"/>
        </w:rPr>
        <w:lastRenderedPageBreak/>
        <w:t>contratar com qualquer órgão da Administração Direta e Indireta do Município de Charqueadas, pelo período de</w:t>
      </w:r>
      <w:r w:rsidR="00417D24" w:rsidRPr="00FE1366">
        <w:rPr>
          <w:rFonts w:ascii="Arial" w:hAnsi="Arial" w:cs="Arial"/>
          <w:spacing w:val="-33"/>
          <w:sz w:val="20"/>
          <w:szCs w:val="20"/>
        </w:rPr>
        <w:t xml:space="preserve"> </w:t>
      </w:r>
      <w:r w:rsidR="00417D24" w:rsidRPr="00FE1366">
        <w:rPr>
          <w:rFonts w:ascii="Arial" w:hAnsi="Arial" w:cs="Arial"/>
          <w:sz w:val="20"/>
          <w:szCs w:val="20"/>
        </w:rPr>
        <w:t>2 (dois) anos, contados da data de notificação da decisão</w:t>
      </w:r>
      <w:r w:rsidR="00417D24" w:rsidRPr="00FE1366">
        <w:rPr>
          <w:rFonts w:ascii="Arial" w:hAnsi="Arial" w:cs="Arial"/>
          <w:spacing w:val="-11"/>
          <w:sz w:val="20"/>
          <w:szCs w:val="20"/>
        </w:rPr>
        <w:t xml:space="preserve"> </w:t>
      </w:r>
      <w:r w:rsidR="00417D24" w:rsidRPr="00FE1366">
        <w:rPr>
          <w:rFonts w:ascii="Arial" w:hAnsi="Arial" w:cs="Arial"/>
          <w:sz w:val="20"/>
          <w:szCs w:val="20"/>
        </w:rPr>
        <w:t>final.</w:t>
      </w:r>
    </w:p>
    <w:p w:rsidR="00DE010A" w:rsidRPr="00FE1366" w:rsidRDefault="00DE010A" w:rsidP="00FE1366">
      <w:pPr>
        <w:pStyle w:val="Recuodecorpodetexto2"/>
        <w:spacing w:before="120" w:line="360" w:lineRule="exact"/>
        <w:ind w:left="708" w:firstLine="708"/>
        <w:jc w:val="both"/>
        <w:rPr>
          <w:rFonts w:ascii="Arial" w:hAnsi="Arial" w:cs="Arial"/>
          <w:sz w:val="20"/>
          <w:szCs w:val="20"/>
        </w:rPr>
      </w:pPr>
    </w:p>
    <w:p w:rsidR="00DE010A" w:rsidRPr="00FE1366" w:rsidRDefault="00DE010A"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9 – DA RESCISÃO</w:t>
      </w:r>
    </w:p>
    <w:p w:rsidR="00DE010A" w:rsidRPr="00FE1366" w:rsidRDefault="00DE010A" w:rsidP="00FE1366">
      <w:pPr>
        <w:pStyle w:val="Recuodecorpodetexto2"/>
        <w:spacing w:before="120" w:line="360" w:lineRule="exact"/>
        <w:jc w:val="both"/>
        <w:rPr>
          <w:rFonts w:ascii="Arial" w:hAnsi="Arial" w:cs="Arial"/>
          <w:b/>
          <w:sz w:val="20"/>
          <w:szCs w:val="20"/>
        </w:rPr>
      </w:pPr>
    </w:p>
    <w:p w:rsidR="00DE010A" w:rsidRPr="00FE1366" w:rsidRDefault="00DE010A" w:rsidP="00FE1366">
      <w:pPr>
        <w:pStyle w:val="Recuodecorpodetexto2"/>
        <w:spacing w:before="120" w:line="360" w:lineRule="exact"/>
        <w:ind w:left="900"/>
        <w:jc w:val="both"/>
        <w:rPr>
          <w:rFonts w:ascii="Arial" w:hAnsi="Arial" w:cs="Arial"/>
          <w:bCs/>
          <w:sz w:val="20"/>
          <w:szCs w:val="20"/>
        </w:rPr>
      </w:pPr>
      <w:r w:rsidRPr="00FE1366">
        <w:rPr>
          <w:rFonts w:ascii="Arial" w:hAnsi="Arial" w:cs="Arial"/>
          <w:b/>
          <w:sz w:val="20"/>
          <w:szCs w:val="20"/>
        </w:rPr>
        <w:t xml:space="preserve">CLÁUSULA NONA – </w:t>
      </w:r>
      <w:r w:rsidRPr="00FE1366">
        <w:rPr>
          <w:rFonts w:ascii="Arial" w:hAnsi="Arial" w:cs="Arial"/>
          <w:bCs/>
          <w:sz w:val="20"/>
          <w:szCs w:val="20"/>
        </w:rPr>
        <w:t>Este contrato será rescindido, automaticamente:</w:t>
      </w:r>
    </w:p>
    <w:p w:rsidR="00DE010A" w:rsidRPr="00FE1366" w:rsidRDefault="00DE010A" w:rsidP="00FE1366">
      <w:pPr>
        <w:pStyle w:val="Recuodecorpodetexto2"/>
        <w:numPr>
          <w:ilvl w:val="0"/>
          <w:numId w:val="29"/>
        </w:numPr>
        <w:spacing w:before="120" w:line="360" w:lineRule="exact"/>
        <w:jc w:val="both"/>
        <w:rPr>
          <w:rFonts w:ascii="Arial" w:hAnsi="Arial" w:cs="Arial"/>
          <w:bCs/>
          <w:sz w:val="20"/>
          <w:szCs w:val="20"/>
        </w:rPr>
      </w:pPr>
      <w:r w:rsidRPr="00FE1366">
        <w:rPr>
          <w:rFonts w:ascii="Arial" w:hAnsi="Arial" w:cs="Arial"/>
          <w:bCs/>
          <w:sz w:val="20"/>
          <w:szCs w:val="20"/>
        </w:rPr>
        <w:t>No final do prazo estipulado na CLÁUSULA QUARTA, desde que não tenha ocorrido prorrogação;</w:t>
      </w:r>
    </w:p>
    <w:p w:rsidR="00DE010A" w:rsidRPr="00FE1366" w:rsidRDefault="00DE010A" w:rsidP="00FE1366">
      <w:pPr>
        <w:pStyle w:val="Recuodecorpodetexto2"/>
        <w:numPr>
          <w:ilvl w:val="0"/>
          <w:numId w:val="29"/>
        </w:numPr>
        <w:spacing w:before="120" w:line="360" w:lineRule="exact"/>
        <w:jc w:val="both"/>
        <w:rPr>
          <w:rFonts w:ascii="Arial" w:hAnsi="Arial" w:cs="Arial"/>
          <w:bCs/>
          <w:sz w:val="20"/>
          <w:szCs w:val="20"/>
        </w:rPr>
      </w:pPr>
      <w:proofErr w:type="gramStart"/>
      <w:r w:rsidRPr="00FE1366">
        <w:rPr>
          <w:rFonts w:ascii="Arial" w:hAnsi="Arial" w:cs="Arial"/>
          <w:bCs/>
          <w:sz w:val="20"/>
          <w:szCs w:val="20"/>
        </w:rPr>
        <w:t>se</w:t>
      </w:r>
      <w:proofErr w:type="gramEnd"/>
      <w:r w:rsidRPr="00FE1366">
        <w:rPr>
          <w:rFonts w:ascii="Arial" w:hAnsi="Arial" w:cs="Arial"/>
          <w:bCs/>
          <w:sz w:val="20"/>
          <w:szCs w:val="20"/>
        </w:rPr>
        <w:t xml:space="preserve"> alguma das partes der motivo para tal, conforme previsto nos artigos 77 a 79, da lei n.º. 8.666/93;</w:t>
      </w:r>
    </w:p>
    <w:p w:rsidR="00DE010A" w:rsidRPr="00FE1366" w:rsidRDefault="00DE010A" w:rsidP="00FE1366">
      <w:pPr>
        <w:pStyle w:val="Recuodecorpodetexto2"/>
        <w:numPr>
          <w:ilvl w:val="0"/>
          <w:numId w:val="29"/>
        </w:numPr>
        <w:spacing w:before="120" w:line="360" w:lineRule="exact"/>
        <w:jc w:val="both"/>
        <w:rPr>
          <w:rFonts w:ascii="Arial" w:hAnsi="Arial" w:cs="Arial"/>
          <w:bCs/>
          <w:sz w:val="20"/>
          <w:szCs w:val="20"/>
        </w:rPr>
      </w:pPr>
      <w:proofErr w:type="gramStart"/>
      <w:r w:rsidRPr="00FE1366">
        <w:rPr>
          <w:rFonts w:ascii="Arial" w:hAnsi="Arial" w:cs="Arial"/>
          <w:bCs/>
          <w:sz w:val="20"/>
          <w:szCs w:val="20"/>
        </w:rPr>
        <w:t>ou</w:t>
      </w:r>
      <w:proofErr w:type="gramEnd"/>
      <w:r w:rsidRPr="00FE1366">
        <w:rPr>
          <w:rFonts w:ascii="Arial" w:hAnsi="Arial" w:cs="Arial"/>
          <w:bCs/>
          <w:sz w:val="20"/>
          <w:szCs w:val="20"/>
        </w:rPr>
        <w:t xml:space="preserve"> por qualquer das partes, a qualquer tem</w:t>
      </w:r>
      <w:r w:rsidR="00A309D6" w:rsidRPr="00FE1366">
        <w:rPr>
          <w:rFonts w:ascii="Arial" w:hAnsi="Arial" w:cs="Arial"/>
          <w:bCs/>
          <w:sz w:val="20"/>
          <w:szCs w:val="20"/>
        </w:rPr>
        <w:t>po, desde que comunicado com 5 (cinco</w:t>
      </w:r>
      <w:r w:rsidRPr="00FE1366">
        <w:rPr>
          <w:rFonts w:ascii="Arial" w:hAnsi="Arial" w:cs="Arial"/>
          <w:bCs/>
          <w:sz w:val="20"/>
          <w:szCs w:val="20"/>
        </w:rPr>
        <w:t>) dias da antecedência.</w:t>
      </w:r>
    </w:p>
    <w:p w:rsidR="00DE010A" w:rsidRPr="00FE1366" w:rsidRDefault="00DE010A" w:rsidP="00FE1366">
      <w:pPr>
        <w:pStyle w:val="Recuodecorpodetexto2"/>
        <w:spacing w:before="120" w:line="360" w:lineRule="exact"/>
        <w:jc w:val="both"/>
        <w:rPr>
          <w:rFonts w:ascii="Arial" w:hAnsi="Arial" w:cs="Arial"/>
          <w:b/>
          <w:bCs/>
          <w:sz w:val="20"/>
          <w:szCs w:val="20"/>
        </w:rPr>
      </w:pPr>
    </w:p>
    <w:p w:rsidR="00DE010A" w:rsidRPr="00FE1366" w:rsidRDefault="00DE010A" w:rsidP="00FE1366">
      <w:pPr>
        <w:pStyle w:val="Recuodecorpodetexto2"/>
        <w:spacing w:before="120" w:line="360" w:lineRule="exact"/>
        <w:ind w:firstLine="568"/>
        <w:jc w:val="both"/>
        <w:rPr>
          <w:rFonts w:ascii="Arial" w:hAnsi="Arial" w:cs="Arial"/>
          <w:bCs/>
          <w:sz w:val="20"/>
          <w:szCs w:val="20"/>
        </w:rPr>
      </w:pPr>
      <w:r w:rsidRPr="00FE1366">
        <w:rPr>
          <w:rFonts w:ascii="Arial" w:hAnsi="Arial" w:cs="Arial"/>
          <w:b/>
          <w:bCs/>
          <w:sz w:val="20"/>
          <w:szCs w:val="20"/>
        </w:rPr>
        <w:t xml:space="preserve">PARÁGRAFO ÚNICO – </w:t>
      </w:r>
      <w:r w:rsidRPr="00FE1366">
        <w:rPr>
          <w:rFonts w:ascii="Arial" w:hAnsi="Arial" w:cs="Arial"/>
          <w:bCs/>
          <w:sz w:val="20"/>
          <w:szCs w:val="20"/>
        </w:rPr>
        <w:t xml:space="preserve">No caso de o </w:t>
      </w:r>
      <w:r w:rsidRPr="00FE1366">
        <w:rPr>
          <w:rFonts w:ascii="Arial" w:hAnsi="Arial" w:cs="Arial"/>
          <w:b/>
          <w:bCs/>
          <w:sz w:val="20"/>
          <w:szCs w:val="20"/>
        </w:rPr>
        <w:t>CONTRATANTE</w:t>
      </w:r>
      <w:r w:rsidRPr="00FE1366">
        <w:rPr>
          <w:rFonts w:ascii="Arial" w:hAnsi="Arial" w:cs="Arial"/>
          <w:bCs/>
          <w:sz w:val="20"/>
          <w:szCs w:val="20"/>
        </w:rPr>
        <w:t xml:space="preserve"> recorrer à via judicial para rescindir o presente contrato, ficará a </w:t>
      </w:r>
      <w:r w:rsidRPr="00FE1366">
        <w:rPr>
          <w:rFonts w:ascii="Arial" w:hAnsi="Arial" w:cs="Arial"/>
          <w:b/>
          <w:bCs/>
          <w:sz w:val="20"/>
          <w:szCs w:val="20"/>
        </w:rPr>
        <w:t xml:space="preserve">CONTRATADA </w:t>
      </w:r>
      <w:r w:rsidRPr="00FE1366">
        <w:rPr>
          <w:rFonts w:ascii="Arial" w:hAnsi="Arial" w:cs="Arial"/>
          <w:bCs/>
          <w:sz w:val="20"/>
          <w:szCs w:val="20"/>
        </w:rPr>
        <w:t>sujeito à multa de 10% (dez por cento) sobre o valor global deste contrato, além de responder pelas perdas e danos</w:t>
      </w:r>
      <w:r w:rsidR="008A0155" w:rsidRPr="00FE1366">
        <w:rPr>
          <w:rFonts w:ascii="Arial" w:hAnsi="Arial" w:cs="Arial"/>
          <w:bCs/>
          <w:sz w:val="20"/>
          <w:szCs w:val="20"/>
        </w:rPr>
        <w:t>.</w:t>
      </w:r>
    </w:p>
    <w:p w:rsidR="00DE010A" w:rsidRPr="00FE1366" w:rsidRDefault="00DE010A" w:rsidP="00FE1366">
      <w:pPr>
        <w:pStyle w:val="Recuodecorpodetexto2"/>
        <w:tabs>
          <w:tab w:val="left" w:pos="1240"/>
        </w:tabs>
        <w:spacing w:before="120" w:line="360" w:lineRule="exact"/>
        <w:jc w:val="both"/>
        <w:rPr>
          <w:rFonts w:ascii="Arial" w:hAnsi="Arial" w:cs="Arial"/>
          <w:b/>
          <w:sz w:val="20"/>
          <w:szCs w:val="20"/>
        </w:rPr>
      </w:pPr>
      <w:r w:rsidRPr="00FE1366">
        <w:rPr>
          <w:rFonts w:ascii="Arial" w:hAnsi="Arial" w:cs="Arial"/>
          <w:b/>
          <w:sz w:val="20"/>
          <w:szCs w:val="20"/>
        </w:rPr>
        <w:tab/>
      </w:r>
    </w:p>
    <w:p w:rsidR="00DE010A" w:rsidRPr="00FE1366" w:rsidRDefault="00DE010A"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10 – DOS ENCARGOS SOCIAIS</w:t>
      </w:r>
    </w:p>
    <w:p w:rsidR="00DE010A" w:rsidRPr="00FE1366" w:rsidRDefault="00DE010A" w:rsidP="00FE1366">
      <w:pPr>
        <w:pStyle w:val="Recuodecorpodetexto2"/>
        <w:spacing w:before="120" w:line="360" w:lineRule="exact"/>
        <w:jc w:val="both"/>
        <w:rPr>
          <w:rFonts w:ascii="Arial" w:hAnsi="Arial" w:cs="Arial"/>
          <w:sz w:val="20"/>
          <w:szCs w:val="20"/>
        </w:rPr>
      </w:pPr>
    </w:p>
    <w:p w:rsidR="00DE010A" w:rsidRPr="00FE1366" w:rsidRDefault="00DE010A" w:rsidP="00FE1366">
      <w:pPr>
        <w:pStyle w:val="Recuodecorpodetexto2"/>
        <w:spacing w:before="120" w:line="360" w:lineRule="exact"/>
        <w:ind w:firstLine="900"/>
        <w:jc w:val="both"/>
        <w:rPr>
          <w:rFonts w:ascii="Arial" w:hAnsi="Arial" w:cs="Arial"/>
          <w:sz w:val="20"/>
          <w:szCs w:val="20"/>
        </w:rPr>
      </w:pPr>
      <w:r w:rsidRPr="00FE1366">
        <w:rPr>
          <w:rFonts w:ascii="Arial" w:hAnsi="Arial" w:cs="Arial"/>
          <w:b/>
          <w:sz w:val="20"/>
          <w:szCs w:val="20"/>
        </w:rPr>
        <w:t xml:space="preserve">CLÁUSULA DÉCIMA </w:t>
      </w:r>
      <w:r w:rsidRPr="00FE1366">
        <w:rPr>
          <w:rFonts w:ascii="Arial" w:hAnsi="Arial" w:cs="Arial"/>
          <w:sz w:val="20"/>
          <w:szCs w:val="20"/>
        </w:rPr>
        <w:t xml:space="preserve">– Serão de inteira responsabilidade da </w:t>
      </w:r>
      <w:r w:rsidRPr="00FE1366">
        <w:rPr>
          <w:rFonts w:ascii="Arial" w:hAnsi="Arial" w:cs="Arial"/>
          <w:b/>
          <w:sz w:val="20"/>
          <w:szCs w:val="20"/>
        </w:rPr>
        <w:t>CONTRATADA</w:t>
      </w:r>
      <w:r w:rsidRPr="00FE1366">
        <w:rPr>
          <w:rFonts w:ascii="Arial" w:hAnsi="Arial" w:cs="Arial"/>
          <w:sz w:val="20"/>
          <w:szCs w:val="20"/>
        </w:rPr>
        <w:t xml:space="preserve"> os encargos trabalhistas, previdenciários, fiscais ou quaisquer outros decorrentes da execução deste contrato, inclusive civis e penais em caso de acidentes de qualquer natureza.</w:t>
      </w:r>
    </w:p>
    <w:p w:rsidR="00DE010A" w:rsidRPr="00FE1366" w:rsidRDefault="00DE010A" w:rsidP="00FE1366">
      <w:pPr>
        <w:pStyle w:val="Recuodecorpodetexto2"/>
        <w:spacing w:before="120" w:line="360" w:lineRule="exact"/>
        <w:ind w:firstLine="900"/>
        <w:jc w:val="both"/>
        <w:rPr>
          <w:rFonts w:ascii="Arial" w:hAnsi="Arial" w:cs="Arial"/>
          <w:sz w:val="20"/>
          <w:szCs w:val="20"/>
        </w:rPr>
      </w:pPr>
    </w:p>
    <w:p w:rsidR="00DE010A" w:rsidRPr="00FE1366" w:rsidRDefault="00DE010A"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 xml:space="preserve">11 – DA RETENÇÃO DO INSS, ISSQN E IMPOSTO DE </w:t>
      </w:r>
      <w:proofErr w:type="gramStart"/>
      <w:r w:rsidRPr="00FE1366">
        <w:rPr>
          <w:rFonts w:ascii="Arial" w:hAnsi="Arial" w:cs="Arial"/>
          <w:b/>
          <w:sz w:val="20"/>
          <w:szCs w:val="20"/>
        </w:rPr>
        <w:t>RENDA</w:t>
      </w:r>
      <w:proofErr w:type="gramEnd"/>
    </w:p>
    <w:p w:rsidR="00DE010A" w:rsidRPr="00FE1366" w:rsidRDefault="00DE010A" w:rsidP="00FE1366">
      <w:pPr>
        <w:pStyle w:val="Recuodecorpodetexto2"/>
        <w:spacing w:before="120" w:line="360" w:lineRule="exact"/>
        <w:jc w:val="both"/>
        <w:rPr>
          <w:rFonts w:ascii="Arial" w:hAnsi="Arial" w:cs="Arial"/>
          <w:sz w:val="20"/>
          <w:szCs w:val="20"/>
        </w:rPr>
      </w:pPr>
    </w:p>
    <w:p w:rsidR="00DE010A" w:rsidRPr="00FE1366" w:rsidRDefault="00DE010A" w:rsidP="00FE1366">
      <w:pPr>
        <w:pStyle w:val="Recuodecorpodetexto2"/>
        <w:spacing w:before="120" w:line="360" w:lineRule="exact"/>
        <w:ind w:firstLine="1560"/>
        <w:jc w:val="both"/>
        <w:rPr>
          <w:rFonts w:ascii="Arial" w:hAnsi="Arial" w:cs="Arial"/>
          <w:sz w:val="20"/>
          <w:szCs w:val="20"/>
        </w:rPr>
      </w:pPr>
      <w:r w:rsidRPr="00FE1366">
        <w:rPr>
          <w:rFonts w:ascii="Arial" w:hAnsi="Arial" w:cs="Arial"/>
          <w:b/>
          <w:sz w:val="20"/>
          <w:szCs w:val="20"/>
        </w:rPr>
        <w:t>CLÁUSULA DÉCIMA PRIMEIRA</w:t>
      </w:r>
      <w:r w:rsidRPr="00FE1366">
        <w:rPr>
          <w:rFonts w:ascii="Arial" w:hAnsi="Arial" w:cs="Arial"/>
          <w:sz w:val="20"/>
          <w:szCs w:val="20"/>
        </w:rPr>
        <w:t xml:space="preserve"> – No momento do pagamento a </w:t>
      </w:r>
      <w:r w:rsidRPr="00FE1366">
        <w:rPr>
          <w:rFonts w:ascii="Arial" w:hAnsi="Arial" w:cs="Arial"/>
          <w:b/>
          <w:sz w:val="20"/>
          <w:szCs w:val="20"/>
        </w:rPr>
        <w:t>CONTRATANTE</w:t>
      </w:r>
      <w:r w:rsidRPr="00FE1366">
        <w:rPr>
          <w:rFonts w:ascii="Arial" w:hAnsi="Arial" w:cs="Arial"/>
          <w:sz w:val="20"/>
          <w:szCs w:val="20"/>
        </w:rPr>
        <w:t xml:space="preserve"> realizará a retenção do valor a ser recolhido para o INSS, ISSQN e Imposto de Renda, conforme legislação vigente.</w:t>
      </w:r>
    </w:p>
    <w:p w:rsidR="00DE010A" w:rsidRPr="00FE1366" w:rsidRDefault="00DE010A" w:rsidP="00FE1366">
      <w:pPr>
        <w:pStyle w:val="Recuodecorpodetexto2"/>
        <w:spacing w:before="120" w:line="360" w:lineRule="exact"/>
        <w:ind w:firstLine="900"/>
        <w:jc w:val="both"/>
        <w:rPr>
          <w:rFonts w:ascii="Arial" w:hAnsi="Arial" w:cs="Arial"/>
          <w:sz w:val="20"/>
          <w:szCs w:val="20"/>
        </w:rPr>
      </w:pPr>
    </w:p>
    <w:p w:rsidR="00DE010A" w:rsidRPr="00FE1366" w:rsidRDefault="00DE010A"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12 – DA SUSPENSÃO DO PAGAMENTO</w:t>
      </w:r>
    </w:p>
    <w:p w:rsidR="00DE010A" w:rsidRPr="00FE1366" w:rsidRDefault="00DE010A" w:rsidP="00FE1366">
      <w:pPr>
        <w:pStyle w:val="Recuodecorpodetexto2"/>
        <w:spacing w:before="120" w:line="360" w:lineRule="exact"/>
        <w:ind w:firstLine="900"/>
        <w:jc w:val="both"/>
        <w:rPr>
          <w:rFonts w:ascii="Arial" w:hAnsi="Arial" w:cs="Arial"/>
          <w:sz w:val="20"/>
          <w:szCs w:val="20"/>
        </w:rPr>
      </w:pPr>
    </w:p>
    <w:p w:rsidR="00DE010A" w:rsidRPr="00FE1366" w:rsidRDefault="00DE010A" w:rsidP="00FE1366">
      <w:pPr>
        <w:pStyle w:val="Recuodecorpodetexto2"/>
        <w:spacing w:before="120" w:line="360" w:lineRule="exact"/>
        <w:ind w:firstLine="900"/>
        <w:jc w:val="both"/>
        <w:rPr>
          <w:rFonts w:ascii="Arial" w:hAnsi="Arial" w:cs="Arial"/>
          <w:sz w:val="20"/>
          <w:szCs w:val="20"/>
        </w:rPr>
      </w:pPr>
      <w:r w:rsidRPr="00FE1366">
        <w:rPr>
          <w:rFonts w:ascii="Arial" w:hAnsi="Arial" w:cs="Arial"/>
          <w:b/>
          <w:sz w:val="20"/>
          <w:szCs w:val="20"/>
        </w:rPr>
        <w:t xml:space="preserve">CLÁUSULA DÉCIMA SEGUNDA - </w:t>
      </w:r>
      <w:r w:rsidRPr="00FE1366">
        <w:rPr>
          <w:rFonts w:ascii="Arial" w:hAnsi="Arial" w:cs="Arial"/>
          <w:sz w:val="20"/>
          <w:szCs w:val="20"/>
        </w:rPr>
        <w:t xml:space="preserve">O </w:t>
      </w:r>
      <w:r w:rsidRPr="00FE1366">
        <w:rPr>
          <w:rFonts w:ascii="Arial" w:hAnsi="Arial" w:cs="Arial"/>
          <w:b/>
          <w:bCs/>
          <w:sz w:val="20"/>
          <w:szCs w:val="20"/>
        </w:rPr>
        <w:t>CONTRATANTE</w:t>
      </w:r>
      <w:r w:rsidRPr="00FE1366">
        <w:rPr>
          <w:rFonts w:ascii="Arial" w:hAnsi="Arial" w:cs="Arial"/>
          <w:sz w:val="20"/>
          <w:szCs w:val="20"/>
        </w:rPr>
        <w:t xml:space="preserve"> suspenderá o pagamento de qualquer quantia devida à </w:t>
      </w:r>
      <w:r w:rsidRPr="00FE1366">
        <w:rPr>
          <w:rFonts w:ascii="Arial" w:hAnsi="Arial" w:cs="Arial"/>
          <w:b/>
          <w:bCs/>
          <w:sz w:val="20"/>
          <w:szCs w:val="20"/>
        </w:rPr>
        <w:t>CONTRATADA</w:t>
      </w:r>
      <w:r w:rsidRPr="00FE1366">
        <w:rPr>
          <w:rFonts w:ascii="Arial" w:hAnsi="Arial" w:cs="Arial"/>
          <w:sz w:val="20"/>
          <w:szCs w:val="20"/>
        </w:rPr>
        <w:t xml:space="preserve">, sempre que </w:t>
      </w:r>
      <w:proofErr w:type="gramStart"/>
      <w:r w:rsidRPr="00FE1366">
        <w:rPr>
          <w:rFonts w:ascii="Arial" w:hAnsi="Arial" w:cs="Arial"/>
          <w:sz w:val="20"/>
          <w:szCs w:val="20"/>
        </w:rPr>
        <w:t>ocorrer</w:t>
      </w:r>
      <w:proofErr w:type="gramEnd"/>
      <w:r w:rsidRPr="00FE1366">
        <w:rPr>
          <w:rFonts w:ascii="Arial" w:hAnsi="Arial" w:cs="Arial"/>
          <w:sz w:val="20"/>
          <w:szCs w:val="20"/>
        </w:rPr>
        <w:t xml:space="preserve"> circunstâncias que coloquem em risco a realização dos objetivos do presente contrato assim como no caso de a </w:t>
      </w:r>
      <w:r w:rsidRPr="00FE1366">
        <w:rPr>
          <w:rFonts w:ascii="Arial" w:hAnsi="Arial" w:cs="Arial"/>
          <w:b/>
          <w:bCs/>
          <w:sz w:val="20"/>
          <w:szCs w:val="20"/>
        </w:rPr>
        <w:t>CONTRATADA</w:t>
      </w:r>
      <w:r w:rsidRPr="00FE1366">
        <w:rPr>
          <w:rFonts w:ascii="Arial" w:hAnsi="Arial" w:cs="Arial"/>
          <w:sz w:val="20"/>
          <w:szCs w:val="20"/>
        </w:rPr>
        <w:t xml:space="preserve"> se recusar ou dificultar ao </w:t>
      </w:r>
      <w:r w:rsidRPr="00FE1366">
        <w:rPr>
          <w:rFonts w:ascii="Arial" w:hAnsi="Arial" w:cs="Arial"/>
          <w:b/>
          <w:bCs/>
          <w:sz w:val="20"/>
          <w:szCs w:val="20"/>
        </w:rPr>
        <w:t>CONTRATANTE</w:t>
      </w:r>
      <w:r w:rsidRPr="00FE1366">
        <w:rPr>
          <w:rFonts w:ascii="Arial" w:hAnsi="Arial" w:cs="Arial"/>
          <w:sz w:val="20"/>
          <w:szCs w:val="20"/>
        </w:rPr>
        <w:t xml:space="preserve"> ou seus prepostos, a livre fiscalização dos serviços.</w:t>
      </w:r>
    </w:p>
    <w:p w:rsidR="00DE010A" w:rsidRPr="00FE1366" w:rsidRDefault="00DE010A" w:rsidP="00FE1366">
      <w:pPr>
        <w:pStyle w:val="Recuodecorpodetexto2"/>
        <w:spacing w:before="120" w:line="360" w:lineRule="exact"/>
        <w:ind w:firstLine="900"/>
        <w:jc w:val="both"/>
        <w:rPr>
          <w:rFonts w:ascii="Arial" w:hAnsi="Arial" w:cs="Arial"/>
          <w:sz w:val="20"/>
          <w:szCs w:val="20"/>
        </w:rPr>
      </w:pPr>
    </w:p>
    <w:p w:rsidR="00DE010A" w:rsidRPr="00FE1366" w:rsidRDefault="00DE010A" w:rsidP="00FE1366">
      <w:pPr>
        <w:pStyle w:val="Recuodecorpodetexto2"/>
        <w:spacing w:before="120" w:line="360" w:lineRule="exact"/>
        <w:ind w:firstLine="851"/>
        <w:jc w:val="both"/>
        <w:rPr>
          <w:rFonts w:ascii="Arial" w:hAnsi="Arial" w:cs="Arial"/>
          <w:sz w:val="20"/>
          <w:szCs w:val="20"/>
        </w:rPr>
      </w:pPr>
      <w:r w:rsidRPr="00FE1366">
        <w:rPr>
          <w:rFonts w:ascii="Arial" w:hAnsi="Arial" w:cs="Arial"/>
          <w:b/>
          <w:sz w:val="20"/>
          <w:szCs w:val="20"/>
        </w:rPr>
        <w:t xml:space="preserve">PARÁGRAFO ÚNICO – </w:t>
      </w:r>
      <w:r w:rsidRPr="00FE1366">
        <w:rPr>
          <w:rFonts w:ascii="Arial" w:hAnsi="Arial" w:cs="Arial"/>
          <w:sz w:val="20"/>
          <w:szCs w:val="20"/>
        </w:rPr>
        <w:t>Em qualquer das etapas que envolvam pagamento e que der motivo para que o CONTRATANTE exija da CONTRATADA a guia de pagamento da contribuição para o INSS, será esta condição indispensável para que se efetive o mesmo.</w:t>
      </w:r>
    </w:p>
    <w:p w:rsidR="00DE010A" w:rsidRPr="00FE1366" w:rsidRDefault="00DE010A" w:rsidP="00FE1366">
      <w:pPr>
        <w:pStyle w:val="Recuodecorpodetexto2"/>
        <w:spacing w:before="120" w:line="360" w:lineRule="exact"/>
        <w:ind w:firstLine="900"/>
        <w:jc w:val="both"/>
        <w:rPr>
          <w:rFonts w:ascii="Arial" w:hAnsi="Arial" w:cs="Arial"/>
          <w:sz w:val="20"/>
          <w:szCs w:val="20"/>
        </w:rPr>
      </w:pPr>
    </w:p>
    <w:p w:rsidR="00DE010A" w:rsidRPr="00FE1366" w:rsidRDefault="00DE010A"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13 – DO RECEBIMENTO DO OBJETO</w:t>
      </w:r>
    </w:p>
    <w:p w:rsidR="00DE010A" w:rsidRPr="00FE1366" w:rsidRDefault="00DE010A" w:rsidP="00FE1366">
      <w:pPr>
        <w:pStyle w:val="Recuodecorpodetexto2"/>
        <w:spacing w:before="120" w:line="360" w:lineRule="exact"/>
        <w:ind w:firstLine="900"/>
        <w:jc w:val="both"/>
        <w:rPr>
          <w:rFonts w:ascii="Arial" w:hAnsi="Arial" w:cs="Arial"/>
          <w:sz w:val="20"/>
          <w:szCs w:val="20"/>
        </w:rPr>
      </w:pPr>
    </w:p>
    <w:p w:rsidR="00DE010A" w:rsidRPr="00FE1366" w:rsidRDefault="00DE010A" w:rsidP="00FE1366">
      <w:pPr>
        <w:pStyle w:val="Recuodecorpodetexto2"/>
        <w:spacing w:before="120" w:line="360" w:lineRule="exact"/>
        <w:ind w:firstLine="900"/>
        <w:jc w:val="both"/>
        <w:rPr>
          <w:rFonts w:ascii="Arial" w:hAnsi="Arial" w:cs="Arial"/>
          <w:sz w:val="20"/>
          <w:szCs w:val="20"/>
        </w:rPr>
      </w:pPr>
      <w:r w:rsidRPr="00FE1366">
        <w:rPr>
          <w:rFonts w:ascii="Arial" w:hAnsi="Arial" w:cs="Arial"/>
          <w:b/>
          <w:sz w:val="20"/>
          <w:szCs w:val="20"/>
        </w:rPr>
        <w:t xml:space="preserve">CLÁUSULA DÉCIMA TERCEIRA – </w:t>
      </w:r>
      <w:r w:rsidRPr="00FE1366">
        <w:rPr>
          <w:rFonts w:ascii="Arial" w:hAnsi="Arial" w:cs="Arial"/>
          <w:sz w:val="20"/>
          <w:szCs w:val="20"/>
        </w:rPr>
        <w:t>O objeto do presente contrato será recebido:</w:t>
      </w:r>
    </w:p>
    <w:p w:rsidR="00DE010A" w:rsidRPr="00FE1366" w:rsidRDefault="00DE010A" w:rsidP="00FE1366">
      <w:pPr>
        <w:pStyle w:val="Recuodecorpodetexto2"/>
        <w:numPr>
          <w:ilvl w:val="0"/>
          <w:numId w:val="30"/>
        </w:numPr>
        <w:spacing w:before="120" w:line="360" w:lineRule="exact"/>
        <w:jc w:val="both"/>
        <w:rPr>
          <w:rFonts w:ascii="Arial" w:hAnsi="Arial" w:cs="Arial"/>
          <w:sz w:val="20"/>
          <w:szCs w:val="20"/>
        </w:rPr>
      </w:pPr>
      <w:proofErr w:type="gramStart"/>
      <w:r w:rsidRPr="00FE1366">
        <w:rPr>
          <w:rFonts w:ascii="Arial" w:hAnsi="Arial" w:cs="Arial"/>
          <w:sz w:val="20"/>
          <w:szCs w:val="20"/>
        </w:rPr>
        <w:t>provisoriamente</w:t>
      </w:r>
      <w:proofErr w:type="gramEnd"/>
      <w:r w:rsidRPr="00FE1366">
        <w:rPr>
          <w:rFonts w:ascii="Arial" w:hAnsi="Arial" w:cs="Arial"/>
          <w:sz w:val="20"/>
          <w:szCs w:val="20"/>
        </w:rPr>
        <w:t>, para efeito de posterior verificação da conformidade do material com a especificação; e</w:t>
      </w:r>
    </w:p>
    <w:p w:rsidR="00DE010A" w:rsidRPr="00FE1366" w:rsidRDefault="00DE010A" w:rsidP="00FE1366">
      <w:pPr>
        <w:pStyle w:val="Recuodecorpodetexto2"/>
        <w:numPr>
          <w:ilvl w:val="0"/>
          <w:numId w:val="30"/>
        </w:numPr>
        <w:spacing w:before="120" w:line="360" w:lineRule="exact"/>
        <w:jc w:val="both"/>
        <w:rPr>
          <w:rFonts w:ascii="Arial" w:hAnsi="Arial" w:cs="Arial"/>
          <w:sz w:val="20"/>
          <w:szCs w:val="20"/>
        </w:rPr>
      </w:pPr>
      <w:proofErr w:type="gramStart"/>
      <w:r w:rsidRPr="00FE1366">
        <w:rPr>
          <w:rFonts w:ascii="Arial" w:hAnsi="Arial" w:cs="Arial"/>
          <w:sz w:val="20"/>
          <w:szCs w:val="20"/>
        </w:rPr>
        <w:t>definitivamente</w:t>
      </w:r>
      <w:proofErr w:type="gramEnd"/>
      <w:r w:rsidRPr="00FE1366">
        <w:rPr>
          <w:rFonts w:ascii="Arial" w:hAnsi="Arial" w:cs="Arial"/>
          <w:sz w:val="20"/>
          <w:szCs w:val="20"/>
        </w:rPr>
        <w:t>, após a verificação da medição, qualidade e quantidade do material e consequente aceitação.</w:t>
      </w:r>
    </w:p>
    <w:p w:rsidR="00DE010A" w:rsidRPr="00FE1366" w:rsidRDefault="00DE010A" w:rsidP="00FE1366">
      <w:pPr>
        <w:pStyle w:val="Recuodecorpodetexto2"/>
        <w:spacing w:before="120" w:line="360" w:lineRule="exact"/>
        <w:ind w:firstLine="900"/>
        <w:jc w:val="both"/>
        <w:rPr>
          <w:rFonts w:ascii="Arial" w:hAnsi="Arial" w:cs="Arial"/>
          <w:sz w:val="20"/>
          <w:szCs w:val="20"/>
        </w:rPr>
      </w:pPr>
    </w:p>
    <w:p w:rsidR="00DE010A" w:rsidRPr="00FE1366" w:rsidRDefault="00DE010A"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14 - DAS DISPOSIÇÕES GERAIS</w:t>
      </w:r>
    </w:p>
    <w:p w:rsidR="001F6627" w:rsidRPr="00FE1366" w:rsidRDefault="00DE010A" w:rsidP="00FE1366">
      <w:pPr>
        <w:pStyle w:val="Recuodecorpodetexto2"/>
        <w:spacing w:before="120" w:line="360" w:lineRule="exact"/>
        <w:ind w:firstLine="900"/>
        <w:jc w:val="both"/>
        <w:rPr>
          <w:rFonts w:ascii="Arial" w:hAnsi="Arial" w:cs="Arial"/>
          <w:sz w:val="20"/>
          <w:szCs w:val="20"/>
        </w:rPr>
      </w:pPr>
      <w:r w:rsidRPr="00FE1366">
        <w:rPr>
          <w:rFonts w:ascii="Arial" w:hAnsi="Arial" w:cs="Arial"/>
          <w:b/>
          <w:sz w:val="20"/>
          <w:szCs w:val="20"/>
        </w:rPr>
        <w:t xml:space="preserve">CLÁUSULA DÉCIMA QUARTA – </w:t>
      </w:r>
      <w:r w:rsidRPr="00FE1366">
        <w:rPr>
          <w:rFonts w:ascii="Arial" w:hAnsi="Arial" w:cs="Arial"/>
          <w:sz w:val="20"/>
          <w:szCs w:val="20"/>
        </w:rPr>
        <w:t>Além das cláusulas que compõem o presente contrato, fazem parte integrante deste instrumento, como se nele estivesse contidas a Lei 8666/93 e suas alterações posteriores.</w:t>
      </w:r>
    </w:p>
    <w:p w:rsidR="001F6627" w:rsidRPr="00FE1366" w:rsidRDefault="001F6627" w:rsidP="00FE1366">
      <w:pPr>
        <w:pStyle w:val="Recuodecorpodetexto2"/>
        <w:spacing w:before="120" w:line="360" w:lineRule="exact"/>
        <w:ind w:firstLine="900"/>
        <w:jc w:val="both"/>
        <w:rPr>
          <w:rFonts w:ascii="Arial" w:hAnsi="Arial" w:cs="Arial"/>
          <w:b/>
          <w:sz w:val="20"/>
          <w:szCs w:val="20"/>
        </w:rPr>
      </w:pPr>
    </w:p>
    <w:p w:rsidR="00DE010A" w:rsidRPr="00FE1366" w:rsidRDefault="00DE010A" w:rsidP="00FE1366">
      <w:pPr>
        <w:pStyle w:val="Recuodecorpodetexto2"/>
        <w:spacing w:before="120" w:line="360" w:lineRule="exact"/>
        <w:jc w:val="both"/>
        <w:rPr>
          <w:rFonts w:ascii="Arial" w:hAnsi="Arial" w:cs="Arial"/>
          <w:b/>
          <w:sz w:val="20"/>
          <w:szCs w:val="20"/>
        </w:rPr>
      </w:pPr>
      <w:r w:rsidRPr="00FE1366">
        <w:rPr>
          <w:rFonts w:ascii="Arial" w:hAnsi="Arial" w:cs="Arial"/>
          <w:b/>
          <w:sz w:val="20"/>
          <w:szCs w:val="20"/>
        </w:rPr>
        <w:t>15 – DA SUCESSÃO E FORO</w:t>
      </w:r>
    </w:p>
    <w:p w:rsidR="00DE010A" w:rsidRPr="00FE1366" w:rsidRDefault="00DE010A" w:rsidP="00FE1366">
      <w:pPr>
        <w:pStyle w:val="Recuodecorpodetexto2"/>
        <w:spacing w:before="120" w:line="360" w:lineRule="exact"/>
        <w:jc w:val="both"/>
        <w:rPr>
          <w:rFonts w:ascii="Arial" w:hAnsi="Arial" w:cs="Arial"/>
          <w:b/>
          <w:sz w:val="20"/>
          <w:szCs w:val="20"/>
        </w:rPr>
      </w:pPr>
    </w:p>
    <w:p w:rsidR="00DE010A" w:rsidRPr="00FE1366" w:rsidRDefault="00DE010A" w:rsidP="00FE1366">
      <w:pPr>
        <w:pStyle w:val="Recuodecorpodetexto2"/>
        <w:spacing w:before="120" w:line="360" w:lineRule="exact"/>
        <w:ind w:firstLine="900"/>
        <w:jc w:val="both"/>
        <w:rPr>
          <w:rFonts w:ascii="Arial" w:hAnsi="Arial" w:cs="Arial"/>
          <w:sz w:val="20"/>
          <w:szCs w:val="20"/>
        </w:rPr>
      </w:pPr>
      <w:r w:rsidRPr="00FE1366">
        <w:rPr>
          <w:rFonts w:ascii="Arial" w:hAnsi="Arial" w:cs="Arial"/>
          <w:b/>
          <w:sz w:val="20"/>
          <w:szCs w:val="20"/>
        </w:rPr>
        <w:t xml:space="preserve">CLÁUSULA DÉCIMA QUINTA – </w:t>
      </w:r>
      <w:r w:rsidRPr="00FE1366">
        <w:rPr>
          <w:rFonts w:ascii="Arial" w:hAnsi="Arial" w:cs="Arial"/>
          <w:sz w:val="20"/>
          <w:szCs w:val="20"/>
        </w:rPr>
        <w:t>Fica eleito o FORO da Comarca de Charqueadas/RS com expressa renúncia de qualquer outro, para serem dirimidas quaisquer dúvidas pertinentes ao presente contrato.</w:t>
      </w:r>
    </w:p>
    <w:p w:rsidR="00DE010A" w:rsidRPr="00FE1366" w:rsidRDefault="00DE010A" w:rsidP="00FE1366">
      <w:pPr>
        <w:pStyle w:val="Recuodecorpodetexto2"/>
        <w:spacing w:before="120" w:line="360" w:lineRule="exact"/>
        <w:ind w:firstLine="900"/>
        <w:jc w:val="both"/>
        <w:rPr>
          <w:rFonts w:ascii="Arial" w:hAnsi="Arial" w:cs="Arial"/>
          <w:sz w:val="20"/>
          <w:szCs w:val="20"/>
        </w:rPr>
      </w:pPr>
      <w:r w:rsidRPr="00FE1366">
        <w:rPr>
          <w:rFonts w:ascii="Arial" w:hAnsi="Arial" w:cs="Arial"/>
          <w:sz w:val="20"/>
          <w:szCs w:val="20"/>
        </w:rPr>
        <w:lastRenderedPageBreak/>
        <w:t>As partes firmam o presente instrumento em 02 (duas) vias de igual teor e forma, obrigando-se por si e seus sucessores, ao fiel cumprimento do que ora ficou ajustado, elegendo-o.</w:t>
      </w:r>
    </w:p>
    <w:p w:rsidR="00DE010A" w:rsidRPr="00FE1366" w:rsidRDefault="00DE010A" w:rsidP="00FE1366">
      <w:pPr>
        <w:pStyle w:val="Recuodecorpodetexto2"/>
        <w:spacing w:before="120" w:line="360" w:lineRule="exact"/>
        <w:ind w:left="1272" w:firstLine="1560"/>
        <w:jc w:val="both"/>
        <w:rPr>
          <w:rFonts w:ascii="Arial" w:hAnsi="Arial" w:cs="Arial"/>
          <w:sz w:val="20"/>
          <w:szCs w:val="20"/>
        </w:rPr>
      </w:pPr>
    </w:p>
    <w:p w:rsidR="00DE010A" w:rsidRPr="00FE1366" w:rsidRDefault="00DE010A" w:rsidP="00B2706A">
      <w:pPr>
        <w:pStyle w:val="Recuodecorpodetexto2"/>
        <w:spacing w:before="60" w:after="60" w:line="320" w:lineRule="exact"/>
        <w:jc w:val="center"/>
        <w:rPr>
          <w:rFonts w:ascii="Arial" w:hAnsi="Arial" w:cs="Arial"/>
          <w:sz w:val="20"/>
          <w:szCs w:val="20"/>
        </w:rPr>
      </w:pPr>
      <w:r w:rsidRPr="00FE1366">
        <w:rPr>
          <w:rFonts w:ascii="Arial" w:hAnsi="Arial" w:cs="Arial"/>
          <w:sz w:val="20"/>
          <w:szCs w:val="20"/>
        </w:rPr>
        <w:t xml:space="preserve">Charqueadas, </w:t>
      </w:r>
      <w:r w:rsidR="00B2706A">
        <w:rPr>
          <w:rFonts w:ascii="Arial" w:hAnsi="Arial" w:cs="Arial"/>
          <w:sz w:val="20"/>
          <w:szCs w:val="20"/>
        </w:rPr>
        <w:t>29 de novembro de 2023.</w:t>
      </w:r>
    </w:p>
    <w:p w:rsidR="00DE010A" w:rsidRPr="00FE1366" w:rsidRDefault="00DE010A" w:rsidP="00FE1366">
      <w:pPr>
        <w:pStyle w:val="Recuodecorpodetexto2"/>
        <w:spacing w:before="60" w:after="60" w:line="320" w:lineRule="exact"/>
        <w:jc w:val="both"/>
        <w:rPr>
          <w:rFonts w:ascii="Arial" w:hAnsi="Arial" w:cs="Arial"/>
          <w:sz w:val="20"/>
          <w:szCs w:val="20"/>
        </w:rPr>
      </w:pPr>
    </w:p>
    <w:p w:rsidR="00DE010A" w:rsidRPr="00FE1366" w:rsidRDefault="00DE010A" w:rsidP="00FE1366">
      <w:pPr>
        <w:pStyle w:val="Recuodecorpodetexto2"/>
        <w:spacing w:before="60" w:after="60" w:line="320" w:lineRule="exact"/>
        <w:jc w:val="both"/>
        <w:rPr>
          <w:rFonts w:ascii="Arial" w:hAnsi="Arial" w:cs="Arial"/>
          <w:sz w:val="20"/>
          <w:szCs w:val="20"/>
        </w:rPr>
      </w:pPr>
    </w:p>
    <w:p w:rsidR="00DE010A" w:rsidRPr="00FE1366" w:rsidRDefault="00DE010A" w:rsidP="00B2706A">
      <w:pPr>
        <w:pStyle w:val="Recuodecorpodetexto2"/>
        <w:spacing w:before="60" w:after="60" w:line="320" w:lineRule="exact"/>
        <w:jc w:val="center"/>
        <w:rPr>
          <w:rFonts w:ascii="Arial" w:hAnsi="Arial" w:cs="Arial"/>
          <w:sz w:val="20"/>
          <w:szCs w:val="20"/>
        </w:rPr>
      </w:pPr>
    </w:p>
    <w:p w:rsidR="00DE010A" w:rsidRPr="00FE1366" w:rsidRDefault="00DE010A" w:rsidP="00B2706A">
      <w:pPr>
        <w:pStyle w:val="Recuodecorpodetexto2"/>
        <w:spacing w:before="60" w:after="60" w:line="320" w:lineRule="exact"/>
        <w:jc w:val="center"/>
        <w:rPr>
          <w:rFonts w:ascii="Arial" w:hAnsi="Arial" w:cs="Arial"/>
          <w:sz w:val="20"/>
          <w:szCs w:val="20"/>
        </w:rPr>
      </w:pPr>
      <w:r w:rsidRPr="00FE1366">
        <w:rPr>
          <w:rFonts w:ascii="Arial" w:hAnsi="Arial" w:cs="Arial"/>
          <w:sz w:val="20"/>
          <w:szCs w:val="20"/>
        </w:rPr>
        <w:t>____________________________________________</w:t>
      </w:r>
    </w:p>
    <w:p w:rsidR="00DE010A" w:rsidRPr="00FE1366" w:rsidRDefault="008E55FA" w:rsidP="00B2706A">
      <w:pPr>
        <w:spacing w:before="60" w:after="60" w:line="320" w:lineRule="exact"/>
        <w:jc w:val="center"/>
        <w:rPr>
          <w:rFonts w:ascii="Arial" w:hAnsi="Arial" w:cs="Arial"/>
          <w:b/>
          <w:bCs/>
          <w:sz w:val="20"/>
          <w:szCs w:val="20"/>
        </w:rPr>
      </w:pPr>
      <w:r w:rsidRPr="00FE1366">
        <w:rPr>
          <w:rFonts w:ascii="Arial" w:hAnsi="Arial" w:cs="Arial"/>
          <w:b/>
          <w:bCs/>
          <w:sz w:val="20"/>
          <w:szCs w:val="20"/>
        </w:rPr>
        <w:t>RICARDO MACHADO VARGAS</w:t>
      </w:r>
    </w:p>
    <w:p w:rsidR="00DE010A" w:rsidRPr="00FE1366" w:rsidRDefault="00DE010A" w:rsidP="00B2706A">
      <w:pPr>
        <w:spacing w:before="60" w:after="60" w:line="320" w:lineRule="exact"/>
        <w:jc w:val="center"/>
        <w:rPr>
          <w:rFonts w:ascii="Arial" w:hAnsi="Arial" w:cs="Arial"/>
          <w:b/>
          <w:bCs/>
          <w:sz w:val="20"/>
          <w:szCs w:val="20"/>
        </w:rPr>
      </w:pPr>
      <w:r w:rsidRPr="00FE1366">
        <w:rPr>
          <w:rFonts w:ascii="Arial" w:hAnsi="Arial" w:cs="Arial"/>
          <w:b/>
          <w:bCs/>
          <w:sz w:val="20"/>
          <w:szCs w:val="20"/>
        </w:rPr>
        <w:t>Prefeito Municipal</w:t>
      </w:r>
    </w:p>
    <w:p w:rsidR="00DE010A" w:rsidRPr="00FE1366" w:rsidRDefault="00DE010A" w:rsidP="00B2706A">
      <w:pPr>
        <w:spacing w:before="60" w:after="60" w:line="320" w:lineRule="exact"/>
        <w:jc w:val="center"/>
        <w:rPr>
          <w:rFonts w:ascii="Arial" w:hAnsi="Arial" w:cs="Arial"/>
          <w:b/>
          <w:sz w:val="20"/>
          <w:szCs w:val="20"/>
        </w:rPr>
      </w:pPr>
      <w:r w:rsidRPr="00FE1366">
        <w:rPr>
          <w:rFonts w:ascii="Arial" w:hAnsi="Arial" w:cs="Arial"/>
          <w:b/>
          <w:sz w:val="20"/>
          <w:szCs w:val="20"/>
        </w:rPr>
        <w:t>CONTRATANTE</w:t>
      </w:r>
    </w:p>
    <w:p w:rsidR="00DE010A" w:rsidRPr="00FE1366" w:rsidRDefault="00DE010A" w:rsidP="00B2706A">
      <w:pPr>
        <w:pStyle w:val="Recuodecorpodetexto2"/>
        <w:spacing w:before="60" w:after="60" w:line="320" w:lineRule="exact"/>
        <w:jc w:val="center"/>
        <w:rPr>
          <w:rFonts w:ascii="Arial" w:hAnsi="Arial" w:cs="Arial"/>
          <w:sz w:val="20"/>
          <w:szCs w:val="20"/>
        </w:rPr>
      </w:pPr>
    </w:p>
    <w:p w:rsidR="00DE010A" w:rsidRPr="00FE1366" w:rsidRDefault="00DE010A" w:rsidP="00B2706A">
      <w:pPr>
        <w:pStyle w:val="Recuodecorpodetexto2"/>
        <w:spacing w:before="60" w:after="60" w:line="320" w:lineRule="exact"/>
        <w:jc w:val="center"/>
        <w:rPr>
          <w:rFonts w:ascii="Arial" w:hAnsi="Arial" w:cs="Arial"/>
          <w:sz w:val="20"/>
          <w:szCs w:val="20"/>
        </w:rPr>
      </w:pPr>
    </w:p>
    <w:p w:rsidR="00DE010A" w:rsidRPr="00FE1366" w:rsidRDefault="00DE010A" w:rsidP="00B2706A">
      <w:pPr>
        <w:pStyle w:val="Recuodecorpodetexto2"/>
        <w:spacing w:before="60" w:after="60" w:line="320" w:lineRule="exact"/>
        <w:jc w:val="center"/>
        <w:rPr>
          <w:rFonts w:ascii="Arial" w:hAnsi="Arial" w:cs="Arial"/>
          <w:sz w:val="20"/>
          <w:szCs w:val="20"/>
        </w:rPr>
      </w:pPr>
      <w:r w:rsidRPr="00FE1366">
        <w:rPr>
          <w:rFonts w:ascii="Arial" w:hAnsi="Arial" w:cs="Arial"/>
          <w:sz w:val="20"/>
          <w:szCs w:val="20"/>
        </w:rPr>
        <w:t>___________________________________________</w:t>
      </w:r>
    </w:p>
    <w:p w:rsidR="00DE010A" w:rsidRPr="00FE1366" w:rsidRDefault="00DE010A" w:rsidP="00B2706A">
      <w:pPr>
        <w:pStyle w:val="Recuodecorpodetexto2"/>
        <w:spacing w:before="60" w:after="60" w:line="320" w:lineRule="exact"/>
        <w:jc w:val="center"/>
        <w:rPr>
          <w:rFonts w:ascii="Arial" w:hAnsi="Arial" w:cs="Arial"/>
          <w:b/>
          <w:sz w:val="20"/>
          <w:szCs w:val="20"/>
        </w:rPr>
      </w:pPr>
      <w:r w:rsidRPr="00FE1366">
        <w:rPr>
          <w:rFonts w:ascii="Arial" w:hAnsi="Arial" w:cs="Arial"/>
          <w:b/>
          <w:sz w:val="20"/>
          <w:szCs w:val="20"/>
        </w:rPr>
        <w:t>CONTRATADA</w:t>
      </w:r>
    </w:p>
    <w:p w:rsidR="00DE010A" w:rsidRPr="00FE1366" w:rsidRDefault="00DE010A" w:rsidP="00B2706A">
      <w:pPr>
        <w:pStyle w:val="Recuodecorpodetexto2"/>
        <w:spacing w:before="60" w:after="60" w:line="320" w:lineRule="exact"/>
        <w:jc w:val="center"/>
        <w:rPr>
          <w:rFonts w:ascii="Arial" w:hAnsi="Arial" w:cs="Arial"/>
          <w:bCs/>
          <w:sz w:val="20"/>
          <w:szCs w:val="20"/>
        </w:rPr>
      </w:pPr>
    </w:p>
    <w:p w:rsidR="00DE010A" w:rsidRPr="00FE1366" w:rsidRDefault="00DE010A" w:rsidP="00FE1366">
      <w:pPr>
        <w:tabs>
          <w:tab w:val="left" w:pos="2268"/>
        </w:tabs>
        <w:spacing w:before="60" w:after="60" w:line="320" w:lineRule="exact"/>
        <w:jc w:val="both"/>
        <w:rPr>
          <w:rFonts w:ascii="Arial" w:hAnsi="Arial" w:cs="Arial"/>
          <w:b/>
          <w:i/>
          <w:sz w:val="20"/>
          <w:szCs w:val="20"/>
        </w:rPr>
      </w:pPr>
      <w:r w:rsidRPr="00FE1366">
        <w:rPr>
          <w:rFonts w:ascii="Arial" w:hAnsi="Arial" w:cs="Arial"/>
          <w:b/>
          <w:i/>
          <w:sz w:val="20"/>
          <w:szCs w:val="20"/>
        </w:rPr>
        <w:t>Visto em: ____/____/______</w:t>
      </w:r>
    </w:p>
    <w:p w:rsidR="00DE010A" w:rsidRPr="00FE1366" w:rsidRDefault="00DE010A" w:rsidP="00FE1366">
      <w:pPr>
        <w:pStyle w:val="Recuodecorpodetexto2"/>
        <w:spacing w:before="60" w:after="60" w:line="320" w:lineRule="exact"/>
        <w:ind w:left="0"/>
        <w:jc w:val="both"/>
        <w:rPr>
          <w:rFonts w:ascii="Arial" w:hAnsi="Arial" w:cs="Arial"/>
          <w:b/>
          <w:i/>
          <w:sz w:val="20"/>
          <w:szCs w:val="20"/>
        </w:rPr>
      </w:pPr>
      <w:r w:rsidRPr="00FE1366">
        <w:rPr>
          <w:rFonts w:ascii="Arial" w:hAnsi="Arial" w:cs="Arial"/>
          <w:b/>
          <w:i/>
          <w:sz w:val="20"/>
          <w:szCs w:val="20"/>
        </w:rPr>
        <w:t xml:space="preserve">(Procurador / Assessor Jurídico) </w:t>
      </w:r>
    </w:p>
    <w:p w:rsidR="00DE010A" w:rsidRPr="00FE1366" w:rsidRDefault="00DE010A" w:rsidP="00FE1366">
      <w:pPr>
        <w:pStyle w:val="Recuodecorpodetexto2"/>
        <w:spacing w:before="60" w:after="60" w:line="320" w:lineRule="exact"/>
        <w:jc w:val="both"/>
        <w:rPr>
          <w:rFonts w:ascii="Arial" w:hAnsi="Arial" w:cs="Arial"/>
          <w:b/>
          <w:i/>
          <w:sz w:val="20"/>
          <w:szCs w:val="20"/>
        </w:rPr>
      </w:pPr>
    </w:p>
    <w:p w:rsidR="00DE010A" w:rsidRPr="00FE1366" w:rsidRDefault="00DE010A" w:rsidP="00FE1366">
      <w:pPr>
        <w:pStyle w:val="Recuodecorpodetexto2"/>
        <w:spacing w:before="60" w:after="60" w:line="320" w:lineRule="exact"/>
        <w:jc w:val="both"/>
        <w:rPr>
          <w:rFonts w:ascii="Arial" w:hAnsi="Arial" w:cs="Arial"/>
          <w:b/>
          <w:i/>
          <w:sz w:val="20"/>
          <w:szCs w:val="20"/>
        </w:rPr>
      </w:pPr>
    </w:p>
    <w:sectPr w:rsidR="00DE010A" w:rsidRPr="00FE1366" w:rsidSect="0055717A">
      <w:headerReference w:type="even" r:id="rId8"/>
      <w:headerReference w:type="default" r:id="rId9"/>
      <w:footerReference w:type="default" r:id="rId10"/>
      <w:pgSz w:w="11910" w:h="16850"/>
      <w:pgMar w:top="1600" w:right="1420" w:bottom="740" w:left="1480" w:header="566" w:footer="543"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6BD" w:rsidRDefault="008256BD" w:rsidP="00654FE6">
      <w:pPr>
        <w:spacing w:after="0" w:line="240" w:lineRule="auto"/>
      </w:pPr>
      <w:r>
        <w:separator/>
      </w:r>
    </w:p>
  </w:endnote>
  <w:endnote w:type="continuationSeparator" w:id="0">
    <w:p w:rsidR="008256BD" w:rsidRDefault="008256BD" w:rsidP="00654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6BD" w:rsidRDefault="008256BD">
    <w:pPr>
      <w:pStyle w:val="Rodap"/>
      <w:jc w:val="right"/>
    </w:pPr>
    <w:fldSimple w:instr=" PAGE   \* MERGEFORMAT ">
      <w:r w:rsidR="008F0934">
        <w:rPr>
          <w:noProof/>
        </w:rPr>
        <w:t>44</w:t>
      </w:r>
    </w:fldSimple>
  </w:p>
  <w:p w:rsidR="008256BD" w:rsidRDefault="008256BD" w:rsidP="009B7B06">
    <w:pPr>
      <w:pStyle w:val="Rodap"/>
      <w:pBdr>
        <w:bottom w:val="single" w:sz="12" w:space="1" w:color="auto"/>
      </w:pBdr>
      <w:ind w:left="-567" w:right="425"/>
      <w:jc w:val="center"/>
      <w:rPr>
        <w:b/>
        <w:sz w:val="18"/>
      </w:rPr>
    </w:pPr>
  </w:p>
  <w:p w:rsidR="008256BD" w:rsidRPr="00320C24" w:rsidRDefault="008256BD" w:rsidP="009B7B06">
    <w:pPr>
      <w:pStyle w:val="Rodap"/>
      <w:ind w:left="-567" w:right="425"/>
      <w:jc w:val="center"/>
      <w:rPr>
        <w:b/>
        <w:sz w:val="18"/>
      </w:rPr>
    </w:pPr>
    <w:r>
      <w:rPr>
        <w:b/>
        <w:sz w:val="18"/>
      </w:rPr>
      <w:t xml:space="preserve">Av. Dr. José </w:t>
    </w:r>
    <w:proofErr w:type="spellStart"/>
    <w:r>
      <w:rPr>
        <w:b/>
        <w:sz w:val="18"/>
      </w:rPr>
      <w:t>Athanásio</w:t>
    </w:r>
    <w:proofErr w:type="spellEnd"/>
    <w:r>
      <w:rPr>
        <w:b/>
        <w:sz w:val="18"/>
      </w:rPr>
      <w:t>, 460 – CEP 96745-000 - Fone: (051) 3958.8408 - CNPJ: 88743604/0001-</w:t>
    </w:r>
    <w:proofErr w:type="gramStart"/>
    <w:r>
      <w:rPr>
        <w:b/>
        <w:sz w:val="18"/>
      </w:rPr>
      <w:t>79</w:t>
    </w:r>
    <w:proofErr w:type="gramEnd"/>
  </w:p>
  <w:p w:rsidR="008256BD" w:rsidRPr="00AA2862" w:rsidRDefault="008256BD" w:rsidP="009B7B06">
    <w:pPr>
      <w:pStyle w:val="Rodap"/>
      <w:ind w:left="-567" w:right="425"/>
      <w:jc w:val="center"/>
      <w:rPr>
        <w:b/>
        <w:sz w:val="18"/>
        <w:szCs w:val="18"/>
      </w:rPr>
    </w:pPr>
    <w:hyperlink r:id="rId1" w:history="1">
      <w:r w:rsidRPr="00EB32D8">
        <w:rPr>
          <w:rStyle w:val="Hyperlink"/>
          <w:b/>
          <w:sz w:val="18"/>
          <w:szCs w:val="18"/>
        </w:rPr>
        <w:t>licitacao@charqueadas.rs.gov.br</w:t>
      </w:r>
    </w:hyperlink>
    <w:r>
      <w:rPr>
        <w:b/>
        <w:sz w:val="18"/>
        <w:szCs w:val="18"/>
      </w:rPr>
      <w:t xml:space="preserve"> / www.charqueadas.rs.gov.br</w:t>
    </w:r>
  </w:p>
  <w:p w:rsidR="008256BD" w:rsidRDefault="008256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6BD" w:rsidRDefault="008256BD" w:rsidP="00654FE6">
      <w:pPr>
        <w:spacing w:after="0" w:line="240" w:lineRule="auto"/>
      </w:pPr>
      <w:r>
        <w:separator/>
      </w:r>
    </w:p>
  </w:footnote>
  <w:footnote w:type="continuationSeparator" w:id="0">
    <w:p w:rsidR="008256BD" w:rsidRDefault="008256BD" w:rsidP="00654FE6">
      <w:pPr>
        <w:spacing w:after="0" w:line="240" w:lineRule="auto"/>
      </w:pPr>
      <w:r>
        <w:continuationSeparator/>
      </w:r>
    </w:p>
  </w:footnote>
  <w:footnote w:id="1">
    <w:p w:rsidR="008256BD" w:rsidRPr="00A02191" w:rsidRDefault="008256BD" w:rsidP="00654FE6">
      <w:pPr>
        <w:pStyle w:val="Textodenotaderodap"/>
        <w:spacing w:before="120"/>
        <w:rPr>
          <w:sz w:val="18"/>
          <w:szCs w:val="18"/>
        </w:rPr>
      </w:pPr>
      <w:r w:rsidRPr="00A02191">
        <w:rPr>
          <w:rStyle w:val="Caracteresdenotaderodap"/>
          <w:sz w:val="18"/>
          <w:szCs w:val="18"/>
        </w:rPr>
        <w:footnoteRef/>
      </w:r>
      <w:r w:rsidRPr="00A02191">
        <w:rPr>
          <w:rFonts w:eastAsia="Arial"/>
          <w:sz w:val="18"/>
          <w:szCs w:val="18"/>
        </w:rPr>
        <w:t xml:space="preserve"> </w:t>
      </w:r>
      <w:r w:rsidRPr="00A02191">
        <w:rPr>
          <w:sz w:val="18"/>
          <w:szCs w:val="18"/>
        </w:rPr>
        <w:t>Tendo em vista o artigo 2º, da Lei nº 11.457/2007, e o artigo 1º, da Portaria MF nº 358/2014, passa-se a exigir a prova de regularidade relativa à Seguridade Social, prevista no artigo 29, inciso IV, da Lei nº 8.666/1993, de forma</w:t>
      </w:r>
      <w:r>
        <w:rPr>
          <w:sz w:val="18"/>
          <w:szCs w:val="18"/>
        </w:rPr>
        <w:t xml:space="preserve"> conjunta às demais obrigações </w:t>
      </w:r>
      <w:proofErr w:type="gramStart"/>
      <w:r w:rsidRPr="00A02191">
        <w:rPr>
          <w:sz w:val="18"/>
          <w:szCs w:val="18"/>
        </w:rPr>
        <w:t>perante à</w:t>
      </w:r>
      <w:proofErr w:type="gramEnd"/>
      <w:r w:rsidRPr="00A02191">
        <w:rPr>
          <w:sz w:val="18"/>
          <w:szCs w:val="18"/>
        </w:rPr>
        <w:t xml:space="preserve"> União.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6BD" w:rsidRDefault="008256B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256BD" w:rsidRDefault="008256B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6BD" w:rsidRPr="00A106D4" w:rsidRDefault="008256BD" w:rsidP="00E001D9">
    <w:pPr>
      <w:pStyle w:val="Cabealho"/>
      <w:framePr w:w="7471" w:wrap="around" w:vAnchor="text" w:hAnchor="page" w:x="2371" w:y="-3"/>
      <w:spacing w:before="60" w:after="60" w:line="280" w:lineRule="exact"/>
      <w:jc w:val="center"/>
      <w:rPr>
        <w:rStyle w:val="Nmerodepgina"/>
        <w:rFonts w:ascii="Arial" w:hAnsi="Arial" w:cs="Arial"/>
        <w:b/>
      </w:rPr>
    </w:pPr>
    <w:r w:rsidRPr="00A106D4">
      <w:rPr>
        <w:rStyle w:val="Nmerodepgina"/>
        <w:rFonts w:ascii="Arial" w:hAnsi="Arial" w:cs="Arial"/>
        <w:b/>
      </w:rPr>
      <w:t>PREFEITURA MUNICIPAL DE CHARQUEADAS</w:t>
    </w:r>
  </w:p>
  <w:p w:rsidR="008256BD" w:rsidRPr="00A106D4" w:rsidRDefault="008256BD" w:rsidP="00E001D9">
    <w:pPr>
      <w:pStyle w:val="Cabealho"/>
      <w:framePr w:w="7471" w:wrap="around" w:vAnchor="text" w:hAnchor="page" w:x="2371" w:y="-3"/>
      <w:spacing w:before="60" w:after="60" w:line="280" w:lineRule="exact"/>
      <w:jc w:val="center"/>
      <w:rPr>
        <w:rStyle w:val="Nmerodepgina"/>
        <w:rFonts w:ascii="Arial" w:hAnsi="Arial" w:cs="Arial"/>
        <w:b/>
      </w:rPr>
    </w:pPr>
    <w:r w:rsidRPr="00A106D4">
      <w:rPr>
        <w:rStyle w:val="Nmerodepgina"/>
        <w:rFonts w:ascii="Arial" w:hAnsi="Arial" w:cs="Arial"/>
        <w:b/>
      </w:rPr>
      <w:t>Estado do Rio Grande do Sul</w:t>
    </w:r>
  </w:p>
  <w:p w:rsidR="008256BD" w:rsidRPr="00A106D4" w:rsidRDefault="008256BD" w:rsidP="00E001D9">
    <w:pPr>
      <w:pStyle w:val="Cabealho"/>
      <w:framePr w:w="7471" w:wrap="around" w:vAnchor="text" w:hAnchor="page" w:x="2371" w:y="-3"/>
      <w:spacing w:before="60" w:after="60" w:line="280" w:lineRule="exact"/>
      <w:jc w:val="center"/>
      <w:rPr>
        <w:rStyle w:val="Nmerodepgina"/>
        <w:rFonts w:ascii="Arial" w:hAnsi="Arial" w:cs="Arial"/>
        <w:b/>
        <w:i/>
      </w:rPr>
    </w:pPr>
    <w:r w:rsidRPr="00A106D4">
      <w:rPr>
        <w:rStyle w:val="Nmerodepgina"/>
        <w:rFonts w:ascii="Arial" w:hAnsi="Arial" w:cs="Arial"/>
        <w:b/>
        <w:i/>
      </w:rPr>
      <w:t>Departamento de Licitações e Contratos</w:t>
    </w:r>
  </w:p>
  <w:p w:rsidR="008256BD" w:rsidRDefault="008256BD">
    <w:pPr>
      <w:pStyle w:val="Cabealho"/>
      <w:tabs>
        <w:tab w:val="left" w:pos="2031"/>
        <w:tab w:val="left" w:pos="2970"/>
      </w:tabs>
      <w:ind w:right="360"/>
    </w:pPr>
    <w:r>
      <w:rPr>
        <w:rFonts w:ascii="Arial Narrow" w:hAnsi="Arial Narrow" w:cs="Arial"/>
      </w:rPr>
      <w:t xml:space="preserve">                </w:t>
    </w:r>
    <w:r w:rsidRPr="00F16219">
      <w:rPr>
        <w:rFonts w:ascii="Arial Narrow" w:hAnsi="Arial Narrow" w:cs="Arial"/>
      </w:rPr>
      <w:object w:dxaOrig="1163" w:dyaOrig="1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65.25pt" o:ole="" fillcolor="window">
          <v:imagedata r:id="rId1" o:title=""/>
        </v:shape>
        <o:OLEObject Type="Embed" ProgID="CorelDraw.Graphic.7" ShapeID="_x0000_i1025" DrawAspect="Content" ObjectID="_1762755339" r:id="rId2"/>
      </w:object>
    </w:r>
    <w:r>
      <w:rPr>
        <w:rFonts w:ascii="Arial Narrow" w:hAnsi="Arial Narrow" w:cs="Arial"/>
      </w:rPr>
      <w:tab/>
    </w:r>
    <w:r>
      <w:rPr>
        <w:rFonts w:ascii="Arial Narrow" w:hAnsi="Arial Narrow" w:cs="Aria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176E183B"/>
    <w:multiLevelType w:val="multilevel"/>
    <w:tmpl w:val="1818D124"/>
    <w:lvl w:ilvl="0">
      <w:start w:val="7"/>
      <w:numFmt w:val="decimal"/>
      <w:lvlText w:val="%1"/>
      <w:lvlJc w:val="left"/>
      <w:pPr>
        <w:ind w:left="1119" w:hanging="332"/>
        <w:jc w:val="left"/>
      </w:pPr>
      <w:rPr>
        <w:rFonts w:hint="default"/>
        <w:lang w:val="pt-BR" w:eastAsia="pt-BR" w:bidi="pt-BR"/>
      </w:rPr>
    </w:lvl>
    <w:lvl w:ilvl="1">
      <w:start w:val="1"/>
      <w:numFmt w:val="decimal"/>
      <w:lvlText w:val="%1.%2"/>
      <w:lvlJc w:val="left"/>
      <w:pPr>
        <w:ind w:left="1119" w:hanging="332"/>
        <w:jc w:val="left"/>
      </w:pPr>
      <w:rPr>
        <w:rFonts w:ascii="Arial" w:eastAsia="Arial" w:hAnsi="Arial" w:cs="Arial" w:hint="default"/>
        <w:b/>
        <w:bCs/>
        <w:spacing w:val="-1"/>
        <w:w w:val="99"/>
        <w:sz w:val="20"/>
        <w:szCs w:val="20"/>
        <w:lang w:val="pt-BR" w:eastAsia="pt-BR" w:bidi="pt-BR"/>
      </w:rPr>
    </w:lvl>
    <w:lvl w:ilvl="2">
      <w:start w:val="1"/>
      <w:numFmt w:val="decimal"/>
      <w:lvlText w:val="%1.%2.%3"/>
      <w:lvlJc w:val="left"/>
      <w:pPr>
        <w:ind w:left="222" w:hanging="497"/>
        <w:jc w:val="left"/>
      </w:pPr>
      <w:rPr>
        <w:rFonts w:ascii="Arial" w:eastAsia="Arial" w:hAnsi="Arial" w:cs="Arial" w:hint="default"/>
        <w:b/>
        <w:bCs/>
        <w:spacing w:val="-1"/>
        <w:w w:val="99"/>
        <w:sz w:val="20"/>
        <w:szCs w:val="20"/>
        <w:lang w:val="pt-BR" w:eastAsia="pt-BR" w:bidi="pt-BR"/>
      </w:rPr>
    </w:lvl>
    <w:lvl w:ilvl="3">
      <w:numFmt w:val="bullet"/>
      <w:lvlText w:val="•"/>
      <w:lvlJc w:val="left"/>
      <w:pPr>
        <w:ind w:left="2996" w:hanging="497"/>
      </w:pPr>
      <w:rPr>
        <w:rFonts w:hint="default"/>
        <w:lang w:val="pt-BR" w:eastAsia="pt-BR" w:bidi="pt-BR"/>
      </w:rPr>
    </w:lvl>
    <w:lvl w:ilvl="4">
      <w:numFmt w:val="bullet"/>
      <w:lvlText w:val="•"/>
      <w:lvlJc w:val="left"/>
      <w:pPr>
        <w:ind w:left="3935" w:hanging="497"/>
      </w:pPr>
      <w:rPr>
        <w:rFonts w:hint="default"/>
        <w:lang w:val="pt-BR" w:eastAsia="pt-BR" w:bidi="pt-BR"/>
      </w:rPr>
    </w:lvl>
    <w:lvl w:ilvl="5">
      <w:numFmt w:val="bullet"/>
      <w:lvlText w:val="•"/>
      <w:lvlJc w:val="left"/>
      <w:pPr>
        <w:ind w:left="4873" w:hanging="497"/>
      </w:pPr>
      <w:rPr>
        <w:rFonts w:hint="default"/>
        <w:lang w:val="pt-BR" w:eastAsia="pt-BR" w:bidi="pt-BR"/>
      </w:rPr>
    </w:lvl>
    <w:lvl w:ilvl="6">
      <w:numFmt w:val="bullet"/>
      <w:lvlText w:val="•"/>
      <w:lvlJc w:val="left"/>
      <w:pPr>
        <w:ind w:left="5812" w:hanging="497"/>
      </w:pPr>
      <w:rPr>
        <w:rFonts w:hint="default"/>
        <w:lang w:val="pt-BR" w:eastAsia="pt-BR" w:bidi="pt-BR"/>
      </w:rPr>
    </w:lvl>
    <w:lvl w:ilvl="7">
      <w:numFmt w:val="bullet"/>
      <w:lvlText w:val="•"/>
      <w:lvlJc w:val="left"/>
      <w:pPr>
        <w:ind w:left="6750" w:hanging="497"/>
      </w:pPr>
      <w:rPr>
        <w:rFonts w:hint="default"/>
        <w:lang w:val="pt-BR" w:eastAsia="pt-BR" w:bidi="pt-BR"/>
      </w:rPr>
    </w:lvl>
    <w:lvl w:ilvl="8">
      <w:numFmt w:val="bullet"/>
      <w:lvlText w:val="•"/>
      <w:lvlJc w:val="left"/>
      <w:pPr>
        <w:ind w:left="7689" w:hanging="497"/>
      </w:pPr>
      <w:rPr>
        <w:rFonts w:hint="default"/>
        <w:lang w:val="pt-BR" w:eastAsia="pt-BR" w:bidi="pt-BR"/>
      </w:rPr>
    </w:lvl>
  </w:abstractNum>
  <w:abstractNum w:abstractNumId="2">
    <w:nsid w:val="18273FA2"/>
    <w:multiLevelType w:val="hybridMultilevel"/>
    <w:tmpl w:val="CBA0396A"/>
    <w:lvl w:ilvl="0" w:tplc="FE2A54D2">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
    <w:nsid w:val="1AD80CE3"/>
    <w:multiLevelType w:val="multilevel"/>
    <w:tmpl w:val="F3360AF8"/>
    <w:lvl w:ilvl="0">
      <w:start w:val="4"/>
      <w:numFmt w:val="decimal"/>
      <w:lvlText w:val="%1"/>
      <w:lvlJc w:val="left"/>
      <w:pPr>
        <w:ind w:left="222" w:hanging="346"/>
        <w:jc w:val="left"/>
      </w:pPr>
      <w:rPr>
        <w:rFonts w:hint="default"/>
        <w:lang w:val="pt-BR" w:eastAsia="pt-BR" w:bidi="pt-BR"/>
      </w:rPr>
    </w:lvl>
    <w:lvl w:ilvl="1">
      <w:start w:val="1"/>
      <w:numFmt w:val="decimal"/>
      <w:lvlText w:val="%1.%2"/>
      <w:lvlJc w:val="left"/>
      <w:pPr>
        <w:ind w:left="222" w:hanging="346"/>
        <w:jc w:val="left"/>
      </w:pPr>
      <w:rPr>
        <w:rFonts w:ascii="Arial" w:eastAsia="Arial" w:hAnsi="Arial" w:cs="Arial" w:hint="default"/>
        <w:b/>
        <w:bCs/>
        <w:spacing w:val="-1"/>
        <w:w w:val="99"/>
        <w:sz w:val="20"/>
        <w:szCs w:val="20"/>
        <w:lang w:val="pt-BR" w:eastAsia="pt-BR" w:bidi="pt-BR"/>
      </w:rPr>
    </w:lvl>
    <w:lvl w:ilvl="2">
      <w:start w:val="1"/>
      <w:numFmt w:val="upperRoman"/>
      <w:lvlText w:val="%3."/>
      <w:lvlJc w:val="left"/>
      <w:pPr>
        <w:ind w:left="1806" w:hanging="167"/>
        <w:jc w:val="left"/>
      </w:pPr>
      <w:rPr>
        <w:rFonts w:ascii="Arial" w:eastAsia="Arial" w:hAnsi="Arial" w:cs="Arial" w:hint="default"/>
        <w:b/>
        <w:bCs/>
        <w:w w:val="99"/>
        <w:sz w:val="20"/>
        <w:szCs w:val="20"/>
        <w:lang w:val="pt-BR" w:eastAsia="pt-BR" w:bidi="pt-BR"/>
      </w:rPr>
    </w:lvl>
    <w:lvl w:ilvl="3">
      <w:numFmt w:val="bullet"/>
      <w:lvlText w:val="-"/>
      <w:lvlJc w:val="left"/>
      <w:pPr>
        <w:ind w:left="3057" w:hanging="123"/>
      </w:pPr>
      <w:rPr>
        <w:rFonts w:ascii="Arial" w:eastAsia="Arial" w:hAnsi="Arial" w:cs="Arial" w:hint="default"/>
        <w:w w:val="99"/>
        <w:sz w:val="20"/>
        <w:szCs w:val="20"/>
        <w:lang w:val="pt-BR" w:eastAsia="pt-BR" w:bidi="pt-BR"/>
      </w:rPr>
    </w:lvl>
    <w:lvl w:ilvl="4">
      <w:numFmt w:val="bullet"/>
      <w:lvlText w:val="•"/>
      <w:lvlJc w:val="left"/>
      <w:pPr>
        <w:ind w:left="4092" w:hanging="123"/>
      </w:pPr>
      <w:rPr>
        <w:rFonts w:hint="default"/>
        <w:lang w:val="pt-BR" w:eastAsia="pt-BR" w:bidi="pt-BR"/>
      </w:rPr>
    </w:lvl>
    <w:lvl w:ilvl="5">
      <w:numFmt w:val="bullet"/>
      <w:lvlText w:val="•"/>
      <w:lvlJc w:val="left"/>
      <w:pPr>
        <w:ind w:left="5004" w:hanging="123"/>
      </w:pPr>
      <w:rPr>
        <w:rFonts w:hint="default"/>
        <w:lang w:val="pt-BR" w:eastAsia="pt-BR" w:bidi="pt-BR"/>
      </w:rPr>
    </w:lvl>
    <w:lvl w:ilvl="6">
      <w:numFmt w:val="bullet"/>
      <w:lvlText w:val="•"/>
      <w:lvlJc w:val="left"/>
      <w:pPr>
        <w:ind w:left="5917" w:hanging="123"/>
      </w:pPr>
      <w:rPr>
        <w:rFonts w:hint="default"/>
        <w:lang w:val="pt-BR" w:eastAsia="pt-BR" w:bidi="pt-BR"/>
      </w:rPr>
    </w:lvl>
    <w:lvl w:ilvl="7">
      <w:numFmt w:val="bullet"/>
      <w:lvlText w:val="•"/>
      <w:lvlJc w:val="left"/>
      <w:pPr>
        <w:ind w:left="6829" w:hanging="123"/>
      </w:pPr>
      <w:rPr>
        <w:rFonts w:hint="default"/>
        <w:lang w:val="pt-BR" w:eastAsia="pt-BR" w:bidi="pt-BR"/>
      </w:rPr>
    </w:lvl>
    <w:lvl w:ilvl="8">
      <w:numFmt w:val="bullet"/>
      <w:lvlText w:val="•"/>
      <w:lvlJc w:val="left"/>
      <w:pPr>
        <w:ind w:left="7741" w:hanging="123"/>
      </w:pPr>
      <w:rPr>
        <w:rFonts w:hint="default"/>
        <w:lang w:val="pt-BR" w:eastAsia="pt-BR" w:bidi="pt-BR"/>
      </w:rPr>
    </w:lvl>
  </w:abstractNum>
  <w:abstractNum w:abstractNumId="4">
    <w:nsid w:val="1D450666"/>
    <w:multiLevelType w:val="multilevel"/>
    <w:tmpl w:val="6CF69690"/>
    <w:styleLink w:val="WWNum11"/>
    <w:lvl w:ilvl="0">
      <w:start w:val="1"/>
      <w:numFmt w:val="decimal"/>
      <w:lvlText w:val="%1."/>
      <w:lvlJc w:val="left"/>
      <w:pPr>
        <w:ind w:left="0" w:firstLine="0"/>
      </w:pPr>
      <w:rPr>
        <w:rFonts w:cs="Times New Roman"/>
        <w:b/>
        <w:bCs/>
      </w:rPr>
    </w:lvl>
    <w:lvl w:ilvl="1">
      <w:start w:val="1"/>
      <w:numFmt w:val="decimal"/>
      <w:lvlText w:val="%1.%2."/>
      <w:lvlJc w:val="left"/>
      <w:pPr>
        <w:ind w:left="0" w:firstLine="0"/>
      </w:pPr>
      <w:rPr>
        <w:rFonts w:cs="Arial"/>
        <w:b w:val="0"/>
        <w:bCs w:val="0"/>
        <w:i w:val="0"/>
        <w:iCs w:val="0"/>
      </w:rPr>
    </w:lvl>
    <w:lvl w:ilvl="2">
      <w:start w:val="1"/>
      <w:numFmt w:val="decimal"/>
      <w:lvlText w:val="%1.%2.%3."/>
      <w:lvlJc w:val="left"/>
      <w:pPr>
        <w:ind w:left="0" w:firstLine="0"/>
      </w:pPr>
      <w:rPr>
        <w:rFonts w:cs="Arial"/>
        <w:i w:val="0"/>
        <w:iCs w:val="0"/>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Arial"/>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
    <w:nsid w:val="1E36320F"/>
    <w:multiLevelType w:val="multilevel"/>
    <w:tmpl w:val="70D8827E"/>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28ED4D30"/>
    <w:multiLevelType w:val="hybridMultilevel"/>
    <w:tmpl w:val="C2A84268"/>
    <w:lvl w:ilvl="0" w:tplc="9F3A149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2EDD10F8"/>
    <w:multiLevelType w:val="hybridMultilevel"/>
    <w:tmpl w:val="F3849746"/>
    <w:lvl w:ilvl="0" w:tplc="F066383C">
      <w:start w:val="1"/>
      <w:numFmt w:val="lowerLetter"/>
      <w:lvlText w:val="%1)"/>
      <w:lvlJc w:val="left"/>
      <w:pPr>
        <w:tabs>
          <w:tab w:val="num" w:pos="1545"/>
        </w:tabs>
        <w:ind w:left="1545" w:hanging="360"/>
      </w:pPr>
      <w:rPr>
        <w:rFonts w:hint="default"/>
        <w:b w:val="0"/>
      </w:rPr>
    </w:lvl>
    <w:lvl w:ilvl="1" w:tplc="04160019" w:tentative="1">
      <w:start w:val="1"/>
      <w:numFmt w:val="lowerLetter"/>
      <w:lvlText w:val="%2."/>
      <w:lvlJc w:val="left"/>
      <w:pPr>
        <w:tabs>
          <w:tab w:val="num" w:pos="2265"/>
        </w:tabs>
        <w:ind w:left="2265" w:hanging="360"/>
      </w:pPr>
    </w:lvl>
    <w:lvl w:ilvl="2" w:tplc="0416001B" w:tentative="1">
      <w:start w:val="1"/>
      <w:numFmt w:val="lowerRoman"/>
      <w:lvlText w:val="%3."/>
      <w:lvlJc w:val="right"/>
      <w:pPr>
        <w:tabs>
          <w:tab w:val="num" w:pos="2985"/>
        </w:tabs>
        <w:ind w:left="2985" w:hanging="180"/>
      </w:pPr>
    </w:lvl>
    <w:lvl w:ilvl="3" w:tplc="0416000F" w:tentative="1">
      <w:start w:val="1"/>
      <w:numFmt w:val="decimal"/>
      <w:lvlText w:val="%4."/>
      <w:lvlJc w:val="left"/>
      <w:pPr>
        <w:tabs>
          <w:tab w:val="num" w:pos="3705"/>
        </w:tabs>
        <w:ind w:left="3705" w:hanging="360"/>
      </w:pPr>
    </w:lvl>
    <w:lvl w:ilvl="4" w:tplc="04160019" w:tentative="1">
      <w:start w:val="1"/>
      <w:numFmt w:val="lowerLetter"/>
      <w:lvlText w:val="%5."/>
      <w:lvlJc w:val="left"/>
      <w:pPr>
        <w:tabs>
          <w:tab w:val="num" w:pos="4425"/>
        </w:tabs>
        <w:ind w:left="4425" w:hanging="360"/>
      </w:pPr>
    </w:lvl>
    <w:lvl w:ilvl="5" w:tplc="0416001B" w:tentative="1">
      <w:start w:val="1"/>
      <w:numFmt w:val="lowerRoman"/>
      <w:lvlText w:val="%6."/>
      <w:lvlJc w:val="right"/>
      <w:pPr>
        <w:tabs>
          <w:tab w:val="num" w:pos="5145"/>
        </w:tabs>
        <w:ind w:left="5145" w:hanging="180"/>
      </w:pPr>
    </w:lvl>
    <w:lvl w:ilvl="6" w:tplc="0416000F" w:tentative="1">
      <w:start w:val="1"/>
      <w:numFmt w:val="decimal"/>
      <w:lvlText w:val="%7."/>
      <w:lvlJc w:val="left"/>
      <w:pPr>
        <w:tabs>
          <w:tab w:val="num" w:pos="5865"/>
        </w:tabs>
        <w:ind w:left="5865" w:hanging="360"/>
      </w:pPr>
    </w:lvl>
    <w:lvl w:ilvl="7" w:tplc="04160019" w:tentative="1">
      <w:start w:val="1"/>
      <w:numFmt w:val="lowerLetter"/>
      <w:lvlText w:val="%8."/>
      <w:lvlJc w:val="left"/>
      <w:pPr>
        <w:tabs>
          <w:tab w:val="num" w:pos="6585"/>
        </w:tabs>
        <w:ind w:left="6585" w:hanging="360"/>
      </w:pPr>
    </w:lvl>
    <w:lvl w:ilvl="8" w:tplc="0416001B" w:tentative="1">
      <w:start w:val="1"/>
      <w:numFmt w:val="lowerRoman"/>
      <w:lvlText w:val="%9."/>
      <w:lvlJc w:val="right"/>
      <w:pPr>
        <w:tabs>
          <w:tab w:val="num" w:pos="7305"/>
        </w:tabs>
        <w:ind w:left="7305" w:hanging="180"/>
      </w:pPr>
    </w:lvl>
  </w:abstractNum>
  <w:abstractNum w:abstractNumId="8">
    <w:nsid w:val="3A8549C4"/>
    <w:multiLevelType w:val="multilevel"/>
    <w:tmpl w:val="12442D82"/>
    <w:lvl w:ilvl="0">
      <w:start w:val="3"/>
      <w:numFmt w:val="decimal"/>
      <w:lvlText w:val="%1"/>
      <w:lvlJc w:val="left"/>
      <w:pPr>
        <w:ind w:left="222" w:hanging="334"/>
        <w:jc w:val="left"/>
      </w:pPr>
      <w:rPr>
        <w:rFonts w:hint="default"/>
        <w:lang w:val="pt-BR" w:eastAsia="pt-BR" w:bidi="pt-BR"/>
      </w:rPr>
    </w:lvl>
    <w:lvl w:ilvl="1">
      <w:start w:val="1"/>
      <w:numFmt w:val="decimal"/>
      <w:lvlText w:val="%1.%2"/>
      <w:lvlJc w:val="left"/>
      <w:pPr>
        <w:ind w:left="222" w:hanging="334"/>
        <w:jc w:val="left"/>
      </w:pPr>
      <w:rPr>
        <w:rFonts w:ascii="Arial" w:eastAsia="Arial" w:hAnsi="Arial" w:cs="Arial" w:hint="default"/>
        <w:b/>
        <w:bCs/>
        <w:spacing w:val="-1"/>
        <w:w w:val="99"/>
        <w:sz w:val="20"/>
        <w:szCs w:val="20"/>
        <w:lang w:val="pt-BR" w:eastAsia="pt-BR" w:bidi="pt-BR"/>
      </w:rPr>
    </w:lvl>
    <w:lvl w:ilvl="2">
      <w:numFmt w:val="bullet"/>
      <w:lvlText w:val="•"/>
      <w:lvlJc w:val="left"/>
      <w:pPr>
        <w:ind w:left="2089" w:hanging="334"/>
      </w:pPr>
      <w:rPr>
        <w:rFonts w:hint="default"/>
        <w:lang w:val="pt-BR" w:eastAsia="pt-BR" w:bidi="pt-BR"/>
      </w:rPr>
    </w:lvl>
    <w:lvl w:ilvl="3">
      <w:numFmt w:val="bullet"/>
      <w:lvlText w:val="•"/>
      <w:lvlJc w:val="left"/>
      <w:pPr>
        <w:ind w:left="3023" w:hanging="334"/>
      </w:pPr>
      <w:rPr>
        <w:rFonts w:hint="default"/>
        <w:lang w:val="pt-BR" w:eastAsia="pt-BR" w:bidi="pt-BR"/>
      </w:rPr>
    </w:lvl>
    <w:lvl w:ilvl="4">
      <w:numFmt w:val="bullet"/>
      <w:lvlText w:val="•"/>
      <w:lvlJc w:val="left"/>
      <w:pPr>
        <w:ind w:left="3958" w:hanging="334"/>
      </w:pPr>
      <w:rPr>
        <w:rFonts w:hint="default"/>
        <w:lang w:val="pt-BR" w:eastAsia="pt-BR" w:bidi="pt-BR"/>
      </w:rPr>
    </w:lvl>
    <w:lvl w:ilvl="5">
      <w:numFmt w:val="bullet"/>
      <w:lvlText w:val="•"/>
      <w:lvlJc w:val="left"/>
      <w:pPr>
        <w:ind w:left="4893" w:hanging="334"/>
      </w:pPr>
      <w:rPr>
        <w:rFonts w:hint="default"/>
        <w:lang w:val="pt-BR" w:eastAsia="pt-BR" w:bidi="pt-BR"/>
      </w:rPr>
    </w:lvl>
    <w:lvl w:ilvl="6">
      <w:numFmt w:val="bullet"/>
      <w:lvlText w:val="•"/>
      <w:lvlJc w:val="left"/>
      <w:pPr>
        <w:ind w:left="5827" w:hanging="334"/>
      </w:pPr>
      <w:rPr>
        <w:rFonts w:hint="default"/>
        <w:lang w:val="pt-BR" w:eastAsia="pt-BR" w:bidi="pt-BR"/>
      </w:rPr>
    </w:lvl>
    <w:lvl w:ilvl="7">
      <w:numFmt w:val="bullet"/>
      <w:lvlText w:val="•"/>
      <w:lvlJc w:val="left"/>
      <w:pPr>
        <w:ind w:left="6762" w:hanging="334"/>
      </w:pPr>
      <w:rPr>
        <w:rFonts w:hint="default"/>
        <w:lang w:val="pt-BR" w:eastAsia="pt-BR" w:bidi="pt-BR"/>
      </w:rPr>
    </w:lvl>
    <w:lvl w:ilvl="8">
      <w:numFmt w:val="bullet"/>
      <w:lvlText w:val="•"/>
      <w:lvlJc w:val="left"/>
      <w:pPr>
        <w:ind w:left="7697" w:hanging="334"/>
      </w:pPr>
      <w:rPr>
        <w:rFonts w:hint="default"/>
        <w:lang w:val="pt-BR" w:eastAsia="pt-BR" w:bidi="pt-BR"/>
      </w:rPr>
    </w:lvl>
  </w:abstractNum>
  <w:abstractNum w:abstractNumId="9">
    <w:nsid w:val="3BB4212F"/>
    <w:multiLevelType w:val="multilevel"/>
    <w:tmpl w:val="34B8D510"/>
    <w:lvl w:ilvl="0">
      <w:start w:val="5"/>
      <w:numFmt w:val="decimal"/>
      <w:lvlText w:val="%1"/>
      <w:lvlJc w:val="left"/>
      <w:pPr>
        <w:ind w:left="222" w:hanging="341"/>
        <w:jc w:val="left"/>
      </w:pPr>
      <w:rPr>
        <w:rFonts w:hint="default"/>
        <w:lang w:val="pt-BR" w:eastAsia="pt-BR" w:bidi="pt-BR"/>
      </w:rPr>
    </w:lvl>
    <w:lvl w:ilvl="1">
      <w:start w:val="1"/>
      <w:numFmt w:val="decimal"/>
      <w:lvlText w:val="%1.%2"/>
      <w:lvlJc w:val="left"/>
      <w:pPr>
        <w:ind w:left="222" w:hanging="341"/>
        <w:jc w:val="left"/>
      </w:pPr>
      <w:rPr>
        <w:rFonts w:ascii="Arial" w:eastAsia="Arial" w:hAnsi="Arial" w:cs="Arial" w:hint="default"/>
        <w:b/>
        <w:bCs/>
        <w:spacing w:val="-1"/>
        <w:w w:val="99"/>
        <w:sz w:val="20"/>
        <w:szCs w:val="20"/>
        <w:lang w:val="pt-BR" w:eastAsia="pt-BR" w:bidi="pt-BR"/>
      </w:rPr>
    </w:lvl>
    <w:lvl w:ilvl="2">
      <w:start w:val="1"/>
      <w:numFmt w:val="decimal"/>
      <w:lvlText w:val="%1.%2.%3"/>
      <w:lvlJc w:val="left"/>
      <w:pPr>
        <w:ind w:left="1798" w:hanging="497"/>
        <w:jc w:val="left"/>
      </w:pPr>
      <w:rPr>
        <w:rFonts w:ascii="Arial" w:eastAsia="Arial" w:hAnsi="Arial" w:cs="Arial" w:hint="default"/>
        <w:b/>
        <w:bCs/>
        <w:spacing w:val="-1"/>
        <w:w w:val="99"/>
        <w:sz w:val="20"/>
        <w:szCs w:val="20"/>
        <w:lang w:val="pt-BR" w:eastAsia="pt-BR" w:bidi="pt-BR"/>
      </w:rPr>
    </w:lvl>
    <w:lvl w:ilvl="3">
      <w:start w:val="1"/>
      <w:numFmt w:val="decimal"/>
      <w:lvlText w:val="%1.%2.%3.%4."/>
      <w:lvlJc w:val="left"/>
      <w:pPr>
        <w:ind w:left="222" w:hanging="762"/>
        <w:jc w:val="left"/>
      </w:pPr>
      <w:rPr>
        <w:rFonts w:ascii="Arial" w:eastAsia="Arial" w:hAnsi="Arial" w:cs="Arial" w:hint="default"/>
        <w:b/>
        <w:bCs/>
        <w:spacing w:val="-1"/>
        <w:w w:val="99"/>
        <w:sz w:val="20"/>
        <w:szCs w:val="20"/>
        <w:lang w:val="pt-BR" w:eastAsia="pt-BR" w:bidi="pt-BR"/>
      </w:rPr>
    </w:lvl>
    <w:lvl w:ilvl="4">
      <w:numFmt w:val="bullet"/>
      <w:lvlText w:val="•"/>
      <w:lvlJc w:val="left"/>
      <w:pPr>
        <w:ind w:left="4388" w:hanging="762"/>
      </w:pPr>
      <w:rPr>
        <w:rFonts w:hint="default"/>
        <w:lang w:val="pt-BR" w:eastAsia="pt-BR" w:bidi="pt-BR"/>
      </w:rPr>
    </w:lvl>
    <w:lvl w:ilvl="5">
      <w:numFmt w:val="bullet"/>
      <w:lvlText w:val="•"/>
      <w:lvlJc w:val="left"/>
      <w:pPr>
        <w:ind w:left="5251" w:hanging="762"/>
      </w:pPr>
      <w:rPr>
        <w:rFonts w:hint="default"/>
        <w:lang w:val="pt-BR" w:eastAsia="pt-BR" w:bidi="pt-BR"/>
      </w:rPr>
    </w:lvl>
    <w:lvl w:ilvl="6">
      <w:numFmt w:val="bullet"/>
      <w:lvlText w:val="•"/>
      <w:lvlJc w:val="left"/>
      <w:pPr>
        <w:ind w:left="6114" w:hanging="762"/>
      </w:pPr>
      <w:rPr>
        <w:rFonts w:hint="default"/>
        <w:lang w:val="pt-BR" w:eastAsia="pt-BR" w:bidi="pt-BR"/>
      </w:rPr>
    </w:lvl>
    <w:lvl w:ilvl="7">
      <w:numFmt w:val="bullet"/>
      <w:lvlText w:val="•"/>
      <w:lvlJc w:val="left"/>
      <w:pPr>
        <w:ind w:left="6977" w:hanging="762"/>
      </w:pPr>
      <w:rPr>
        <w:rFonts w:hint="default"/>
        <w:lang w:val="pt-BR" w:eastAsia="pt-BR" w:bidi="pt-BR"/>
      </w:rPr>
    </w:lvl>
    <w:lvl w:ilvl="8">
      <w:numFmt w:val="bullet"/>
      <w:lvlText w:val="•"/>
      <w:lvlJc w:val="left"/>
      <w:pPr>
        <w:ind w:left="7840" w:hanging="762"/>
      </w:pPr>
      <w:rPr>
        <w:rFonts w:hint="default"/>
        <w:lang w:val="pt-BR" w:eastAsia="pt-BR" w:bidi="pt-BR"/>
      </w:rPr>
    </w:lvl>
  </w:abstractNum>
  <w:abstractNum w:abstractNumId="10">
    <w:nsid w:val="3EFD341C"/>
    <w:multiLevelType w:val="multilevel"/>
    <w:tmpl w:val="95D6990A"/>
    <w:lvl w:ilvl="0">
      <w:start w:val="1"/>
      <w:numFmt w:val="decimal"/>
      <w:lvlText w:val="%1"/>
      <w:lvlJc w:val="left"/>
      <w:pPr>
        <w:ind w:left="360" w:hanging="360"/>
      </w:pPr>
      <w:rPr>
        <w:rFonts w:hint="default"/>
        <w:b/>
      </w:rPr>
    </w:lvl>
    <w:lvl w:ilvl="1">
      <w:start w:val="1"/>
      <w:numFmt w:val="decimal"/>
      <w:lvlText w:val="%1.%2"/>
      <w:lvlJc w:val="left"/>
      <w:pPr>
        <w:ind w:left="1126" w:hanging="360"/>
      </w:pPr>
      <w:rPr>
        <w:rFonts w:hint="default"/>
        <w:b/>
      </w:rPr>
    </w:lvl>
    <w:lvl w:ilvl="2">
      <w:start w:val="1"/>
      <w:numFmt w:val="decimal"/>
      <w:lvlText w:val="%1.%2.%3"/>
      <w:lvlJc w:val="left"/>
      <w:pPr>
        <w:ind w:left="2252" w:hanging="720"/>
      </w:pPr>
      <w:rPr>
        <w:rFonts w:hint="default"/>
        <w:b/>
      </w:rPr>
    </w:lvl>
    <w:lvl w:ilvl="3">
      <w:start w:val="1"/>
      <w:numFmt w:val="decimal"/>
      <w:lvlText w:val="%1.%2.%3.%4"/>
      <w:lvlJc w:val="left"/>
      <w:pPr>
        <w:ind w:left="3018" w:hanging="720"/>
      </w:pPr>
      <w:rPr>
        <w:rFonts w:hint="default"/>
        <w:b/>
      </w:rPr>
    </w:lvl>
    <w:lvl w:ilvl="4">
      <w:start w:val="1"/>
      <w:numFmt w:val="decimal"/>
      <w:lvlText w:val="%1.%2.%3.%4.%5"/>
      <w:lvlJc w:val="left"/>
      <w:pPr>
        <w:ind w:left="4144" w:hanging="1080"/>
      </w:pPr>
      <w:rPr>
        <w:rFonts w:hint="default"/>
        <w:b/>
      </w:rPr>
    </w:lvl>
    <w:lvl w:ilvl="5">
      <w:start w:val="1"/>
      <w:numFmt w:val="decimal"/>
      <w:lvlText w:val="%1.%2.%3.%4.%5.%6"/>
      <w:lvlJc w:val="left"/>
      <w:pPr>
        <w:ind w:left="4910" w:hanging="1080"/>
      </w:pPr>
      <w:rPr>
        <w:rFonts w:hint="default"/>
        <w:b/>
      </w:rPr>
    </w:lvl>
    <w:lvl w:ilvl="6">
      <w:start w:val="1"/>
      <w:numFmt w:val="decimal"/>
      <w:lvlText w:val="%1.%2.%3.%4.%5.%6.%7"/>
      <w:lvlJc w:val="left"/>
      <w:pPr>
        <w:ind w:left="6036" w:hanging="1440"/>
      </w:pPr>
      <w:rPr>
        <w:rFonts w:hint="default"/>
        <w:b/>
      </w:rPr>
    </w:lvl>
    <w:lvl w:ilvl="7">
      <w:start w:val="1"/>
      <w:numFmt w:val="decimal"/>
      <w:lvlText w:val="%1.%2.%3.%4.%5.%6.%7.%8"/>
      <w:lvlJc w:val="left"/>
      <w:pPr>
        <w:ind w:left="6802" w:hanging="1440"/>
      </w:pPr>
      <w:rPr>
        <w:rFonts w:hint="default"/>
        <w:b/>
      </w:rPr>
    </w:lvl>
    <w:lvl w:ilvl="8">
      <w:start w:val="1"/>
      <w:numFmt w:val="decimal"/>
      <w:lvlText w:val="%1.%2.%3.%4.%5.%6.%7.%8.%9"/>
      <w:lvlJc w:val="left"/>
      <w:pPr>
        <w:ind w:left="7928" w:hanging="1800"/>
      </w:pPr>
      <w:rPr>
        <w:rFonts w:hint="default"/>
        <w:b/>
      </w:rPr>
    </w:lvl>
  </w:abstractNum>
  <w:abstractNum w:abstractNumId="11">
    <w:nsid w:val="44B50F3D"/>
    <w:multiLevelType w:val="multilevel"/>
    <w:tmpl w:val="AC606BD6"/>
    <w:lvl w:ilvl="0">
      <w:start w:val="6"/>
      <w:numFmt w:val="decimal"/>
      <w:lvlText w:val="%1"/>
      <w:lvlJc w:val="left"/>
      <w:pPr>
        <w:ind w:left="1119" w:hanging="332"/>
        <w:jc w:val="left"/>
      </w:pPr>
      <w:rPr>
        <w:rFonts w:hint="default"/>
        <w:lang w:val="pt-BR" w:eastAsia="pt-BR" w:bidi="pt-BR"/>
      </w:rPr>
    </w:lvl>
    <w:lvl w:ilvl="1">
      <w:start w:val="1"/>
      <w:numFmt w:val="decimal"/>
      <w:lvlText w:val="%1.%2"/>
      <w:lvlJc w:val="left"/>
      <w:pPr>
        <w:ind w:left="1119" w:hanging="332"/>
        <w:jc w:val="left"/>
      </w:pPr>
      <w:rPr>
        <w:rFonts w:ascii="Arial" w:eastAsia="Arial" w:hAnsi="Arial" w:cs="Arial" w:hint="default"/>
        <w:b/>
        <w:bCs/>
        <w:spacing w:val="-1"/>
        <w:w w:val="99"/>
        <w:sz w:val="20"/>
        <w:szCs w:val="20"/>
        <w:lang w:val="pt-BR" w:eastAsia="pt-BR" w:bidi="pt-BR"/>
      </w:rPr>
    </w:lvl>
    <w:lvl w:ilvl="2">
      <w:start w:val="1"/>
      <w:numFmt w:val="decimal"/>
      <w:lvlText w:val="%1.%2.%3"/>
      <w:lvlJc w:val="left"/>
      <w:pPr>
        <w:ind w:left="222" w:hanging="500"/>
        <w:jc w:val="left"/>
      </w:pPr>
      <w:rPr>
        <w:rFonts w:ascii="Arial" w:eastAsia="Arial" w:hAnsi="Arial" w:cs="Arial" w:hint="default"/>
        <w:b/>
        <w:bCs/>
        <w:spacing w:val="-1"/>
        <w:w w:val="99"/>
        <w:sz w:val="20"/>
        <w:szCs w:val="20"/>
        <w:lang w:val="pt-BR" w:eastAsia="pt-BR" w:bidi="pt-BR"/>
      </w:rPr>
    </w:lvl>
    <w:lvl w:ilvl="3">
      <w:numFmt w:val="bullet"/>
      <w:lvlText w:val="•"/>
      <w:lvlJc w:val="left"/>
      <w:pPr>
        <w:ind w:left="2996" w:hanging="500"/>
      </w:pPr>
      <w:rPr>
        <w:rFonts w:hint="default"/>
        <w:lang w:val="pt-BR" w:eastAsia="pt-BR" w:bidi="pt-BR"/>
      </w:rPr>
    </w:lvl>
    <w:lvl w:ilvl="4">
      <w:numFmt w:val="bullet"/>
      <w:lvlText w:val="•"/>
      <w:lvlJc w:val="left"/>
      <w:pPr>
        <w:ind w:left="3935" w:hanging="500"/>
      </w:pPr>
      <w:rPr>
        <w:rFonts w:hint="default"/>
        <w:lang w:val="pt-BR" w:eastAsia="pt-BR" w:bidi="pt-BR"/>
      </w:rPr>
    </w:lvl>
    <w:lvl w:ilvl="5">
      <w:numFmt w:val="bullet"/>
      <w:lvlText w:val="•"/>
      <w:lvlJc w:val="left"/>
      <w:pPr>
        <w:ind w:left="4873" w:hanging="500"/>
      </w:pPr>
      <w:rPr>
        <w:rFonts w:hint="default"/>
        <w:lang w:val="pt-BR" w:eastAsia="pt-BR" w:bidi="pt-BR"/>
      </w:rPr>
    </w:lvl>
    <w:lvl w:ilvl="6">
      <w:numFmt w:val="bullet"/>
      <w:lvlText w:val="•"/>
      <w:lvlJc w:val="left"/>
      <w:pPr>
        <w:ind w:left="5812" w:hanging="500"/>
      </w:pPr>
      <w:rPr>
        <w:rFonts w:hint="default"/>
        <w:lang w:val="pt-BR" w:eastAsia="pt-BR" w:bidi="pt-BR"/>
      </w:rPr>
    </w:lvl>
    <w:lvl w:ilvl="7">
      <w:numFmt w:val="bullet"/>
      <w:lvlText w:val="•"/>
      <w:lvlJc w:val="left"/>
      <w:pPr>
        <w:ind w:left="6750" w:hanging="500"/>
      </w:pPr>
      <w:rPr>
        <w:rFonts w:hint="default"/>
        <w:lang w:val="pt-BR" w:eastAsia="pt-BR" w:bidi="pt-BR"/>
      </w:rPr>
    </w:lvl>
    <w:lvl w:ilvl="8">
      <w:numFmt w:val="bullet"/>
      <w:lvlText w:val="•"/>
      <w:lvlJc w:val="left"/>
      <w:pPr>
        <w:ind w:left="7689" w:hanging="500"/>
      </w:pPr>
      <w:rPr>
        <w:rFonts w:hint="default"/>
        <w:lang w:val="pt-BR" w:eastAsia="pt-BR" w:bidi="pt-BR"/>
      </w:rPr>
    </w:lvl>
  </w:abstractNum>
  <w:abstractNum w:abstractNumId="12">
    <w:nsid w:val="46090692"/>
    <w:multiLevelType w:val="multilevel"/>
    <w:tmpl w:val="78ACC6EA"/>
    <w:lvl w:ilvl="0">
      <w:start w:val="5"/>
      <w:numFmt w:val="decimal"/>
      <w:lvlText w:val="%1"/>
      <w:lvlJc w:val="left"/>
      <w:pPr>
        <w:ind w:left="222" w:hanging="406"/>
        <w:jc w:val="left"/>
      </w:pPr>
      <w:rPr>
        <w:rFonts w:hint="default"/>
        <w:lang w:val="pt-BR" w:eastAsia="pt-BR" w:bidi="pt-BR"/>
      </w:rPr>
    </w:lvl>
    <w:lvl w:ilvl="1">
      <w:start w:val="4"/>
      <w:numFmt w:val="decimal"/>
      <w:lvlText w:val="%1.%2"/>
      <w:lvlJc w:val="left"/>
      <w:pPr>
        <w:ind w:left="222" w:hanging="406"/>
        <w:jc w:val="left"/>
      </w:pPr>
      <w:rPr>
        <w:rFonts w:ascii="Arial" w:eastAsia="Arial" w:hAnsi="Arial" w:cs="Arial" w:hint="default"/>
        <w:b/>
        <w:bCs/>
        <w:spacing w:val="-1"/>
        <w:w w:val="99"/>
        <w:sz w:val="20"/>
        <w:szCs w:val="20"/>
        <w:lang w:val="pt-BR" w:eastAsia="pt-BR" w:bidi="pt-BR"/>
      </w:rPr>
    </w:lvl>
    <w:lvl w:ilvl="2">
      <w:numFmt w:val="bullet"/>
      <w:lvlText w:val="•"/>
      <w:lvlJc w:val="left"/>
      <w:pPr>
        <w:ind w:left="2089" w:hanging="406"/>
      </w:pPr>
      <w:rPr>
        <w:rFonts w:hint="default"/>
        <w:lang w:val="pt-BR" w:eastAsia="pt-BR" w:bidi="pt-BR"/>
      </w:rPr>
    </w:lvl>
    <w:lvl w:ilvl="3">
      <w:numFmt w:val="bullet"/>
      <w:lvlText w:val="•"/>
      <w:lvlJc w:val="left"/>
      <w:pPr>
        <w:ind w:left="3023" w:hanging="406"/>
      </w:pPr>
      <w:rPr>
        <w:rFonts w:hint="default"/>
        <w:lang w:val="pt-BR" w:eastAsia="pt-BR" w:bidi="pt-BR"/>
      </w:rPr>
    </w:lvl>
    <w:lvl w:ilvl="4">
      <w:numFmt w:val="bullet"/>
      <w:lvlText w:val="•"/>
      <w:lvlJc w:val="left"/>
      <w:pPr>
        <w:ind w:left="3958" w:hanging="406"/>
      </w:pPr>
      <w:rPr>
        <w:rFonts w:hint="default"/>
        <w:lang w:val="pt-BR" w:eastAsia="pt-BR" w:bidi="pt-BR"/>
      </w:rPr>
    </w:lvl>
    <w:lvl w:ilvl="5">
      <w:numFmt w:val="bullet"/>
      <w:lvlText w:val="•"/>
      <w:lvlJc w:val="left"/>
      <w:pPr>
        <w:ind w:left="4893" w:hanging="406"/>
      </w:pPr>
      <w:rPr>
        <w:rFonts w:hint="default"/>
        <w:lang w:val="pt-BR" w:eastAsia="pt-BR" w:bidi="pt-BR"/>
      </w:rPr>
    </w:lvl>
    <w:lvl w:ilvl="6">
      <w:numFmt w:val="bullet"/>
      <w:lvlText w:val="•"/>
      <w:lvlJc w:val="left"/>
      <w:pPr>
        <w:ind w:left="5827" w:hanging="406"/>
      </w:pPr>
      <w:rPr>
        <w:rFonts w:hint="default"/>
        <w:lang w:val="pt-BR" w:eastAsia="pt-BR" w:bidi="pt-BR"/>
      </w:rPr>
    </w:lvl>
    <w:lvl w:ilvl="7">
      <w:numFmt w:val="bullet"/>
      <w:lvlText w:val="•"/>
      <w:lvlJc w:val="left"/>
      <w:pPr>
        <w:ind w:left="6762" w:hanging="406"/>
      </w:pPr>
      <w:rPr>
        <w:rFonts w:hint="default"/>
        <w:lang w:val="pt-BR" w:eastAsia="pt-BR" w:bidi="pt-BR"/>
      </w:rPr>
    </w:lvl>
    <w:lvl w:ilvl="8">
      <w:numFmt w:val="bullet"/>
      <w:lvlText w:val="•"/>
      <w:lvlJc w:val="left"/>
      <w:pPr>
        <w:ind w:left="7697" w:hanging="406"/>
      </w:pPr>
      <w:rPr>
        <w:rFonts w:hint="default"/>
        <w:lang w:val="pt-BR" w:eastAsia="pt-BR" w:bidi="pt-BR"/>
      </w:rPr>
    </w:lvl>
  </w:abstractNum>
  <w:abstractNum w:abstractNumId="13">
    <w:nsid w:val="46C82D3E"/>
    <w:multiLevelType w:val="multilevel"/>
    <w:tmpl w:val="9EF496F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4D6A1C7C"/>
    <w:multiLevelType w:val="hybridMultilevel"/>
    <w:tmpl w:val="6AD87262"/>
    <w:lvl w:ilvl="0" w:tplc="B51EDA74">
      <w:start w:val="1"/>
      <w:numFmt w:val="lowerLetter"/>
      <w:lvlText w:val="%1)"/>
      <w:lvlJc w:val="left"/>
      <w:pPr>
        <w:tabs>
          <w:tab w:val="num" w:pos="1980"/>
        </w:tabs>
        <w:ind w:left="1980" w:hanging="360"/>
      </w:pPr>
      <w:rPr>
        <w:rFonts w:ascii="Times New Roman" w:eastAsia="Times New Roman" w:hAnsi="Times New Roman" w:cs="Times New Roman"/>
      </w:rPr>
    </w:lvl>
    <w:lvl w:ilvl="1" w:tplc="04160019" w:tentative="1">
      <w:start w:val="1"/>
      <w:numFmt w:val="lowerLetter"/>
      <w:lvlText w:val="%2."/>
      <w:lvlJc w:val="left"/>
      <w:pPr>
        <w:tabs>
          <w:tab w:val="num" w:pos="2700"/>
        </w:tabs>
        <w:ind w:left="2700" w:hanging="360"/>
      </w:pPr>
    </w:lvl>
    <w:lvl w:ilvl="2" w:tplc="0416001B" w:tentative="1">
      <w:start w:val="1"/>
      <w:numFmt w:val="lowerRoman"/>
      <w:lvlText w:val="%3."/>
      <w:lvlJc w:val="right"/>
      <w:pPr>
        <w:tabs>
          <w:tab w:val="num" w:pos="3420"/>
        </w:tabs>
        <w:ind w:left="3420" w:hanging="180"/>
      </w:pPr>
    </w:lvl>
    <w:lvl w:ilvl="3" w:tplc="0416000F" w:tentative="1">
      <w:start w:val="1"/>
      <w:numFmt w:val="decimal"/>
      <w:lvlText w:val="%4."/>
      <w:lvlJc w:val="left"/>
      <w:pPr>
        <w:tabs>
          <w:tab w:val="num" w:pos="4140"/>
        </w:tabs>
        <w:ind w:left="4140" w:hanging="360"/>
      </w:pPr>
    </w:lvl>
    <w:lvl w:ilvl="4" w:tplc="04160019" w:tentative="1">
      <w:start w:val="1"/>
      <w:numFmt w:val="lowerLetter"/>
      <w:lvlText w:val="%5."/>
      <w:lvlJc w:val="left"/>
      <w:pPr>
        <w:tabs>
          <w:tab w:val="num" w:pos="4860"/>
        </w:tabs>
        <w:ind w:left="4860" w:hanging="360"/>
      </w:pPr>
    </w:lvl>
    <w:lvl w:ilvl="5" w:tplc="0416001B" w:tentative="1">
      <w:start w:val="1"/>
      <w:numFmt w:val="lowerRoman"/>
      <w:lvlText w:val="%6."/>
      <w:lvlJc w:val="right"/>
      <w:pPr>
        <w:tabs>
          <w:tab w:val="num" w:pos="5580"/>
        </w:tabs>
        <w:ind w:left="5580" w:hanging="180"/>
      </w:pPr>
    </w:lvl>
    <w:lvl w:ilvl="6" w:tplc="0416000F" w:tentative="1">
      <w:start w:val="1"/>
      <w:numFmt w:val="decimal"/>
      <w:lvlText w:val="%7."/>
      <w:lvlJc w:val="left"/>
      <w:pPr>
        <w:tabs>
          <w:tab w:val="num" w:pos="6300"/>
        </w:tabs>
        <w:ind w:left="6300" w:hanging="360"/>
      </w:pPr>
    </w:lvl>
    <w:lvl w:ilvl="7" w:tplc="04160019" w:tentative="1">
      <w:start w:val="1"/>
      <w:numFmt w:val="lowerLetter"/>
      <w:lvlText w:val="%8."/>
      <w:lvlJc w:val="left"/>
      <w:pPr>
        <w:tabs>
          <w:tab w:val="num" w:pos="7020"/>
        </w:tabs>
        <w:ind w:left="7020" w:hanging="360"/>
      </w:pPr>
    </w:lvl>
    <w:lvl w:ilvl="8" w:tplc="0416001B" w:tentative="1">
      <w:start w:val="1"/>
      <w:numFmt w:val="lowerRoman"/>
      <w:lvlText w:val="%9."/>
      <w:lvlJc w:val="right"/>
      <w:pPr>
        <w:tabs>
          <w:tab w:val="num" w:pos="7740"/>
        </w:tabs>
        <w:ind w:left="7740" w:hanging="180"/>
      </w:pPr>
    </w:lvl>
  </w:abstractNum>
  <w:abstractNum w:abstractNumId="15">
    <w:nsid w:val="502F7001"/>
    <w:multiLevelType w:val="multilevel"/>
    <w:tmpl w:val="69A8F22A"/>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559456C4"/>
    <w:multiLevelType w:val="hybridMultilevel"/>
    <w:tmpl w:val="B792F834"/>
    <w:lvl w:ilvl="0" w:tplc="16CE5CDC">
      <w:start w:val="1"/>
      <w:numFmt w:val="lowerLetter"/>
      <w:lvlText w:val="%1)"/>
      <w:lvlJc w:val="left"/>
      <w:pPr>
        <w:tabs>
          <w:tab w:val="num" w:pos="1155"/>
        </w:tabs>
        <w:ind w:left="1155" w:hanging="360"/>
      </w:pPr>
      <w:rPr>
        <w:rFonts w:cs="Times New Roman" w:hint="default"/>
      </w:rPr>
    </w:lvl>
    <w:lvl w:ilvl="1" w:tplc="04160019">
      <w:start w:val="1"/>
      <w:numFmt w:val="lowerLetter"/>
      <w:lvlText w:val="%2."/>
      <w:lvlJc w:val="left"/>
      <w:pPr>
        <w:tabs>
          <w:tab w:val="num" w:pos="1875"/>
        </w:tabs>
        <w:ind w:left="1875" w:hanging="360"/>
      </w:pPr>
      <w:rPr>
        <w:rFonts w:cs="Times New Roman"/>
      </w:rPr>
    </w:lvl>
    <w:lvl w:ilvl="2" w:tplc="0416001B">
      <w:start w:val="1"/>
      <w:numFmt w:val="lowerRoman"/>
      <w:lvlText w:val="%3."/>
      <w:lvlJc w:val="right"/>
      <w:pPr>
        <w:tabs>
          <w:tab w:val="num" w:pos="2595"/>
        </w:tabs>
        <w:ind w:left="2595" w:hanging="180"/>
      </w:pPr>
      <w:rPr>
        <w:rFonts w:cs="Times New Roman"/>
      </w:rPr>
    </w:lvl>
    <w:lvl w:ilvl="3" w:tplc="0416000F">
      <w:start w:val="1"/>
      <w:numFmt w:val="decimal"/>
      <w:lvlText w:val="%4."/>
      <w:lvlJc w:val="left"/>
      <w:pPr>
        <w:tabs>
          <w:tab w:val="num" w:pos="3315"/>
        </w:tabs>
        <w:ind w:left="3315" w:hanging="360"/>
      </w:pPr>
      <w:rPr>
        <w:rFonts w:cs="Times New Roman"/>
      </w:rPr>
    </w:lvl>
    <w:lvl w:ilvl="4" w:tplc="04160019">
      <w:start w:val="1"/>
      <w:numFmt w:val="lowerLetter"/>
      <w:lvlText w:val="%5."/>
      <w:lvlJc w:val="left"/>
      <w:pPr>
        <w:tabs>
          <w:tab w:val="num" w:pos="4035"/>
        </w:tabs>
        <w:ind w:left="4035" w:hanging="360"/>
      </w:pPr>
      <w:rPr>
        <w:rFonts w:cs="Times New Roman"/>
      </w:rPr>
    </w:lvl>
    <w:lvl w:ilvl="5" w:tplc="0416001B">
      <w:start w:val="1"/>
      <w:numFmt w:val="lowerRoman"/>
      <w:lvlText w:val="%6."/>
      <w:lvlJc w:val="right"/>
      <w:pPr>
        <w:tabs>
          <w:tab w:val="num" w:pos="4755"/>
        </w:tabs>
        <w:ind w:left="4755" w:hanging="180"/>
      </w:pPr>
      <w:rPr>
        <w:rFonts w:cs="Times New Roman"/>
      </w:rPr>
    </w:lvl>
    <w:lvl w:ilvl="6" w:tplc="0416000F">
      <w:start w:val="1"/>
      <w:numFmt w:val="decimal"/>
      <w:lvlText w:val="%7."/>
      <w:lvlJc w:val="left"/>
      <w:pPr>
        <w:tabs>
          <w:tab w:val="num" w:pos="5475"/>
        </w:tabs>
        <w:ind w:left="5475" w:hanging="360"/>
      </w:pPr>
      <w:rPr>
        <w:rFonts w:cs="Times New Roman"/>
      </w:rPr>
    </w:lvl>
    <w:lvl w:ilvl="7" w:tplc="04160019">
      <w:start w:val="1"/>
      <w:numFmt w:val="lowerLetter"/>
      <w:lvlText w:val="%8."/>
      <w:lvlJc w:val="left"/>
      <w:pPr>
        <w:tabs>
          <w:tab w:val="num" w:pos="6195"/>
        </w:tabs>
        <w:ind w:left="6195" w:hanging="360"/>
      </w:pPr>
      <w:rPr>
        <w:rFonts w:cs="Times New Roman"/>
      </w:rPr>
    </w:lvl>
    <w:lvl w:ilvl="8" w:tplc="0416001B">
      <w:start w:val="1"/>
      <w:numFmt w:val="lowerRoman"/>
      <w:lvlText w:val="%9."/>
      <w:lvlJc w:val="right"/>
      <w:pPr>
        <w:tabs>
          <w:tab w:val="num" w:pos="6915"/>
        </w:tabs>
        <w:ind w:left="6915" w:hanging="180"/>
      </w:pPr>
      <w:rPr>
        <w:rFonts w:cs="Times New Roman"/>
      </w:rPr>
    </w:lvl>
  </w:abstractNum>
  <w:abstractNum w:abstractNumId="17">
    <w:nsid w:val="57B17268"/>
    <w:multiLevelType w:val="hybridMultilevel"/>
    <w:tmpl w:val="9CDAD478"/>
    <w:lvl w:ilvl="0" w:tplc="B844770E">
      <w:start w:val="1"/>
      <w:numFmt w:val="decimal"/>
      <w:lvlText w:val="%1."/>
      <w:lvlJc w:val="left"/>
      <w:pPr>
        <w:tabs>
          <w:tab w:val="num" w:pos="750"/>
        </w:tabs>
        <w:ind w:left="750" w:hanging="360"/>
      </w:pPr>
      <w:rPr>
        <w:rFonts w:hint="default"/>
      </w:rPr>
    </w:lvl>
    <w:lvl w:ilvl="1" w:tplc="C69C0822">
      <w:numFmt w:val="none"/>
      <w:lvlText w:val=""/>
      <w:lvlJc w:val="left"/>
      <w:pPr>
        <w:tabs>
          <w:tab w:val="num" w:pos="360"/>
        </w:tabs>
      </w:pPr>
    </w:lvl>
    <w:lvl w:ilvl="2" w:tplc="616AACC4">
      <w:numFmt w:val="none"/>
      <w:lvlText w:val=""/>
      <w:lvlJc w:val="left"/>
      <w:pPr>
        <w:tabs>
          <w:tab w:val="num" w:pos="360"/>
        </w:tabs>
      </w:pPr>
    </w:lvl>
    <w:lvl w:ilvl="3" w:tplc="56A69F22">
      <w:numFmt w:val="none"/>
      <w:lvlText w:val=""/>
      <w:lvlJc w:val="left"/>
      <w:pPr>
        <w:tabs>
          <w:tab w:val="num" w:pos="360"/>
        </w:tabs>
      </w:pPr>
    </w:lvl>
    <w:lvl w:ilvl="4" w:tplc="7124037A">
      <w:numFmt w:val="none"/>
      <w:lvlText w:val=""/>
      <w:lvlJc w:val="left"/>
      <w:pPr>
        <w:tabs>
          <w:tab w:val="num" w:pos="360"/>
        </w:tabs>
      </w:pPr>
    </w:lvl>
    <w:lvl w:ilvl="5" w:tplc="C1069B24">
      <w:numFmt w:val="none"/>
      <w:lvlText w:val=""/>
      <w:lvlJc w:val="left"/>
      <w:pPr>
        <w:tabs>
          <w:tab w:val="num" w:pos="360"/>
        </w:tabs>
      </w:pPr>
    </w:lvl>
    <w:lvl w:ilvl="6" w:tplc="542A4894">
      <w:numFmt w:val="none"/>
      <w:lvlText w:val=""/>
      <w:lvlJc w:val="left"/>
      <w:pPr>
        <w:tabs>
          <w:tab w:val="num" w:pos="360"/>
        </w:tabs>
      </w:pPr>
    </w:lvl>
    <w:lvl w:ilvl="7" w:tplc="A880A684">
      <w:numFmt w:val="none"/>
      <w:lvlText w:val=""/>
      <w:lvlJc w:val="left"/>
      <w:pPr>
        <w:tabs>
          <w:tab w:val="num" w:pos="360"/>
        </w:tabs>
      </w:pPr>
    </w:lvl>
    <w:lvl w:ilvl="8" w:tplc="B8622702">
      <w:numFmt w:val="none"/>
      <w:lvlText w:val=""/>
      <w:lvlJc w:val="left"/>
      <w:pPr>
        <w:tabs>
          <w:tab w:val="num" w:pos="360"/>
        </w:tabs>
      </w:pPr>
    </w:lvl>
  </w:abstractNum>
  <w:abstractNum w:abstractNumId="18">
    <w:nsid w:val="5C101A07"/>
    <w:multiLevelType w:val="multilevel"/>
    <w:tmpl w:val="85C42378"/>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5F37095E"/>
    <w:multiLevelType w:val="multilevel"/>
    <w:tmpl w:val="256AAA7C"/>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nsid w:val="5FFC1C26"/>
    <w:multiLevelType w:val="multilevel"/>
    <w:tmpl w:val="8EFE2A2A"/>
    <w:lvl w:ilvl="0">
      <w:start w:val="10"/>
      <w:numFmt w:val="decimal"/>
      <w:lvlText w:val="%1"/>
      <w:lvlJc w:val="left"/>
      <w:pPr>
        <w:ind w:left="222" w:hanging="461"/>
        <w:jc w:val="left"/>
      </w:pPr>
      <w:rPr>
        <w:rFonts w:hint="default"/>
        <w:lang w:val="pt-BR" w:eastAsia="pt-BR" w:bidi="pt-BR"/>
      </w:rPr>
    </w:lvl>
    <w:lvl w:ilvl="1">
      <w:start w:val="1"/>
      <w:numFmt w:val="decimal"/>
      <w:lvlText w:val="%1.%2"/>
      <w:lvlJc w:val="left"/>
      <w:pPr>
        <w:ind w:left="222" w:hanging="461"/>
        <w:jc w:val="left"/>
      </w:pPr>
      <w:rPr>
        <w:rFonts w:ascii="Arial" w:eastAsia="Arial" w:hAnsi="Arial" w:cs="Arial" w:hint="default"/>
        <w:b/>
        <w:bCs/>
        <w:spacing w:val="-1"/>
        <w:w w:val="99"/>
        <w:sz w:val="20"/>
        <w:szCs w:val="20"/>
        <w:lang w:val="pt-BR" w:eastAsia="pt-BR" w:bidi="pt-BR"/>
      </w:rPr>
    </w:lvl>
    <w:lvl w:ilvl="2">
      <w:numFmt w:val="bullet"/>
      <w:lvlText w:val="•"/>
      <w:lvlJc w:val="left"/>
      <w:pPr>
        <w:ind w:left="2089" w:hanging="461"/>
      </w:pPr>
      <w:rPr>
        <w:rFonts w:hint="default"/>
        <w:lang w:val="pt-BR" w:eastAsia="pt-BR" w:bidi="pt-BR"/>
      </w:rPr>
    </w:lvl>
    <w:lvl w:ilvl="3">
      <w:numFmt w:val="bullet"/>
      <w:lvlText w:val="•"/>
      <w:lvlJc w:val="left"/>
      <w:pPr>
        <w:ind w:left="3023" w:hanging="461"/>
      </w:pPr>
      <w:rPr>
        <w:rFonts w:hint="default"/>
        <w:lang w:val="pt-BR" w:eastAsia="pt-BR" w:bidi="pt-BR"/>
      </w:rPr>
    </w:lvl>
    <w:lvl w:ilvl="4">
      <w:numFmt w:val="bullet"/>
      <w:lvlText w:val="•"/>
      <w:lvlJc w:val="left"/>
      <w:pPr>
        <w:ind w:left="3958" w:hanging="461"/>
      </w:pPr>
      <w:rPr>
        <w:rFonts w:hint="default"/>
        <w:lang w:val="pt-BR" w:eastAsia="pt-BR" w:bidi="pt-BR"/>
      </w:rPr>
    </w:lvl>
    <w:lvl w:ilvl="5">
      <w:numFmt w:val="bullet"/>
      <w:lvlText w:val="•"/>
      <w:lvlJc w:val="left"/>
      <w:pPr>
        <w:ind w:left="4893" w:hanging="461"/>
      </w:pPr>
      <w:rPr>
        <w:rFonts w:hint="default"/>
        <w:lang w:val="pt-BR" w:eastAsia="pt-BR" w:bidi="pt-BR"/>
      </w:rPr>
    </w:lvl>
    <w:lvl w:ilvl="6">
      <w:numFmt w:val="bullet"/>
      <w:lvlText w:val="•"/>
      <w:lvlJc w:val="left"/>
      <w:pPr>
        <w:ind w:left="5827" w:hanging="461"/>
      </w:pPr>
      <w:rPr>
        <w:rFonts w:hint="default"/>
        <w:lang w:val="pt-BR" w:eastAsia="pt-BR" w:bidi="pt-BR"/>
      </w:rPr>
    </w:lvl>
    <w:lvl w:ilvl="7">
      <w:numFmt w:val="bullet"/>
      <w:lvlText w:val="•"/>
      <w:lvlJc w:val="left"/>
      <w:pPr>
        <w:ind w:left="6762" w:hanging="461"/>
      </w:pPr>
      <w:rPr>
        <w:rFonts w:hint="default"/>
        <w:lang w:val="pt-BR" w:eastAsia="pt-BR" w:bidi="pt-BR"/>
      </w:rPr>
    </w:lvl>
    <w:lvl w:ilvl="8">
      <w:numFmt w:val="bullet"/>
      <w:lvlText w:val="•"/>
      <w:lvlJc w:val="left"/>
      <w:pPr>
        <w:ind w:left="7697" w:hanging="461"/>
      </w:pPr>
      <w:rPr>
        <w:rFonts w:hint="default"/>
        <w:lang w:val="pt-BR" w:eastAsia="pt-BR" w:bidi="pt-BR"/>
      </w:rPr>
    </w:lvl>
  </w:abstractNum>
  <w:abstractNum w:abstractNumId="21">
    <w:nsid w:val="641716CB"/>
    <w:multiLevelType w:val="multilevel"/>
    <w:tmpl w:val="9E5A929C"/>
    <w:lvl w:ilvl="0">
      <w:start w:val="5"/>
      <w:numFmt w:val="decimal"/>
      <w:lvlText w:val="%1"/>
      <w:lvlJc w:val="left"/>
      <w:pPr>
        <w:ind w:left="222" w:hanging="728"/>
        <w:jc w:val="left"/>
      </w:pPr>
      <w:rPr>
        <w:rFonts w:hint="default"/>
        <w:lang w:val="pt-BR" w:eastAsia="pt-BR" w:bidi="pt-BR"/>
      </w:rPr>
    </w:lvl>
    <w:lvl w:ilvl="1">
      <w:start w:val="1"/>
      <w:numFmt w:val="decimal"/>
      <w:lvlText w:val="%1.%2"/>
      <w:lvlJc w:val="left"/>
      <w:pPr>
        <w:ind w:left="222" w:hanging="728"/>
        <w:jc w:val="right"/>
      </w:pPr>
      <w:rPr>
        <w:rFonts w:hint="default"/>
        <w:lang w:val="pt-BR" w:eastAsia="pt-BR" w:bidi="pt-BR"/>
      </w:rPr>
    </w:lvl>
    <w:lvl w:ilvl="2">
      <w:start w:val="1"/>
      <w:numFmt w:val="decimal"/>
      <w:lvlText w:val="%1.%2.%3"/>
      <w:lvlJc w:val="left"/>
      <w:pPr>
        <w:ind w:left="222" w:hanging="728"/>
        <w:jc w:val="right"/>
      </w:pPr>
      <w:rPr>
        <w:rFonts w:hint="default"/>
        <w:lang w:val="pt-BR" w:eastAsia="pt-BR" w:bidi="pt-BR"/>
      </w:rPr>
    </w:lvl>
    <w:lvl w:ilvl="3">
      <w:start w:val="2"/>
      <w:numFmt w:val="decimal"/>
      <w:lvlText w:val="%1.%2.%3.%4"/>
      <w:lvlJc w:val="left"/>
      <w:pPr>
        <w:ind w:left="222" w:hanging="728"/>
        <w:jc w:val="left"/>
      </w:pPr>
      <w:rPr>
        <w:rFonts w:ascii="Arial" w:eastAsia="Arial" w:hAnsi="Arial" w:cs="Arial" w:hint="default"/>
        <w:b/>
        <w:bCs/>
        <w:spacing w:val="-1"/>
        <w:w w:val="99"/>
        <w:sz w:val="20"/>
        <w:szCs w:val="20"/>
        <w:lang w:val="pt-BR" w:eastAsia="pt-BR" w:bidi="pt-BR"/>
      </w:rPr>
    </w:lvl>
    <w:lvl w:ilvl="4">
      <w:numFmt w:val="bullet"/>
      <w:lvlText w:val="•"/>
      <w:lvlJc w:val="left"/>
      <w:pPr>
        <w:ind w:left="3958" w:hanging="728"/>
      </w:pPr>
      <w:rPr>
        <w:rFonts w:hint="default"/>
        <w:lang w:val="pt-BR" w:eastAsia="pt-BR" w:bidi="pt-BR"/>
      </w:rPr>
    </w:lvl>
    <w:lvl w:ilvl="5">
      <w:numFmt w:val="bullet"/>
      <w:lvlText w:val="•"/>
      <w:lvlJc w:val="left"/>
      <w:pPr>
        <w:ind w:left="4893" w:hanging="728"/>
      </w:pPr>
      <w:rPr>
        <w:rFonts w:hint="default"/>
        <w:lang w:val="pt-BR" w:eastAsia="pt-BR" w:bidi="pt-BR"/>
      </w:rPr>
    </w:lvl>
    <w:lvl w:ilvl="6">
      <w:numFmt w:val="bullet"/>
      <w:lvlText w:val="•"/>
      <w:lvlJc w:val="left"/>
      <w:pPr>
        <w:ind w:left="5827" w:hanging="728"/>
      </w:pPr>
      <w:rPr>
        <w:rFonts w:hint="default"/>
        <w:lang w:val="pt-BR" w:eastAsia="pt-BR" w:bidi="pt-BR"/>
      </w:rPr>
    </w:lvl>
    <w:lvl w:ilvl="7">
      <w:numFmt w:val="bullet"/>
      <w:lvlText w:val="•"/>
      <w:lvlJc w:val="left"/>
      <w:pPr>
        <w:ind w:left="6762" w:hanging="728"/>
      </w:pPr>
      <w:rPr>
        <w:rFonts w:hint="default"/>
        <w:lang w:val="pt-BR" w:eastAsia="pt-BR" w:bidi="pt-BR"/>
      </w:rPr>
    </w:lvl>
    <w:lvl w:ilvl="8">
      <w:numFmt w:val="bullet"/>
      <w:lvlText w:val="•"/>
      <w:lvlJc w:val="left"/>
      <w:pPr>
        <w:ind w:left="7697" w:hanging="728"/>
      </w:pPr>
      <w:rPr>
        <w:rFonts w:hint="default"/>
        <w:lang w:val="pt-BR" w:eastAsia="pt-BR" w:bidi="pt-BR"/>
      </w:rPr>
    </w:lvl>
  </w:abstractNum>
  <w:abstractNum w:abstractNumId="22">
    <w:nsid w:val="66B62E22"/>
    <w:multiLevelType w:val="hybridMultilevel"/>
    <w:tmpl w:val="F27C1FDA"/>
    <w:lvl w:ilvl="0" w:tplc="6EA881F4">
      <w:start w:val="1"/>
      <w:numFmt w:val="lowerLetter"/>
      <w:lvlText w:val="%1)"/>
      <w:lvlJc w:val="left"/>
      <w:pPr>
        <w:ind w:left="1069" w:hanging="360"/>
      </w:pPr>
      <w:rPr>
        <w:rFonts w:ascii="Arial" w:hAnsi="Arial" w:cs="Arial"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6AAD419C"/>
    <w:multiLevelType w:val="hybridMultilevel"/>
    <w:tmpl w:val="7B6EA94A"/>
    <w:lvl w:ilvl="0" w:tplc="141AA8BA">
      <w:start w:val="3"/>
      <w:numFmt w:val="decimal"/>
      <w:lvlText w:val="%1."/>
      <w:lvlJc w:val="left"/>
      <w:pPr>
        <w:tabs>
          <w:tab w:val="num" w:pos="750"/>
        </w:tabs>
        <w:ind w:left="750" w:hanging="360"/>
      </w:pPr>
      <w:rPr>
        <w:rFonts w:hint="default"/>
        <w:b/>
      </w:rPr>
    </w:lvl>
    <w:lvl w:ilvl="1" w:tplc="04160019">
      <w:start w:val="1"/>
      <w:numFmt w:val="lowerLetter"/>
      <w:lvlText w:val="%2."/>
      <w:lvlJc w:val="left"/>
      <w:pPr>
        <w:tabs>
          <w:tab w:val="num" w:pos="1470"/>
        </w:tabs>
        <w:ind w:left="1470" w:hanging="360"/>
      </w:pPr>
    </w:lvl>
    <w:lvl w:ilvl="2" w:tplc="0416001B" w:tentative="1">
      <w:start w:val="1"/>
      <w:numFmt w:val="lowerRoman"/>
      <w:lvlText w:val="%3."/>
      <w:lvlJc w:val="right"/>
      <w:pPr>
        <w:tabs>
          <w:tab w:val="num" w:pos="2190"/>
        </w:tabs>
        <w:ind w:left="2190" w:hanging="180"/>
      </w:pPr>
    </w:lvl>
    <w:lvl w:ilvl="3" w:tplc="0416000F" w:tentative="1">
      <w:start w:val="1"/>
      <w:numFmt w:val="decimal"/>
      <w:lvlText w:val="%4."/>
      <w:lvlJc w:val="left"/>
      <w:pPr>
        <w:tabs>
          <w:tab w:val="num" w:pos="2910"/>
        </w:tabs>
        <w:ind w:left="2910" w:hanging="360"/>
      </w:pPr>
    </w:lvl>
    <w:lvl w:ilvl="4" w:tplc="04160019" w:tentative="1">
      <w:start w:val="1"/>
      <w:numFmt w:val="lowerLetter"/>
      <w:lvlText w:val="%5."/>
      <w:lvlJc w:val="left"/>
      <w:pPr>
        <w:tabs>
          <w:tab w:val="num" w:pos="3630"/>
        </w:tabs>
        <w:ind w:left="3630" w:hanging="360"/>
      </w:pPr>
    </w:lvl>
    <w:lvl w:ilvl="5" w:tplc="0416001B" w:tentative="1">
      <w:start w:val="1"/>
      <w:numFmt w:val="lowerRoman"/>
      <w:lvlText w:val="%6."/>
      <w:lvlJc w:val="right"/>
      <w:pPr>
        <w:tabs>
          <w:tab w:val="num" w:pos="4350"/>
        </w:tabs>
        <w:ind w:left="4350" w:hanging="180"/>
      </w:pPr>
    </w:lvl>
    <w:lvl w:ilvl="6" w:tplc="0416000F" w:tentative="1">
      <w:start w:val="1"/>
      <w:numFmt w:val="decimal"/>
      <w:lvlText w:val="%7."/>
      <w:lvlJc w:val="left"/>
      <w:pPr>
        <w:tabs>
          <w:tab w:val="num" w:pos="5070"/>
        </w:tabs>
        <w:ind w:left="5070" w:hanging="360"/>
      </w:pPr>
    </w:lvl>
    <w:lvl w:ilvl="7" w:tplc="04160019" w:tentative="1">
      <w:start w:val="1"/>
      <w:numFmt w:val="lowerLetter"/>
      <w:lvlText w:val="%8."/>
      <w:lvlJc w:val="left"/>
      <w:pPr>
        <w:tabs>
          <w:tab w:val="num" w:pos="5790"/>
        </w:tabs>
        <w:ind w:left="5790" w:hanging="360"/>
      </w:pPr>
    </w:lvl>
    <w:lvl w:ilvl="8" w:tplc="0416001B" w:tentative="1">
      <w:start w:val="1"/>
      <w:numFmt w:val="lowerRoman"/>
      <w:lvlText w:val="%9."/>
      <w:lvlJc w:val="right"/>
      <w:pPr>
        <w:tabs>
          <w:tab w:val="num" w:pos="6510"/>
        </w:tabs>
        <w:ind w:left="6510" w:hanging="180"/>
      </w:pPr>
    </w:lvl>
  </w:abstractNum>
  <w:abstractNum w:abstractNumId="24">
    <w:nsid w:val="6B7543E3"/>
    <w:multiLevelType w:val="hybridMultilevel"/>
    <w:tmpl w:val="A078CB88"/>
    <w:lvl w:ilvl="0" w:tplc="58E47DE8">
      <w:start w:val="1"/>
      <w:numFmt w:val="lowerLetter"/>
      <w:lvlText w:val="%1)"/>
      <w:lvlJc w:val="left"/>
      <w:pPr>
        <w:tabs>
          <w:tab w:val="num" w:pos="1545"/>
        </w:tabs>
        <w:ind w:left="1545" w:hanging="360"/>
      </w:pPr>
      <w:rPr>
        <w:rFonts w:hint="default"/>
      </w:rPr>
    </w:lvl>
    <w:lvl w:ilvl="1" w:tplc="99560B5C">
      <w:start w:val="1"/>
      <w:numFmt w:val="decimal"/>
      <w:lvlText w:val="%2-"/>
      <w:lvlJc w:val="left"/>
      <w:pPr>
        <w:tabs>
          <w:tab w:val="num" w:pos="2265"/>
        </w:tabs>
        <w:ind w:left="2265" w:hanging="360"/>
      </w:pPr>
      <w:rPr>
        <w:rFonts w:ascii="Times New Roman" w:eastAsia="Times New Roman" w:hAnsi="Times New Roman" w:cs="Times New Roman"/>
      </w:rPr>
    </w:lvl>
    <w:lvl w:ilvl="2" w:tplc="0416001B" w:tentative="1">
      <w:start w:val="1"/>
      <w:numFmt w:val="lowerRoman"/>
      <w:lvlText w:val="%3."/>
      <w:lvlJc w:val="right"/>
      <w:pPr>
        <w:tabs>
          <w:tab w:val="num" w:pos="2985"/>
        </w:tabs>
        <w:ind w:left="2985" w:hanging="180"/>
      </w:pPr>
    </w:lvl>
    <w:lvl w:ilvl="3" w:tplc="0416000F" w:tentative="1">
      <w:start w:val="1"/>
      <w:numFmt w:val="decimal"/>
      <w:lvlText w:val="%4."/>
      <w:lvlJc w:val="left"/>
      <w:pPr>
        <w:tabs>
          <w:tab w:val="num" w:pos="3705"/>
        </w:tabs>
        <w:ind w:left="3705" w:hanging="360"/>
      </w:pPr>
    </w:lvl>
    <w:lvl w:ilvl="4" w:tplc="04160019" w:tentative="1">
      <w:start w:val="1"/>
      <w:numFmt w:val="lowerLetter"/>
      <w:lvlText w:val="%5."/>
      <w:lvlJc w:val="left"/>
      <w:pPr>
        <w:tabs>
          <w:tab w:val="num" w:pos="4425"/>
        </w:tabs>
        <w:ind w:left="4425" w:hanging="360"/>
      </w:pPr>
    </w:lvl>
    <w:lvl w:ilvl="5" w:tplc="0416001B" w:tentative="1">
      <w:start w:val="1"/>
      <w:numFmt w:val="lowerRoman"/>
      <w:lvlText w:val="%6."/>
      <w:lvlJc w:val="right"/>
      <w:pPr>
        <w:tabs>
          <w:tab w:val="num" w:pos="5145"/>
        </w:tabs>
        <w:ind w:left="5145" w:hanging="180"/>
      </w:pPr>
    </w:lvl>
    <w:lvl w:ilvl="6" w:tplc="0416000F" w:tentative="1">
      <w:start w:val="1"/>
      <w:numFmt w:val="decimal"/>
      <w:lvlText w:val="%7."/>
      <w:lvlJc w:val="left"/>
      <w:pPr>
        <w:tabs>
          <w:tab w:val="num" w:pos="5865"/>
        </w:tabs>
        <w:ind w:left="5865" w:hanging="360"/>
      </w:pPr>
    </w:lvl>
    <w:lvl w:ilvl="7" w:tplc="04160019" w:tentative="1">
      <w:start w:val="1"/>
      <w:numFmt w:val="lowerLetter"/>
      <w:lvlText w:val="%8."/>
      <w:lvlJc w:val="left"/>
      <w:pPr>
        <w:tabs>
          <w:tab w:val="num" w:pos="6585"/>
        </w:tabs>
        <w:ind w:left="6585" w:hanging="360"/>
      </w:pPr>
    </w:lvl>
    <w:lvl w:ilvl="8" w:tplc="0416001B" w:tentative="1">
      <w:start w:val="1"/>
      <w:numFmt w:val="lowerRoman"/>
      <w:lvlText w:val="%9."/>
      <w:lvlJc w:val="right"/>
      <w:pPr>
        <w:tabs>
          <w:tab w:val="num" w:pos="7305"/>
        </w:tabs>
        <w:ind w:left="7305" w:hanging="180"/>
      </w:pPr>
    </w:lvl>
  </w:abstractNum>
  <w:abstractNum w:abstractNumId="25">
    <w:nsid w:val="6F55655F"/>
    <w:multiLevelType w:val="hybridMultilevel"/>
    <w:tmpl w:val="5198AE6E"/>
    <w:lvl w:ilvl="0" w:tplc="544A0E98">
      <w:start w:val="6"/>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26">
    <w:nsid w:val="71830A72"/>
    <w:multiLevelType w:val="multilevel"/>
    <w:tmpl w:val="91086F8C"/>
    <w:lvl w:ilvl="0">
      <w:start w:val="12"/>
      <w:numFmt w:val="decimal"/>
      <w:lvlText w:val="%1"/>
      <w:lvlJc w:val="left"/>
      <w:pPr>
        <w:ind w:left="222" w:hanging="464"/>
        <w:jc w:val="left"/>
      </w:pPr>
      <w:rPr>
        <w:rFonts w:hint="default"/>
        <w:lang w:val="pt-BR" w:eastAsia="pt-BR" w:bidi="pt-BR"/>
      </w:rPr>
    </w:lvl>
    <w:lvl w:ilvl="1">
      <w:start w:val="1"/>
      <w:numFmt w:val="decimal"/>
      <w:lvlText w:val="%1.%2"/>
      <w:lvlJc w:val="left"/>
      <w:pPr>
        <w:ind w:left="222" w:hanging="464"/>
        <w:jc w:val="left"/>
      </w:pPr>
      <w:rPr>
        <w:rFonts w:ascii="Arial" w:eastAsia="Arial" w:hAnsi="Arial" w:cs="Arial" w:hint="default"/>
        <w:b/>
        <w:bCs/>
        <w:spacing w:val="-1"/>
        <w:w w:val="99"/>
        <w:sz w:val="20"/>
        <w:szCs w:val="20"/>
        <w:lang w:val="pt-BR" w:eastAsia="pt-BR" w:bidi="pt-BR"/>
      </w:rPr>
    </w:lvl>
    <w:lvl w:ilvl="2">
      <w:start w:val="1"/>
      <w:numFmt w:val="decimal"/>
      <w:lvlText w:val="%3."/>
      <w:lvlJc w:val="left"/>
      <w:pPr>
        <w:ind w:left="1150" w:hanging="221"/>
        <w:jc w:val="left"/>
      </w:pPr>
      <w:rPr>
        <w:rFonts w:ascii="Arial" w:eastAsia="Arial" w:hAnsi="Arial" w:cs="Arial" w:hint="default"/>
        <w:b/>
        <w:bCs/>
        <w:w w:val="99"/>
        <w:sz w:val="20"/>
        <w:szCs w:val="20"/>
        <w:lang w:val="pt-BR" w:eastAsia="pt-BR" w:bidi="pt-BR"/>
      </w:rPr>
    </w:lvl>
    <w:lvl w:ilvl="3">
      <w:start w:val="1"/>
      <w:numFmt w:val="decimal"/>
      <w:lvlText w:val="%3.%4."/>
      <w:lvlJc w:val="left"/>
      <w:pPr>
        <w:ind w:left="222" w:hanging="387"/>
        <w:jc w:val="left"/>
      </w:pPr>
      <w:rPr>
        <w:rFonts w:ascii="Arial" w:eastAsia="Arial" w:hAnsi="Arial" w:cs="Arial" w:hint="default"/>
        <w:b/>
        <w:bCs/>
        <w:spacing w:val="-1"/>
        <w:w w:val="99"/>
        <w:sz w:val="20"/>
        <w:szCs w:val="20"/>
        <w:lang w:val="pt-BR" w:eastAsia="pt-BR" w:bidi="pt-BR"/>
      </w:rPr>
    </w:lvl>
    <w:lvl w:ilvl="4">
      <w:start w:val="1"/>
      <w:numFmt w:val="decimal"/>
      <w:lvlText w:val="%3.%4.%5."/>
      <w:lvlJc w:val="left"/>
      <w:pPr>
        <w:ind w:left="1481" w:hanging="552"/>
        <w:jc w:val="left"/>
      </w:pPr>
      <w:rPr>
        <w:rFonts w:ascii="Arial" w:eastAsia="Arial" w:hAnsi="Arial" w:cs="Arial" w:hint="default"/>
        <w:b/>
        <w:bCs/>
        <w:spacing w:val="-1"/>
        <w:w w:val="99"/>
        <w:sz w:val="20"/>
        <w:szCs w:val="20"/>
        <w:lang w:val="pt-BR" w:eastAsia="pt-BR" w:bidi="pt-BR"/>
      </w:rPr>
    </w:lvl>
    <w:lvl w:ilvl="5">
      <w:numFmt w:val="bullet"/>
      <w:lvlText w:val="•"/>
      <w:lvlJc w:val="left"/>
      <w:pPr>
        <w:ind w:left="3790" w:hanging="552"/>
      </w:pPr>
      <w:rPr>
        <w:rFonts w:hint="default"/>
        <w:lang w:val="pt-BR" w:eastAsia="pt-BR" w:bidi="pt-BR"/>
      </w:rPr>
    </w:lvl>
    <w:lvl w:ilvl="6">
      <w:numFmt w:val="bullet"/>
      <w:lvlText w:val="•"/>
      <w:lvlJc w:val="left"/>
      <w:pPr>
        <w:ind w:left="4945" w:hanging="552"/>
      </w:pPr>
      <w:rPr>
        <w:rFonts w:hint="default"/>
        <w:lang w:val="pt-BR" w:eastAsia="pt-BR" w:bidi="pt-BR"/>
      </w:rPr>
    </w:lvl>
    <w:lvl w:ilvl="7">
      <w:numFmt w:val="bullet"/>
      <w:lvlText w:val="•"/>
      <w:lvlJc w:val="left"/>
      <w:pPr>
        <w:ind w:left="6100" w:hanging="552"/>
      </w:pPr>
      <w:rPr>
        <w:rFonts w:hint="default"/>
        <w:lang w:val="pt-BR" w:eastAsia="pt-BR" w:bidi="pt-BR"/>
      </w:rPr>
    </w:lvl>
    <w:lvl w:ilvl="8">
      <w:numFmt w:val="bullet"/>
      <w:lvlText w:val="•"/>
      <w:lvlJc w:val="left"/>
      <w:pPr>
        <w:ind w:left="7256" w:hanging="552"/>
      </w:pPr>
      <w:rPr>
        <w:rFonts w:hint="default"/>
        <w:lang w:val="pt-BR" w:eastAsia="pt-BR" w:bidi="pt-BR"/>
      </w:rPr>
    </w:lvl>
  </w:abstractNum>
  <w:abstractNum w:abstractNumId="27">
    <w:nsid w:val="74011874"/>
    <w:multiLevelType w:val="multilevel"/>
    <w:tmpl w:val="8676C30A"/>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767828C9"/>
    <w:multiLevelType w:val="hybridMultilevel"/>
    <w:tmpl w:val="C770BDEA"/>
    <w:lvl w:ilvl="0" w:tplc="2BB62AC4">
      <w:start w:val="1"/>
      <w:numFmt w:val="lowerLetter"/>
      <w:lvlText w:val="%1)"/>
      <w:lvlJc w:val="left"/>
      <w:pPr>
        <w:ind w:left="942" w:hanging="360"/>
        <w:jc w:val="left"/>
      </w:pPr>
      <w:rPr>
        <w:rFonts w:ascii="Arial" w:eastAsia="Arial" w:hAnsi="Arial" w:cs="Arial" w:hint="default"/>
        <w:spacing w:val="-1"/>
        <w:w w:val="99"/>
        <w:sz w:val="20"/>
        <w:szCs w:val="20"/>
        <w:lang w:val="pt-BR" w:eastAsia="pt-BR" w:bidi="pt-BR"/>
      </w:rPr>
    </w:lvl>
    <w:lvl w:ilvl="1" w:tplc="1BF4A612">
      <w:start w:val="1"/>
      <w:numFmt w:val="lowerLetter"/>
      <w:lvlText w:val="%2)"/>
      <w:lvlJc w:val="left"/>
      <w:pPr>
        <w:ind w:left="930" w:hanging="293"/>
        <w:jc w:val="left"/>
      </w:pPr>
      <w:rPr>
        <w:rFonts w:ascii="Arial" w:eastAsia="Arial" w:hAnsi="Arial" w:cs="Arial" w:hint="default"/>
        <w:spacing w:val="-1"/>
        <w:w w:val="99"/>
        <w:sz w:val="20"/>
        <w:szCs w:val="20"/>
        <w:lang w:val="pt-BR" w:eastAsia="pt-BR" w:bidi="pt-BR"/>
      </w:rPr>
    </w:lvl>
    <w:lvl w:ilvl="2" w:tplc="7D92E4C8">
      <w:numFmt w:val="bullet"/>
      <w:lvlText w:val="•"/>
      <w:lvlJc w:val="left"/>
      <w:pPr>
        <w:ind w:left="2665" w:hanging="293"/>
      </w:pPr>
      <w:rPr>
        <w:rFonts w:hint="default"/>
        <w:lang w:val="pt-BR" w:eastAsia="pt-BR" w:bidi="pt-BR"/>
      </w:rPr>
    </w:lvl>
    <w:lvl w:ilvl="3" w:tplc="8BE076EE">
      <w:numFmt w:val="bullet"/>
      <w:lvlText w:val="•"/>
      <w:lvlJc w:val="left"/>
      <w:pPr>
        <w:ind w:left="3527" w:hanging="293"/>
      </w:pPr>
      <w:rPr>
        <w:rFonts w:hint="default"/>
        <w:lang w:val="pt-BR" w:eastAsia="pt-BR" w:bidi="pt-BR"/>
      </w:rPr>
    </w:lvl>
    <w:lvl w:ilvl="4" w:tplc="115E8300">
      <w:numFmt w:val="bullet"/>
      <w:lvlText w:val="•"/>
      <w:lvlJc w:val="left"/>
      <w:pPr>
        <w:ind w:left="4390" w:hanging="293"/>
      </w:pPr>
      <w:rPr>
        <w:rFonts w:hint="default"/>
        <w:lang w:val="pt-BR" w:eastAsia="pt-BR" w:bidi="pt-BR"/>
      </w:rPr>
    </w:lvl>
    <w:lvl w:ilvl="5" w:tplc="28B61828">
      <w:numFmt w:val="bullet"/>
      <w:lvlText w:val="•"/>
      <w:lvlJc w:val="left"/>
      <w:pPr>
        <w:ind w:left="5253" w:hanging="293"/>
      </w:pPr>
      <w:rPr>
        <w:rFonts w:hint="default"/>
        <w:lang w:val="pt-BR" w:eastAsia="pt-BR" w:bidi="pt-BR"/>
      </w:rPr>
    </w:lvl>
    <w:lvl w:ilvl="6" w:tplc="14649B20">
      <w:numFmt w:val="bullet"/>
      <w:lvlText w:val="•"/>
      <w:lvlJc w:val="left"/>
      <w:pPr>
        <w:ind w:left="6115" w:hanging="293"/>
      </w:pPr>
      <w:rPr>
        <w:rFonts w:hint="default"/>
        <w:lang w:val="pt-BR" w:eastAsia="pt-BR" w:bidi="pt-BR"/>
      </w:rPr>
    </w:lvl>
    <w:lvl w:ilvl="7" w:tplc="B6267F36">
      <w:numFmt w:val="bullet"/>
      <w:lvlText w:val="•"/>
      <w:lvlJc w:val="left"/>
      <w:pPr>
        <w:ind w:left="6978" w:hanging="293"/>
      </w:pPr>
      <w:rPr>
        <w:rFonts w:hint="default"/>
        <w:lang w:val="pt-BR" w:eastAsia="pt-BR" w:bidi="pt-BR"/>
      </w:rPr>
    </w:lvl>
    <w:lvl w:ilvl="8" w:tplc="B4D2896A">
      <w:numFmt w:val="bullet"/>
      <w:lvlText w:val="•"/>
      <w:lvlJc w:val="left"/>
      <w:pPr>
        <w:ind w:left="7841" w:hanging="293"/>
      </w:pPr>
      <w:rPr>
        <w:rFonts w:hint="default"/>
        <w:lang w:val="pt-BR" w:eastAsia="pt-BR" w:bidi="pt-BR"/>
      </w:rPr>
    </w:lvl>
  </w:abstractNum>
  <w:abstractNum w:abstractNumId="29">
    <w:nsid w:val="786479B6"/>
    <w:multiLevelType w:val="multilevel"/>
    <w:tmpl w:val="3FD2C77C"/>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79365E7C"/>
    <w:multiLevelType w:val="multilevel"/>
    <w:tmpl w:val="34726B3A"/>
    <w:lvl w:ilvl="0">
      <w:start w:val="5"/>
      <w:numFmt w:val="decimal"/>
      <w:lvlText w:val="%1"/>
      <w:lvlJc w:val="left"/>
      <w:pPr>
        <w:ind w:left="1110" w:hanging="360"/>
      </w:pPr>
      <w:rPr>
        <w:rFonts w:hint="default"/>
      </w:rPr>
    </w:lvl>
    <w:lvl w:ilvl="1">
      <w:start w:val="1"/>
      <w:numFmt w:val="decimal"/>
      <w:isLgl/>
      <w:lvlText w:val="%1.%2."/>
      <w:lvlJc w:val="left"/>
      <w:pPr>
        <w:ind w:left="1110" w:hanging="360"/>
      </w:pPr>
      <w:rPr>
        <w:rFonts w:hint="default"/>
        <w:b/>
      </w:rPr>
    </w:lvl>
    <w:lvl w:ilvl="2">
      <w:start w:val="1"/>
      <w:numFmt w:val="decimal"/>
      <w:isLgl/>
      <w:lvlText w:val="%1.%2.%3."/>
      <w:lvlJc w:val="left"/>
      <w:pPr>
        <w:ind w:left="1470" w:hanging="720"/>
      </w:pPr>
      <w:rPr>
        <w:rFonts w:hint="default"/>
        <w:b/>
      </w:rPr>
    </w:lvl>
    <w:lvl w:ilvl="3">
      <w:start w:val="1"/>
      <w:numFmt w:val="decimal"/>
      <w:isLgl/>
      <w:lvlText w:val="%1.%2.%3.%4."/>
      <w:lvlJc w:val="left"/>
      <w:pPr>
        <w:ind w:left="1470" w:hanging="720"/>
      </w:pPr>
      <w:rPr>
        <w:rFonts w:hint="default"/>
        <w:b/>
      </w:rPr>
    </w:lvl>
    <w:lvl w:ilvl="4">
      <w:start w:val="1"/>
      <w:numFmt w:val="decimal"/>
      <w:isLgl/>
      <w:lvlText w:val="%1.%2.%3.%4.%5."/>
      <w:lvlJc w:val="left"/>
      <w:pPr>
        <w:ind w:left="1830" w:hanging="1080"/>
      </w:pPr>
      <w:rPr>
        <w:rFonts w:hint="default"/>
        <w:b/>
      </w:rPr>
    </w:lvl>
    <w:lvl w:ilvl="5">
      <w:start w:val="1"/>
      <w:numFmt w:val="decimal"/>
      <w:isLgl/>
      <w:lvlText w:val="%1.%2.%3.%4.%5.%6."/>
      <w:lvlJc w:val="left"/>
      <w:pPr>
        <w:ind w:left="1830" w:hanging="1080"/>
      </w:pPr>
      <w:rPr>
        <w:rFonts w:hint="default"/>
        <w:b/>
      </w:rPr>
    </w:lvl>
    <w:lvl w:ilvl="6">
      <w:start w:val="1"/>
      <w:numFmt w:val="decimal"/>
      <w:isLgl/>
      <w:lvlText w:val="%1.%2.%3.%4.%5.%6.%7."/>
      <w:lvlJc w:val="left"/>
      <w:pPr>
        <w:ind w:left="1830" w:hanging="1080"/>
      </w:pPr>
      <w:rPr>
        <w:rFonts w:hint="default"/>
        <w:b/>
      </w:rPr>
    </w:lvl>
    <w:lvl w:ilvl="7">
      <w:start w:val="1"/>
      <w:numFmt w:val="decimal"/>
      <w:isLgl/>
      <w:lvlText w:val="%1.%2.%3.%4.%5.%6.%7.%8."/>
      <w:lvlJc w:val="left"/>
      <w:pPr>
        <w:ind w:left="2190" w:hanging="1440"/>
      </w:pPr>
      <w:rPr>
        <w:rFonts w:hint="default"/>
        <w:b/>
      </w:rPr>
    </w:lvl>
    <w:lvl w:ilvl="8">
      <w:start w:val="1"/>
      <w:numFmt w:val="decimal"/>
      <w:isLgl/>
      <w:lvlText w:val="%1.%2.%3.%4.%5.%6.%7.%8.%9."/>
      <w:lvlJc w:val="left"/>
      <w:pPr>
        <w:ind w:left="2190" w:hanging="1440"/>
      </w:pPr>
      <w:rPr>
        <w:rFonts w:hint="default"/>
        <w:b/>
      </w:rPr>
    </w:lvl>
  </w:abstractNum>
  <w:abstractNum w:abstractNumId="31">
    <w:nsid w:val="7C0B74ED"/>
    <w:multiLevelType w:val="hybridMultilevel"/>
    <w:tmpl w:val="F5266078"/>
    <w:lvl w:ilvl="0" w:tplc="4D38EB08">
      <w:start w:val="1"/>
      <w:numFmt w:val="lowerLetter"/>
      <w:lvlText w:val="%1)"/>
      <w:lvlJc w:val="left"/>
      <w:pPr>
        <w:ind w:left="942" w:hanging="360"/>
        <w:jc w:val="left"/>
      </w:pPr>
      <w:rPr>
        <w:rFonts w:ascii="Arial" w:eastAsia="Arial" w:hAnsi="Arial" w:cs="Arial" w:hint="default"/>
        <w:spacing w:val="-1"/>
        <w:w w:val="99"/>
        <w:sz w:val="20"/>
        <w:szCs w:val="20"/>
        <w:lang w:val="pt-BR" w:eastAsia="pt-BR" w:bidi="pt-BR"/>
      </w:rPr>
    </w:lvl>
    <w:lvl w:ilvl="1" w:tplc="2A86D0EA">
      <w:numFmt w:val="bullet"/>
      <w:lvlText w:val="•"/>
      <w:lvlJc w:val="left"/>
      <w:pPr>
        <w:ind w:left="1802" w:hanging="360"/>
      </w:pPr>
      <w:rPr>
        <w:rFonts w:hint="default"/>
        <w:lang w:val="pt-BR" w:eastAsia="pt-BR" w:bidi="pt-BR"/>
      </w:rPr>
    </w:lvl>
    <w:lvl w:ilvl="2" w:tplc="26168456">
      <w:numFmt w:val="bullet"/>
      <w:lvlText w:val="•"/>
      <w:lvlJc w:val="left"/>
      <w:pPr>
        <w:ind w:left="2665" w:hanging="360"/>
      </w:pPr>
      <w:rPr>
        <w:rFonts w:hint="default"/>
        <w:lang w:val="pt-BR" w:eastAsia="pt-BR" w:bidi="pt-BR"/>
      </w:rPr>
    </w:lvl>
    <w:lvl w:ilvl="3" w:tplc="6B644C3C">
      <w:numFmt w:val="bullet"/>
      <w:lvlText w:val="•"/>
      <w:lvlJc w:val="left"/>
      <w:pPr>
        <w:ind w:left="3527" w:hanging="360"/>
      </w:pPr>
      <w:rPr>
        <w:rFonts w:hint="default"/>
        <w:lang w:val="pt-BR" w:eastAsia="pt-BR" w:bidi="pt-BR"/>
      </w:rPr>
    </w:lvl>
    <w:lvl w:ilvl="4" w:tplc="ED4E567A">
      <w:numFmt w:val="bullet"/>
      <w:lvlText w:val="•"/>
      <w:lvlJc w:val="left"/>
      <w:pPr>
        <w:ind w:left="4390" w:hanging="360"/>
      </w:pPr>
      <w:rPr>
        <w:rFonts w:hint="default"/>
        <w:lang w:val="pt-BR" w:eastAsia="pt-BR" w:bidi="pt-BR"/>
      </w:rPr>
    </w:lvl>
    <w:lvl w:ilvl="5" w:tplc="D9D6741C">
      <w:numFmt w:val="bullet"/>
      <w:lvlText w:val="•"/>
      <w:lvlJc w:val="left"/>
      <w:pPr>
        <w:ind w:left="5253" w:hanging="360"/>
      </w:pPr>
      <w:rPr>
        <w:rFonts w:hint="default"/>
        <w:lang w:val="pt-BR" w:eastAsia="pt-BR" w:bidi="pt-BR"/>
      </w:rPr>
    </w:lvl>
    <w:lvl w:ilvl="6" w:tplc="EE420FEC">
      <w:numFmt w:val="bullet"/>
      <w:lvlText w:val="•"/>
      <w:lvlJc w:val="left"/>
      <w:pPr>
        <w:ind w:left="6115" w:hanging="360"/>
      </w:pPr>
      <w:rPr>
        <w:rFonts w:hint="default"/>
        <w:lang w:val="pt-BR" w:eastAsia="pt-BR" w:bidi="pt-BR"/>
      </w:rPr>
    </w:lvl>
    <w:lvl w:ilvl="7" w:tplc="447CD874">
      <w:numFmt w:val="bullet"/>
      <w:lvlText w:val="•"/>
      <w:lvlJc w:val="left"/>
      <w:pPr>
        <w:ind w:left="6978" w:hanging="360"/>
      </w:pPr>
      <w:rPr>
        <w:rFonts w:hint="default"/>
        <w:lang w:val="pt-BR" w:eastAsia="pt-BR" w:bidi="pt-BR"/>
      </w:rPr>
    </w:lvl>
    <w:lvl w:ilvl="8" w:tplc="9864CFE4">
      <w:numFmt w:val="bullet"/>
      <w:lvlText w:val="•"/>
      <w:lvlJc w:val="left"/>
      <w:pPr>
        <w:ind w:left="7841" w:hanging="360"/>
      </w:pPr>
      <w:rPr>
        <w:rFonts w:hint="default"/>
        <w:lang w:val="pt-BR" w:eastAsia="pt-BR" w:bidi="pt-BR"/>
      </w:rPr>
    </w:lvl>
  </w:abstractNum>
  <w:abstractNum w:abstractNumId="32">
    <w:nsid w:val="7D671E98"/>
    <w:multiLevelType w:val="multilevel"/>
    <w:tmpl w:val="022218DC"/>
    <w:lvl w:ilvl="0">
      <w:start w:val="3"/>
      <w:numFmt w:val="decimal"/>
      <w:lvlText w:val="%1."/>
      <w:lvlJc w:val="left"/>
      <w:pPr>
        <w:ind w:left="360" w:hanging="360"/>
      </w:pPr>
      <w:rPr>
        <w:rFonts w:hint="default"/>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num w:numId="1">
    <w:abstractNumId w:val="17"/>
  </w:num>
  <w:num w:numId="2">
    <w:abstractNumId w:val="24"/>
  </w:num>
  <w:num w:numId="3">
    <w:abstractNumId w:val="7"/>
  </w:num>
  <w:num w:numId="4">
    <w:abstractNumId w:val="23"/>
  </w:num>
  <w:num w:numId="5">
    <w:abstractNumId w:val="32"/>
  </w:num>
  <w:num w:numId="6">
    <w:abstractNumId w:val="6"/>
  </w:num>
  <w:num w:numId="7">
    <w:abstractNumId w:val="30"/>
  </w:num>
  <w:num w:numId="8">
    <w:abstractNumId w:val="25"/>
  </w:num>
  <w:num w:numId="9">
    <w:abstractNumId w:val="16"/>
  </w:num>
  <w:num w:numId="10">
    <w:abstractNumId w:val="19"/>
  </w:num>
  <w:num w:numId="11">
    <w:abstractNumId w:val="27"/>
  </w:num>
  <w:num w:numId="12">
    <w:abstractNumId w:val="29"/>
  </w:num>
  <w:num w:numId="13">
    <w:abstractNumId w:val="13"/>
  </w:num>
  <w:num w:numId="14">
    <w:abstractNumId w:val="15"/>
  </w:num>
  <w:num w:numId="15">
    <w:abstractNumId w:val="18"/>
  </w:num>
  <w:num w:numId="16">
    <w:abstractNumId w:val="5"/>
  </w:num>
  <w:num w:numId="17">
    <w:abstractNumId w:val="4"/>
  </w:num>
  <w:num w:numId="18">
    <w:abstractNumId w:val="26"/>
  </w:num>
  <w:num w:numId="19">
    <w:abstractNumId w:val="20"/>
  </w:num>
  <w:num w:numId="20">
    <w:abstractNumId w:val="31"/>
  </w:num>
  <w:num w:numId="21">
    <w:abstractNumId w:val="28"/>
  </w:num>
  <w:num w:numId="22">
    <w:abstractNumId w:val="1"/>
  </w:num>
  <w:num w:numId="23">
    <w:abstractNumId w:val="11"/>
  </w:num>
  <w:num w:numId="24">
    <w:abstractNumId w:val="12"/>
  </w:num>
  <w:num w:numId="25">
    <w:abstractNumId w:val="21"/>
  </w:num>
  <w:num w:numId="26">
    <w:abstractNumId w:val="9"/>
  </w:num>
  <w:num w:numId="27">
    <w:abstractNumId w:val="3"/>
  </w:num>
  <w:num w:numId="28">
    <w:abstractNumId w:val="8"/>
  </w:num>
  <w:num w:numId="29">
    <w:abstractNumId w:val="14"/>
  </w:num>
  <w:num w:numId="30">
    <w:abstractNumId w:val="2"/>
  </w:num>
  <w:num w:numId="31">
    <w:abstractNumId w:val="22"/>
  </w:num>
  <w:num w:numId="32">
    <w:abstractNumId w:val="0"/>
  </w:num>
  <w:num w:numId="33">
    <w:abstractNumId w:val="1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3250"/>
  </w:hdrShapeDefaults>
  <w:footnotePr>
    <w:footnote w:id="-1"/>
    <w:footnote w:id="0"/>
  </w:footnotePr>
  <w:endnotePr>
    <w:endnote w:id="-1"/>
    <w:endnote w:id="0"/>
  </w:endnotePr>
  <w:compat/>
  <w:rsids>
    <w:rsidRoot w:val="00B2299A"/>
    <w:rsid w:val="000026FF"/>
    <w:rsid w:val="00004341"/>
    <w:rsid w:val="000074F0"/>
    <w:rsid w:val="00045302"/>
    <w:rsid w:val="00047FFC"/>
    <w:rsid w:val="000510D7"/>
    <w:rsid w:val="000708C9"/>
    <w:rsid w:val="00072A13"/>
    <w:rsid w:val="000A0475"/>
    <w:rsid w:val="000A5283"/>
    <w:rsid w:val="000A69F6"/>
    <w:rsid w:val="000A75D1"/>
    <w:rsid w:val="000B3B1C"/>
    <w:rsid w:val="000C204C"/>
    <w:rsid w:val="000D6CBA"/>
    <w:rsid w:val="000E07AC"/>
    <w:rsid w:val="000E5981"/>
    <w:rsid w:val="000E6BFD"/>
    <w:rsid w:val="000F23B6"/>
    <w:rsid w:val="001001BC"/>
    <w:rsid w:val="00102380"/>
    <w:rsid w:val="00107EBA"/>
    <w:rsid w:val="001139BD"/>
    <w:rsid w:val="001340CC"/>
    <w:rsid w:val="00137B84"/>
    <w:rsid w:val="001515DE"/>
    <w:rsid w:val="00153F2A"/>
    <w:rsid w:val="001544D6"/>
    <w:rsid w:val="001600A5"/>
    <w:rsid w:val="00164A26"/>
    <w:rsid w:val="001726EF"/>
    <w:rsid w:val="00173F1D"/>
    <w:rsid w:val="00184EC1"/>
    <w:rsid w:val="00190A9F"/>
    <w:rsid w:val="001A191D"/>
    <w:rsid w:val="001C26A3"/>
    <w:rsid w:val="001C46DD"/>
    <w:rsid w:val="001D3C37"/>
    <w:rsid w:val="001F10C4"/>
    <w:rsid w:val="001F6627"/>
    <w:rsid w:val="001F73FD"/>
    <w:rsid w:val="00213D6D"/>
    <w:rsid w:val="00234EDE"/>
    <w:rsid w:val="00236466"/>
    <w:rsid w:val="00244F64"/>
    <w:rsid w:val="00277A49"/>
    <w:rsid w:val="002965C1"/>
    <w:rsid w:val="002A3D73"/>
    <w:rsid w:val="002A6659"/>
    <w:rsid w:val="002A714B"/>
    <w:rsid w:val="002B2AB0"/>
    <w:rsid w:val="002D0ED3"/>
    <w:rsid w:val="00301B1F"/>
    <w:rsid w:val="003158AC"/>
    <w:rsid w:val="0033224F"/>
    <w:rsid w:val="003363D2"/>
    <w:rsid w:val="003441D5"/>
    <w:rsid w:val="003525FB"/>
    <w:rsid w:val="00356EBD"/>
    <w:rsid w:val="00366A62"/>
    <w:rsid w:val="00370304"/>
    <w:rsid w:val="00381D87"/>
    <w:rsid w:val="00386EAB"/>
    <w:rsid w:val="00393BCD"/>
    <w:rsid w:val="003973A3"/>
    <w:rsid w:val="003A478F"/>
    <w:rsid w:val="003A7577"/>
    <w:rsid w:val="003B3D91"/>
    <w:rsid w:val="003B4C8F"/>
    <w:rsid w:val="003B71CA"/>
    <w:rsid w:val="003C4C60"/>
    <w:rsid w:val="003D5B7B"/>
    <w:rsid w:val="003E7D1C"/>
    <w:rsid w:val="00401D20"/>
    <w:rsid w:val="00417D24"/>
    <w:rsid w:val="004214F9"/>
    <w:rsid w:val="00421AF6"/>
    <w:rsid w:val="00421FCC"/>
    <w:rsid w:val="00430F73"/>
    <w:rsid w:val="00456ED8"/>
    <w:rsid w:val="00472E78"/>
    <w:rsid w:val="004906D3"/>
    <w:rsid w:val="00490760"/>
    <w:rsid w:val="00493A2D"/>
    <w:rsid w:val="004B37F7"/>
    <w:rsid w:val="004C6615"/>
    <w:rsid w:val="004E0D2D"/>
    <w:rsid w:val="004E5111"/>
    <w:rsid w:val="004F253B"/>
    <w:rsid w:val="004F34E2"/>
    <w:rsid w:val="004F7564"/>
    <w:rsid w:val="0050133D"/>
    <w:rsid w:val="005031E3"/>
    <w:rsid w:val="00504940"/>
    <w:rsid w:val="00506C29"/>
    <w:rsid w:val="00530175"/>
    <w:rsid w:val="0053334A"/>
    <w:rsid w:val="0053461E"/>
    <w:rsid w:val="0054040D"/>
    <w:rsid w:val="00550B1A"/>
    <w:rsid w:val="00552011"/>
    <w:rsid w:val="0055288C"/>
    <w:rsid w:val="0055717A"/>
    <w:rsid w:val="00571446"/>
    <w:rsid w:val="00576884"/>
    <w:rsid w:val="00586430"/>
    <w:rsid w:val="005940A6"/>
    <w:rsid w:val="0059569E"/>
    <w:rsid w:val="00596930"/>
    <w:rsid w:val="0059793A"/>
    <w:rsid w:val="005A07DF"/>
    <w:rsid w:val="005A36A6"/>
    <w:rsid w:val="005A6372"/>
    <w:rsid w:val="005A68C9"/>
    <w:rsid w:val="005B4513"/>
    <w:rsid w:val="005B4BED"/>
    <w:rsid w:val="005C6F47"/>
    <w:rsid w:val="005C7BC7"/>
    <w:rsid w:val="005E28C6"/>
    <w:rsid w:val="005F273A"/>
    <w:rsid w:val="005F4577"/>
    <w:rsid w:val="005F630B"/>
    <w:rsid w:val="006007B7"/>
    <w:rsid w:val="00603592"/>
    <w:rsid w:val="00613E9F"/>
    <w:rsid w:val="00624656"/>
    <w:rsid w:val="00640F3C"/>
    <w:rsid w:val="006414E6"/>
    <w:rsid w:val="00645F97"/>
    <w:rsid w:val="00650025"/>
    <w:rsid w:val="00654FE6"/>
    <w:rsid w:val="006560BB"/>
    <w:rsid w:val="0066155D"/>
    <w:rsid w:val="00683BC1"/>
    <w:rsid w:val="006A0D29"/>
    <w:rsid w:val="006A49CF"/>
    <w:rsid w:val="006A518C"/>
    <w:rsid w:val="006C028F"/>
    <w:rsid w:val="006C1FB9"/>
    <w:rsid w:val="006D479B"/>
    <w:rsid w:val="006E007A"/>
    <w:rsid w:val="006F5924"/>
    <w:rsid w:val="00700725"/>
    <w:rsid w:val="0070638E"/>
    <w:rsid w:val="00712F92"/>
    <w:rsid w:val="007203EC"/>
    <w:rsid w:val="00725241"/>
    <w:rsid w:val="00732BA4"/>
    <w:rsid w:val="00740879"/>
    <w:rsid w:val="00742B78"/>
    <w:rsid w:val="007562D6"/>
    <w:rsid w:val="007701BE"/>
    <w:rsid w:val="00773F67"/>
    <w:rsid w:val="0077465A"/>
    <w:rsid w:val="0077714C"/>
    <w:rsid w:val="00785EEA"/>
    <w:rsid w:val="00786C39"/>
    <w:rsid w:val="00786E87"/>
    <w:rsid w:val="007A1382"/>
    <w:rsid w:val="007A2C24"/>
    <w:rsid w:val="007A7C60"/>
    <w:rsid w:val="007C1039"/>
    <w:rsid w:val="007C4344"/>
    <w:rsid w:val="007C6EE6"/>
    <w:rsid w:val="007D6A2C"/>
    <w:rsid w:val="007F2AFC"/>
    <w:rsid w:val="007F7976"/>
    <w:rsid w:val="008010FC"/>
    <w:rsid w:val="00801BF1"/>
    <w:rsid w:val="00812CB4"/>
    <w:rsid w:val="008152D9"/>
    <w:rsid w:val="00816AE7"/>
    <w:rsid w:val="008256BD"/>
    <w:rsid w:val="008418A4"/>
    <w:rsid w:val="0085792E"/>
    <w:rsid w:val="00874845"/>
    <w:rsid w:val="00874AF4"/>
    <w:rsid w:val="008A0155"/>
    <w:rsid w:val="008E2C68"/>
    <w:rsid w:val="008E55FA"/>
    <w:rsid w:val="008F0934"/>
    <w:rsid w:val="00907A30"/>
    <w:rsid w:val="0091326F"/>
    <w:rsid w:val="00932126"/>
    <w:rsid w:val="009435C6"/>
    <w:rsid w:val="009536CE"/>
    <w:rsid w:val="00975256"/>
    <w:rsid w:val="00977BD9"/>
    <w:rsid w:val="00982C9B"/>
    <w:rsid w:val="00985F71"/>
    <w:rsid w:val="0099037F"/>
    <w:rsid w:val="009A370B"/>
    <w:rsid w:val="009B7B06"/>
    <w:rsid w:val="009E0890"/>
    <w:rsid w:val="00A0400D"/>
    <w:rsid w:val="00A11297"/>
    <w:rsid w:val="00A13742"/>
    <w:rsid w:val="00A13BEB"/>
    <w:rsid w:val="00A1545C"/>
    <w:rsid w:val="00A23F7B"/>
    <w:rsid w:val="00A26F19"/>
    <w:rsid w:val="00A309D6"/>
    <w:rsid w:val="00A4142C"/>
    <w:rsid w:val="00A41B20"/>
    <w:rsid w:val="00A43692"/>
    <w:rsid w:val="00A47C59"/>
    <w:rsid w:val="00A54BF8"/>
    <w:rsid w:val="00A83770"/>
    <w:rsid w:val="00A83A45"/>
    <w:rsid w:val="00AB2FA3"/>
    <w:rsid w:val="00AC103B"/>
    <w:rsid w:val="00AC1522"/>
    <w:rsid w:val="00AC5973"/>
    <w:rsid w:val="00AD5B67"/>
    <w:rsid w:val="00AD6348"/>
    <w:rsid w:val="00AD6428"/>
    <w:rsid w:val="00AE0228"/>
    <w:rsid w:val="00AE5021"/>
    <w:rsid w:val="00AE5B50"/>
    <w:rsid w:val="00AE74DC"/>
    <w:rsid w:val="00AF00C5"/>
    <w:rsid w:val="00AF6376"/>
    <w:rsid w:val="00AF79EF"/>
    <w:rsid w:val="00B06C84"/>
    <w:rsid w:val="00B109E6"/>
    <w:rsid w:val="00B13528"/>
    <w:rsid w:val="00B225A8"/>
    <w:rsid w:val="00B2299A"/>
    <w:rsid w:val="00B23F39"/>
    <w:rsid w:val="00B24925"/>
    <w:rsid w:val="00B24CBF"/>
    <w:rsid w:val="00B26743"/>
    <w:rsid w:val="00B2706A"/>
    <w:rsid w:val="00B27D6F"/>
    <w:rsid w:val="00B371BE"/>
    <w:rsid w:val="00B427DE"/>
    <w:rsid w:val="00B44EEA"/>
    <w:rsid w:val="00B63C9C"/>
    <w:rsid w:val="00B676E5"/>
    <w:rsid w:val="00B70186"/>
    <w:rsid w:val="00BA7B2A"/>
    <w:rsid w:val="00BA7D3D"/>
    <w:rsid w:val="00BB618B"/>
    <w:rsid w:val="00BC54C3"/>
    <w:rsid w:val="00BC58FA"/>
    <w:rsid w:val="00BC5C41"/>
    <w:rsid w:val="00BD66D6"/>
    <w:rsid w:val="00BE0333"/>
    <w:rsid w:val="00BF206C"/>
    <w:rsid w:val="00BF597A"/>
    <w:rsid w:val="00C035C5"/>
    <w:rsid w:val="00C0576F"/>
    <w:rsid w:val="00C07B70"/>
    <w:rsid w:val="00C1072F"/>
    <w:rsid w:val="00C22463"/>
    <w:rsid w:val="00C26FF6"/>
    <w:rsid w:val="00C33491"/>
    <w:rsid w:val="00C52983"/>
    <w:rsid w:val="00C549BF"/>
    <w:rsid w:val="00C57D40"/>
    <w:rsid w:val="00C64D25"/>
    <w:rsid w:val="00C7299D"/>
    <w:rsid w:val="00C77002"/>
    <w:rsid w:val="00C857DF"/>
    <w:rsid w:val="00C96CF3"/>
    <w:rsid w:val="00CA524D"/>
    <w:rsid w:val="00CB5652"/>
    <w:rsid w:val="00CC3F54"/>
    <w:rsid w:val="00CD7462"/>
    <w:rsid w:val="00CF1805"/>
    <w:rsid w:val="00D028D7"/>
    <w:rsid w:val="00D03EBC"/>
    <w:rsid w:val="00D34594"/>
    <w:rsid w:val="00D4613E"/>
    <w:rsid w:val="00D67983"/>
    <w:rsid w:val="00D72989"/>
    <w:rsid w:val="00DB584D"/>
    <w:rsid w:val="00DE010A"/>
    <w:rsid w:val="00E001D9"/>
    <w:rsid w:val="00E05E2D"/>
    <w:rsid w:val="00E22733"/>
    <w:rsid w:val="00E31923"/>
    <w:rsid w:val="00E376EA"/>
    <w:rsid w:val="00E547BB"/>
    <w:rsid w:val="00E83B6B"/>
    <w:rsid w:val="00E97CEA"/>
    <w:rsid w:val="00EA1096"/>
    <w:rsid w:val="00EA67A9"/>
    <w:rsid w:val="00EA7C77"/>
    <w:rsid w:val="00EB612F"/>
    <w:rsid w:val="00EC12F0"/>
    <w:rsid w:val="00EC20BA"/>
    <w:rsid w:val="00ED55B9"/>
    <w:rsid w:val="00EE47A9"/>
    <w:rsid w:val="00EF21BD"/>
    <w:rsid w:val="00EF2C8E"/>
    <w:rsid w:val="00EF3948"/>
    <w:rsid w:val="00EF4291"/>
    <w:rsid w:val="00EF54FA"/>
    <w:rsid w:val="00EF5FB0"/>
    <w:rsid w:val="00F22AB7"/>
    <w:rsid w:val="00F34D62"/>
    <w:rsid w:val="00F93C06"/>
    <w:rsid w:val="00FA0095"/>
    <w:rsid w:val="00FA05AE"/>
    <w:rsid w:val="00FA26F4"/>
    <w:rsid w:val="00FB3C89"/>
    <w:rsid w:val="00FC129B"/>
    <w:rsid w:val="00FC58C6"/>
    <w:rsid w:val="00FD2468"/>
    <w:rsid w:val="00FD743A"/>
    <w:rsid w:val="00FD7788"/>
    <w:rsid w:val="00FE1366"/>
    <w:rsid w:val="00FE20A5"/>
    <w:rsid w:val="00FF1136"/>
    <w:rsid w:val="00FF359D"/>
    <w:rsid w:val="00FF6EA3"/>
    <w:rsid w:val="00FF71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4DC"/>
  </w:style>
  <w:style w:type="paragraph" w:styleId="Ttulo3">
    <w:name w:val="heading 3"/>
    <w:basedOn w:val="Normal"/>
    <w:next w:val="Normal"/>
    <w:link w:val="Ttulo3Char"/>
    <w:qFormat/>
    <w:rsid w:val="00DE010A"/>
    <w:pPr>
      <w:keepNext/>
      <w:spacing w:after="0" w:line="360" w:lineRule="auto"/>
      <w:ind w:left="1416" w:firstLine="708"/>
      <w:outlineLvl w:val="2"/>
    </w:pPr>
    <w:rPr>
      <w:rFonts w:ascii="Arial" w:eastAsia="Times New Roman" w:hAnsi="Arial" w:cs="Times New Roman"/>
      <w:b/>
      <w:szCs w:val="20"/>
      <w:lang w:val="en-US"/>
    </w:rPr>
  </w:style>
  <w:style w:type="paragraph" w:styleId="Ttulo4">
    <w:name w:val="heading 4"/>
    <w:basedOn w:val="Normal"/>
    <w:next w:val="Normal"/>
    <w:link w:val="Ttulo4Char"/>
    <w:qFormat/>
    <w:rsid w:val="00DE010A"/>
    <w:pPr>
      <w:keepNext/>
      <w:spacing w:after="0" w:line="360" w:lineRule="auto"/>
      <w:jc w:val="center"/>
      <w:outlineLvl w:val="3"/>
    </w:pPr>
    <w:rPr>
      <w:rFonts w:ascii="Arial" w:eastAsia="Times New Roman" w:hAnsi="Arial" w:cs="Times New Roman"/>
      <w:b/>
      <w:sz w:val="24"/>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4FE6"/>
  </w:style>
  <w:style w:type="paragraph" w:styleId="Rodap">
    <w:name w:val="footer"/>
    <w:basedOn w:val="Normal"/>
    <w:link w:val="RodapChar"/>
    <w:uiPriority w:val="99"/>
    <w:unhideWhenUsed/>
    <w:rsid w:val="00654FE6"/>
    <w:pPr>
      <w:tabs>
        <w:tab w:val="center" w:pos="4252"/>
        <w:tab w:val="right" w:pos="8504"/>
      </w:tabs>
      <w:spacing w:after="0" w:line="240" w:lineRule="auto"/>
    </w:pPr>
  </w:style>
  <w:style w:type="character" w:customStyle="1" w:styleId="RodapChar">
    <w:name w:val="Rodapé Char"/>
    <w:basedOn w:val="Fontepargpadro"/>
    <w:link w:val="Rodap"/>
    <w:uiPriority w:val="99"/>
    <w:rsid w:val="00654FE6"/>
  </w:style>
  <w:style w:type="character" w:styleId="Nmerodepgina">
    <w:name w:val="page number"/>
    <w:basedOn w:val="Fontepargpadro"/>
    <w:semiHidden/>
    <w:rsid w:val="00654FE6"/>
  </w:style>
  <w:style w:type="character" w:customStyle="1" w:styleId="Caracteresdenotaderodap">
    <w:name w:val="Caracteres de nota de rodapé"/>
    <w:rsid w:val="00654FE6"/>
    <w:rPr>
      <w:vertAlign w:val="superscript"/>
    </w:rPr>
  </w:style>
  <w:style w:type="paragraph" w:styleId="Textodenotaderodap">
    <w:name w:val="footnote text"/>
    <w:basedOn w:val="Normal"/>
    <w:link w:val="TextodenotaderodapChar"/>
    <w:rsid w:val="00654FE6"/>
    <w:pPr>
      <w:spacing w:after="0" w:line="240" w:lineRule="auto"/>
    </w:pPr>
    <w:rPr>
      <w:rFonts w:ascii="Arial" w:eastAsia="Times New Roman" w:hAnsi="Arial" w:cs="Arial"/>
      <w:sz w:val="20"/>
      <w:szCs w:val="20"/>
      <w:lang w:eastAsia="zh-CN"/>
    </w:rPr>
  </w:style>
  <w:style w:type="character" w:customStyle="1" w:styleId="TextodenotaderodapChar">
    <w:name w:val="Texto de nota de rodapé Char"/>
    <w:basedOn w:val="Fontepargpadro"/>
    <w:link w:val="Textodenotaderodap"/>
    <w:rsid w:val="00654FE6"/>
    <w:rPr>
      <w:rFonts w:ascii="Arial" w:eastAsia="Times New Roman" w:hAnsi="Arial" w:cs="Arial"/>
      <w:sz w:val="20"/>
      <w:szCs w:val="20"/>
      <w:lang w:eastAsia="zh-CN"/>
    </w:rPr>
  </w:style>
  <w:style w:type="paragraph" w:styleId="PargrafodaLista">
    <w:name w:val="List Paragraph"/>
    <w:basedOn w:val="Normal"/>
    <w:qFormat/>
    <w:rsid w:val="00C7299D"/>
    <w:pPr>
      <w:ind w:left="720"/>
      <w:contextualSpacing/>
    </w:pPr>
  </w:style>
  <w:style w:type="character" w:styleId="Hyperlink">
    <w:name w:val="Hyperlink"/>
    <w:basedOn w:val="Fontepargpadro"/>
    <w:uiPriority w:val="99"/>
    <w:unhideWhenUsed/>
    <w:rsid w:val="00B24CBF"/>
    <w:rPr>
      <w:color w:val="0000FF" w:themeColor="hyperlink"/>
      <w:u w:val="single"/>
    </w:rPr>
  </w:style>
  <w:style w:type="paragraph" w:customStyle="1" w:styleId="Standard">
    <w:name w:val="Standard"/>
    <w:rsid w:val="00624656"/>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indent">
    <w:name w:val="Text body indent"/>
    <w:basedOn w:val="Standard"/>
    <w:rsid w:val="00624656"/>
    <w:pPr>
      <w:tabs>
        <w:tab w:val="left" w:pos="1276"/>
        <w:tab w:val="left" w:pos="1701"/>
      </w:tabs>
      <w:ind w:left="283" w:firstLine="10"/>
      <w:jc w:val="both"/>
    </w:pPr>
    <w:rPr>
      <w:rFonts w:ascii="Arial" w:hAnsi="Arial"/>
      <w:sz w:val="22"/>
    </w:rPr>
  </w:style>
  <w:style w:type="paragraph" w:customStyle="1" w:styleId="ListaColorida-nfase11">
    <w:name w:val="Lista Colorida - Ênfase 11"/>
    <w:basedOn w:val="Standard"/>
    <w:rsid w:val="00624656"/>
    <w:pPr>
      <w:overflowPunct w:val="0"/>
      <w:ind w:left="708"/>
    </w:pPr>
    <w:rPr>
      <w:lang w:eastAsia="pt-BR"/>
    </w:rPr>
  </w:style>
  <w:style w:type="numbering" w:customStyle="1" w:styleId="WWNum15">
    <w:name w:val="WWNum15"/>
    <w:basedOn w:val="Semlista"/>
    <w:rsid w:val="00624656"/>
    <w:pPr>
      <w:numPr>
        <w:numId w:val="10"/>
      </w:numPr>
    </w:pPr>
  </w:style>
  <w:style w:type="numbering" w:customStyle="1" w:styleId="WWNum16">
    <w:name w:val="WWNum16"/>
    <w:basedOn w:val="Semlista"/>
    <w:rsid w:val="00624656"/>
    <w:pPr>
      <w:numPr>
        <w:numId w:val="11"/>
      </w:numPr>
    </w:pPr>
  </w:style>
  <w:style w:type="numbering" w:customStyle="1" w:styleId="WWNum17">
    <w:name w:val="WWNum17"/>
    <w:basedOn w:val="Semlista"/>
    <w:rsid w:val="00624656"/>
    <w:pPr>
      <w:numPr>
        <w:numId w:val="12"/>
      </w:numPr>
    </w:pPr>
  </w:style>
  <w:style w:type="numbering" w:customStyle="1" w:styleId="WWNum18">
    <w:name w:val="WWNum18"/>
    <w:basedOn w:val="Semlista"/>
    <w:rsid w:val="00624656"/>
    <w:pPr>
      <w:numPr>
        <w:numId w:val="13"/>
      </w:numPr>
    </w:pPr>
  </w:style>
  <w:style w:type="numbering" w:customStyle="1" w:styleId="WWNum12">
    <w:name w:val="WWNum12"/>
    <w:basedOn w:val="Semlista"/>
    <w:rsid w:val="00624656"/>
    <w:pPr>
      <w:numPr>
        <w:numId w:val="14"/>
      </w:numPr>
    </w:pPr>
  </w:style>
  <w:style w:type="numbering" w:customStyle="1" w:styleId="WWNum13">
    <w:name w:val="WWNum13"/>
    <w:basedOn w:val="Semlista"/>
    <w:rsid w:val="00624656"/>
    <w:pPr>
      <w:numPr>
        <w:numId w:val="15"/>
      </w:numPr>
    </w:pPr>
  </w:style>
  <w:style w:type="numbering" w:customStyle="1" w:styleId="WWNum14">
    <w:name w:val="WWNum14"/>
    <w:basedOn w:val="Semlista"/>
    <w:rsid w:val="00624656"/>
    <w:pPr>
      <w:numPr>
        <w:numId w:val="16"/>
      </w:numPr>
    </w:pPr>
  </w:style>
  <w:style w:type="numbering" w:customStyle="1" w:styleId="WWNum11">
    <w:name w:val="WWNum11"/>
    <w:rsid w:val="00596930"/>
    <w:pPr>
      <w:numPr>
        <w:numId w:val="17"/>
      </w:numPr>
    </w:pPr>
  </w:style>
  <w:style w:type="table" w:customStyle="1" w:styleId="TableNormal">
    <w:name w:val="Table Normal"/>
    <w:uiPriority w:val="2"/>
    <w:semiHidden/>
    <w:unhideWhenUsed/>
    <w:qFormat/>
    <w:rsid w:val="008579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5792E"/>
    <w:pPr>
      <w:widowControl w:val="0"/>
      <w:autoSpaceDE w:val="0"/>
      <w:autoSpaceDN w:val="0"/>
      <w:spacing w:after="0" w:line="240" w:lineRule="auto"/>
      <w:ind w:left="222"/>
    </w:pPr>
    <w:rPr>
      <w:rFonts w:ascii="Arial" w:eastAsia="Arial" w:hAnsi="Arial" w:cs="Arial"/>
      <w:sz w:val="20"/>
      <w:szCs w:val="20"/>
      <w:lang w:eastAsia="pt-BR" w:bidi="pt-BR"/>
    </w:rPr>
  </w:style>
  <w:style w:type="character" w:customStyle="1" w:styleId="CorpodetextoChar">
    <w:name w:val="Corpo de texto Char"/>
    <w:basedOn w:val="Fontepargpadro"/>
    <w:link w:val="Corpodetexto"/>
    <w:uiPriority w:val="1"/>
    <w:rsid w:val="0085792E"/>
    <w:rPr>
      <w:rFonts w:ascii="Arial" w:eastAsia="Arial" w:hAnsi="Arial" w:cs="Arial"/>
      <w:sz w:val="20"/>
      <w:szCs w:val="20"/>
      <w:lang w:eastAsia="pt-BR" w:bidi="pt-BR"/>
    </w:rPr>
  </w:style>
  <w:style w:type="paragraph" w:customStyle="1" w:styleId="Ttulo21">
    <w:name w:val="Título 21"/>
    <w:basedOn w:val="Normal"/>
    <w:uiPriority w:val="1"/>
    <w:qFormat/>
    <w:rsid w:val="0085792E"/>
    <w:pPr>
      <w:widowControl w:val="0"/>
      <w:autoSpaceDE w:val="0"/>
      <w:autoSpaceDN w:val="0"/>
      <w:spacing w:after="0" w:line="240" w:lineRule="auto"/>
      <w:ind w:left="222"/>
      <w:outlineLvl w:val="2"/>
    </w:pPr>
    <w:rPr>
      <w:rFonts w:ascii="Arial" w:eastAsia="Arial" w:hAnsi="Arial" w:cs="Arial"/>
      <w:b/>
      <w:bCs/>
      <w:sz w:val="20"/>
      <w:szCs w:val="20"/>
      <w:lang w:eastAsia="pt-BR" w:bidi="pt-BR"/>
    </w:rPr>
  </w:style>
  <w:style w:type="paragraph" w:customStyle="1" w:styleId="TableParagraph">
    <w:name w:val="Table Paragraph"/>
    <w:basedOn w:val="Normal"/>
    <w:uiPriority w:val="1"/>
    <w:qFormat/>
    <w:rsid w:val="0085792E"/>
    <w:pPr>
      <w:widowControl w:val="0"/>
      <w:autoSpaceDE w:val="0"/>
      <w:autoSpaceDN w:val="0"/>
      <w:spacing w:after="0" w:line="240" w:lineRule="auto"/>
    </w:pPr>
    <w:rPr>
      <w:rFonts w:ascii="Arial" w:eastAsia="Arial" w:hAnsi="Arial" w:cs="Arial"/>
      <w:lang w:eastAsia="pt-BR" w:bidi="pt-BR"/>
    </w:rPr>
  </w:style>
  <w:style w:type="paragraph" w:styleId="Textodebalo">
    <w:name w:val="Balloon Text"/>
    <w:basedOn w:val="Normal"/>
    <w:link w:val="TextodebaloChar"/>
    <w:uiPriority w:val="99"/>
    <w:semiHidden/>
    <w:unhideWhenUsed/>
    <w:rsid w:val="004E51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5111"/>
    <w:rPr>
      <w:rFonts w:ascii="Tahoma" w:hAnsi="Tahoma" w:cs="Tahoma"/>
      <w:sz w:val="16"/>
      <w:szCs w:val="16"/>
    </w:rPr>
  </w:style>
  <w:style w:type="paragraph" w:styleId="Recuodecorpodetexto2">
    <w:name w:val="Body Text Indent 2"/>
    <w:basedOn w:val="Normal"/>
    <w:link w:val="Recuodecorpodetexto2Char"/>
    <w:uiPriority w:val="99"/>
    <w:unhideWhenUsed/>
    <w:rsid w:val="00DE010A"/>
    <w:pPr>
      <w:spacing w:after="120" w:line="480" w:lineRule="auto"/>
      <w:ind w:left="283"/>
    </w:pPr>
  </w:style>
  <w:style w:type="character" w:customStyle="1" w:styleId="Recuodecorpodetexto2Char">
    <w:name w:val="Recuo de corpo de texto 2 Char"/>
    <w:basedOn w:val="Fontepargpadro"/>
    <w:link w:val="Recuodecorpodetexto2"/>
    <w:uiPriority w:val="99"/>
    <w:rsid w:val="00DE010A"/>
  </w:style>
  <w:style w:type="character" w:customStyle="1" w:styleId="Ttulo3Char">
    <w:name w:val="Título 3 Char"/>
    <w:basedOn w:val="Fontepargpadro"/>
    <w:link w:val="Ttulo3"/>
    <w:rsid w:val="00DE010A"/>
    <w:rPr>
      <w:rFonts w:ascii="Arial" w:eastAsia="Times New Roman" w:hAnsi="Arial" w:cs="Times New Roman"/>
      <w:b/>
      <w:szCs w:val="20"/>
      <w:lang w:val="en-US"/>
    </w:rPr>
  </w:style>
  <w:style w:type="character" w:customStyle="1" w:styleId="Ttulo4Char">
    <w:name w:val="Título 4 Char"/>
    <w:basedOn w:val="Fontepargpadro"/>
    <w:link w:val="Ttulo4"/>
    <w:rsid w:val="00DE010A"/>
    <w:rPr>
      <w:rFonts w:ascii="Arial" w:eastAsia="Times New Roman" w:hAnsi="Arial" w:cs="Times New Roman"/>
      <w:b/>
      <w:sz w:val="24"/>
      <w:szCs w:val="20"/>
      <w:lang w:val="en-US"/>
    </w:rPr>
  </w:style>
  <w:style w:type="paragraph" w:styleId="Recuodecorpodetexto3">
    <w:name w:val="Body Text Indent 3"/>
    <w:basedOn w:val="Normal"/>
    <w:link w:val="Recuodecorpodetexto3Char"/>
    <w:semiHidden/>
    <w:rsid w:val="00DE010A"/>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semiHidden/>
    <w:rsid w:val="00DE010A"/>
    <w:rPr>
      <w:rFonts w:ascii="Times New Roman" w:eastAsia="Times New Roman" w:hAnsi="Times New Roman" w:cs="Times New Roman"/>
      <w:sz w:val="16"/>
      <w:szCs w:val="16"/>
      <w:lang w:eastAsia="pt-BR"/>
    </w:rPr>
  </w:style>
  <w:style w:type="paragraph" w:styleId="NormalWeb">
    <w:name w:val="Normal (Web)"/>
    <w:basedOn w:val="Normal"/>
    <w:uiPriority w:val="99"/>
    <w:rsid w:val="00603592"/>
    <w:pPr>
      <w:suppressAutoHyphens/>
      <w:spacing w:before="28" w:after="119" w:line="100" w:lineRule="atLeast"/>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4F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4FE6"/>
  </w:style>
  <w:style w:type="paragraph" w:styleId="Rodap">
    <w:name w:val="footer"/>
    <w:basedOn w:val="Normal"/>
    <w:link w:val="RodapChar"/>
    <w:uiPriority w:val="99"/>
    <w:unhideWhenUsed/>
    <w:rsid w:val="00654FE6"/>
    <w:pPr>
      <w:tabs>
        <w:tab w:val="center" w:pos="4252"/>
        <w:tab w:val="right" w:pos="8504"/>
      </w:tabs>
      <w:spacing w:after="0" w:line="240" w:lineRule="auto"/>
    </w:pPr>
  </w:style>
  <w:style w:type="character" w:customStyle="1" w:styleId="RodapChar">
    <w:name w:val="Rodapé Char"/>
    <w:basedOn w:val="Fontepargpadro"/>
    <w:link w:val="Rodap"/>
    <w:uiPriority w:val="99"/>
    <w:rsid w:val="00654FE6"/>
  </w:style>
  <w:style w:type="character" w:styleId="Nmerodepgina">
    <w:name w:val="page number"/>
    <w:basedOn w:val="Fontepargpadro"/>
    <w:semiHidden/>
    <w:rsid w:val="00654FE6"/>
  </w:style>
  <w:style w:type="character" w:customStyle="1" w:styleId="Caracteresdenotaderodap">
    <w:name w:val="Caracteres de nota de rodapé"/>
    <w:rsid w:val="00654FE6"/>
    <w:rPr>
      <w:vertAlign w:val="superscript"/>
    </w:rPr>
  </w:style>
  <w:style w:type="paragraph" w:styleId="Textodenotaderodap">
    <w:name w:val="footnote text"/>
    <w:basedOn w:val="Normal"/>
    <w:link w:val="TextodenotaderodapChar"/>
    <w:rsid w:val="00654FE6"/>
    <w:pPr>
      <w:spacing w:after="0" w:line="240" w:lineRule="auto"/>
    </w:pPr>
    <w:rPr>
      <w:rFonts w:ascii="Arial" w:eastAsia="Times New Roman" w:hAnsi="Arial" w:cs="Arial"/>
      <w:sz w:val="20"/>
      <w:szCs w:val="20"/>
      <w:lang w:eastAsia="zh-CN"/>
    </w:rPr>
  </w:style>
  <w:style w:type="character" w:customStyle="1" w:styleId="TextodenotaderodapChar">
    <w:name w:val="Texto de nota de rodapé Char"/>
    <w:basedOn w:val="Fontepargpadro"/>
    <w:link w:val="Textodenotaderodap"/>
    <w:rsid w:val="00654FE6"/>
    <w:rPr>
      <w:rFonts w:ascii="Arial" w:eastAsia="Times New Roman" w:hAnsi="Arial" w:cs="Arial"/>
      <w:sz w:val="20"/>
      <w:szCs w:val="20"/>
      <w:lang w:eastAsia="zh-CN"/>
    </w:rPr>
  </w:style>
  <w:style w:type="paragraph" w:styleId="PargrafodaLista">
    <w:name w:val="List Paragraph"/>
    <w:basedOn w:val="Normal"/>
    <w:uiPriority w:val="1"/>
    <w:qFormat/>
    <w:rsid w:val="00C7299D"/>
    <w:pPr>
      <w:ind w:left="720"/>
      <w:contextualSpacing/>
    </w:pPr>
  </w:style>
  <w:style w:type="character" w:styleId="Hyperlink">
    <w:name w:val="Hyperlink"/>
    <w:basedOn w:val="Fontepargpadro"/>
    <w:uiPriority w:val="99"/>
    <w:unhideWhenUsed/>
    <w:rsid w:val="00B24CBF"/>
    <w:rPr>
      <w:color w:val="0000FF" w:themeColor="hyperlink"/>
      <w:u w:val="single"/>
    </w:rPr>
  </w:style>
  <w:style w:type="paragraph" w:customStyle="1" w:styleId="Standard">
    <w:name w:val="Standard"/>
    <w:rsid w:val="00624656"/>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indent">
    <w:name w:val="Text body indent"/>
    <w:basedOn w:val="Standard"/>
    <w:rsid w:val="00624656"/>
    <w:pPr>
      <w:tabs>
        <w:tab w:val="left" w:pos="1276"/>
        <w:tab w:val="left" w:pos="1701"/>
      </w:tabs>
      <w:ind w:left="283" w:firstLine="10"/>
      <w:jc w:val="both"/>
    </w:pPr>
    <w:rPr>
      <w:rFonts w:ascii="Arial" w:hAnsi="Arial"/>
      <w:sz w:val="22"/>
    </w:rPr>
  </w:style>
  <w:style w:type="paragraph" w:customStyle="1" w:styleId="ListaColorida-nfase11">
    <w:name w:val="Lista Colorida - Ênfase 11"/>
    <w:basedOn w:val="Standard"/>
    <w:rsid w:val="00624656"/>
    <w:pPr>
      <w:overflowPunct w:val="0"/>
      <w:ind w:left="708"/>
    </w:pPr>
    <w:rPr>
      <w:lang w:eastAsia="pt-BR"/>
    </w:rPr>
  </w:style>
  <w:style w:type="numbering" w:customStyle="1" w:styleId="WWNum15">
    <w:name w:val="WWNum15"/>
    <w:basedOn w:val="Semlista"/>
    <w:rsid w:val="00624656"/>
    <w:pPr>
      <w:numPr>
        <w:numId w:val="10"/>
      </w:numPr>
    </w:pPr>
  </w:style>
  <w:style w:type="numbering" w:customStyle="1" w:styleId="WWNum16">
    <w:name w:val="WWNum16"/>
    <w:basedOn w:val="Semlista"/>
    <w:rsid w:val="00624656"/>
    <w:pPr>
      <w:numPr>
        <w:numId w:val="11"/>
      </w:numPr>
    </w:pPr>
  </w:style>
  <w:style w:type="numbering" w:customStyle="1" w:styleId="WWNum17">
    <w:name w:val="WWNum17"/>
    <w:basedOn w:val="Semlista"/>
    <w:rsid w:val="00624656"/>
    <w:pPr>
      <w:numPr>
        <w:numId w:val="12"/>
      </w:numPr>
    </w:pPr>
  </w:style>
  <w:style w:type="numbering" w:customStyle="1" w:styleId="WWNum18">
    <w:name w:val="WWNum18"/>
    <w:basedOn w:val="Semlista"/>
    <w:rsid w:val="00624656"/>
    <w:pPr>
      <w:numPr>
        <w:numId w:val="13"/>
      </w:numPr>
    </w:pPr>
  </w:style>
  <w:style w:type="numbering" w:customStyle="1" w:styleId="WWNum12">
    <w:name w:val="WWNum12"/>
    <w:basedOn w:val="Semlista"/>
    <w:rsid w:val="00624656"/>
    <w:pPr>
      <w:numPr>
        <w:numId w:val="14"/>
      </w:numPr>
    </w:pPr>
  </w:style>
  <w:style w:type="numbering" w:customStyle="1" w:styleId="WWNum13">
    <w:name w:val="WWNum13"/>
    <w:basedOn w:val="Semlista"/>
    <w:rsid w:val="00624656"/>
    <w:pPr>
      <w:numPr>
        <w:numId w:val="15"/>
      </w:numPr>
    </w:pPr>
  </w:style>
  <w:style w:type="numbering" w:customStyle="1" w:styleId="WWNum14">
    <w:name w:val="WWNum14"/>
    <w:basedOn w:val="Semlista"/>
    <w:rsid w:val="00624656"/>
    <w:pPr>
      <w:numPr>
        <w:numId w:val="16"/>
      </w:numPr>
    </w:pPr>
  </w:style>
  <w:style w:type="numbering" w:customStyle="1" w:styleId="WWNum11">
    <w:name w:val="WWNum11"/>
    <w:rsid w:val="00596930"/>
    <w:pPr>
      <w:numPr>
        <w:numId w:val="17"/>
      </w:numPr>
    </w:pPr>
  </w:style>
  <w:style w:type="table" w:customStyle="1" w:styleId="TableNormal">
    <w:name w:val="Table Normal"/>
    <w:uiPriority w:val="2"/>
    <w:semiHidden/>
    <w:unhideWhenUsed/>
    <w:qFormat/>
    <w:rsid w:val="008579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85792E"/>
    <w:pPr>
      <w:widowControl w:val="0"/>
      <w:autoSpaceDE w:val="0"/>
      <w:autoSpaceDN w:val="0"/>
      <w:spacing w:after="0" w:line="240" w:lineRule="auto"/>
      <w:ind w:left="222"/>
    </w:pPr>
    <w:rPr>
      <w:rFonts w:ascii="Arial" w:eastAsia="Arial" w:hAnsi="Arial" w:cs="Arial"/>
      <w:sz w:val="20"/>
      <w:szCs w:val="20"/>
      <w:lang w:eastAsia="pt-BR" w:bidi="pt-BR"/>
    </w:rPr>
  </w:style>
  <w:style w:type="character" w:customStyle="1" w:styleId="CorpodetextoChar">
    <w:name w:val="Corpo de texto Char"/>
    <w:basedOn w:val="Fontepargpadro"/>
    <w:link w:val="Corpodetexto"/>
    <w:uiPriority w:val="1"/>
    <w:rsid w:val="0085792E"/>
    <w:rPr>
      <w:rFonts w:ascii="Arial" w:eastAsia="Arial" w:hAnsi="Arial" w:cs="Arial"/>
      <w:sz w:val="20"/>
      <w:szCs w:val="20"/>
      <w:lang w:eastAsia="pt-BR" w:bidi="pt-BR"/>
    </w:rPr>
  </w:style>
  <w:style w:type="paragraph" w:customStyle="1" w:styleId="Ttulo21">
    <w:name w:val="Título 21"/>
    <w:basedOn w:val="Normal"/>
    <w:uiPriority w:val="1"/>
    <w:qFormat/>
    <w:rsid w:val="0085792E"/>
    <w:pPr>
      <w:widowControl w:val="0"/>
      <w:autoSpaceDE w:val="0"/>
      <w:autoSpaceDN w:val="0"/>
      <w:spacing w:after="0" w:line="240" w:lineRule="auto"/>
      <w:ind w:left="222"/>
      <w:outlineLvl w:val="2"/>
    </w:pPr>
    <w:rPr>
      <w:rFonts w:ascii="Arial" w:eastAsia="Arial" w:hAnsi="Arial" w:cs="Arial"/>
      <w:b/>
      <w:bCs/>
      <w:sz w:val="20"/>
      <w:szCs w:val="20"/>
      <w:lang w:eastAsia="pt-BR" w:bidi="pt-BR"/>
    </w:rPr>
  </w:style>
  <w:style w:type="paragraph" w:customStyle="1" w:styleId="TableParagraph">
    <w:name w:val="Table Paragraph"/>
    <w:basedOn w:val="Normal"/>
    <w:uiPriority w:val="1"/>
    <w:qFormat/>
    <w:rsid w:val="0085792E"/>
    <w:pPr>
      <w:widowControl w:val="0"/>
      <w:autoSpaceDE w:val="0"/>
      <w:autoSpaceDN w:val="0"/>
      <w:spacing w:after="0" w:line="240" w:lineRule="auto"/>
    </w:pPr>
    <w:rPr>
      <w:rFonts w:ascii="Arial" w:eastAsia="Arial" w:hAnsi="Arial" w:cs="Arial"/>
      <w:lang w:eastAsia="pt-BR" w:bidi="pt-BR"/>
    </w:rPr>
  </w:style>
  <w:style w:type="paragraph" w:styleId="Textodebalo">
    <w:name w:val="Balloon Text"/>
    <w:basedOn w:val="Normal"/>
    <w:link w:val="TextodebaloChar"/>
    <w:uiPriority w:val="99"/>
    <w:semiHidden/>
    <w:unhideWhenUsed/>
    <w:rsid w:val="004E51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51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4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charqueadas.rs.gov.br"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98CA9-52D0-4823-97A3-6CC54016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44</Pages>
  <Words>11633</Words>
  <Characters>62824</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13</cp:revision>
  <cp:lastPrinted>2023-11-29T12:26:00Z</cp:lastPrinted>
  <dcterms:created xsi:type="dcterms:W3CDTF">2023-11-29T10:56:00Z</dcterms:created>
  <dcterms:modified xsi:type="dcterms:W3CDTF">2023-11-29T12:29:00Z</dcterms:modified>
</cp:coreProperties>
</file>